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46361E" w:rsidTr="0046361E">
        <w:tc>
          <w:tcPr>
            <w:tcW w:w="6255" w:type="dxa"/>
          </w:tcPr>
          <w:p w:rsidR="0046361E" w:rsidRDefault="0046361E" w:rsidP="00943038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46361E" w:rsidRDefault="0046361E" w:rsidP="00943038">
            <w:pPr>
              <w:widowControl w:val="0"/>
              <w:autoSpaceDE w:val="0"/>
            </w:pPr>
          </w:p>
          <w:p w:rsidR="0046361E" w:rsidRDefault="0046361E" w:rsidP="00943038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46361E" w:rsidRDefault="0046361E" w:rsidP="00943038">
            <w:pPr>
              <w:widowControl w:val="0"/>
              <w:autoSpaceDE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46361E" w:rsidRDefault="0046361E" w:rsidP="00943038">
            <w:pPr>
              <w:widowControl w:val="0"/>
              <w:autoSpaceDE w:val="0"/>
            </w:pPr>
            <w:r>
              <w:rPr>
                <w:spacing w:val="20"/>
                <w:sz w:val="26"/>
                <w:szCs w:val="26"/>
              </w:rPr>
              <w:t xml:space="preserve">      от «15» сентября 2023 года №2309</w:t>
            </w:r>
          </w:p>
        </w:tc>
      </w:tr>
    </w:tbl>
    <w:p w:rsidR="0046361E" w:rsidRDefault="0046361E" w:rsidP="0046361E">
      <w:pPr>
        <w:jc w:val="right"/>
        <w:rPr>
          <w:sz w:val="28"/>
          <w:szCs w:val="28"/>
        </w:rPr>
      </w:pPr>
    </w:p>
    <w:p w:rsidR="0046361E" w:rsidRDefault="0046361E" w:rsidP="0046361E">
      <w:pPr>
        <w:jc w:val="right"/>
        <w:rPr>
          <w:sz w:val="28"/>
          <w:szCs w:val="28"/>
        </w:rPr>
      </w:pPr>
    </w:p>
    <w:p w:rsidR="0046361E" w:rsidRDefault="0046361E" w:rsidP="0046361E">
      <w:pPr>
        <w:jc w:val="right"/>
        <w:rPr>
          <w:sz w:val="28"/>
          <w:szCs w:val="28"/>
        </w:rPr>
      </w:pPr>
    </w:p>
    <w:p w:rsidR="0046361E" w:rsidRDefault="0046361E" w:rsidP="0046361E">
      <w:pPr>
        <w:jc w:val="right"/>
        <w:rPr>
          <w:sz w:val="28"/>
          <w:szCs w:val="28"/>
        </w:rPr>
      </w:pPr>
    </w:p>
    <w:p w:rsidR="0046361E" w:rsidRDefault="0046361E" w:rsidP="0046361E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.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92557" r:id="rId6"/>
        </w:pict>
      </w:r>
    </w:p>
    <w:p w:rsidR="0046361E" w:rsidRDefault="0046361E" w:rsidP="0046361E">
      <w:pPr>
        <w:jc w:val="right"/>
        <w:rPr>
          <w:sz w:val="28"/>
          <w:szCs w:val="28"/>
        </w:rPr>
      </w:pPr>
    </w:p>
    <w:p w:rsidR="0046361E" w:rsidRDefault="0046361E" w:rsidP="0046361E">
      <w:pPr>
        <w:jc w:val="right"/>
        <w:rPr>
          <w:sz w:val="28"/>
          <w:szCs w:val="28"/>
        </w:rPr>
      </w:pPr>
    </w:p>
    <w:p w:rsidR="0046361E" w:rsidRDefault="0046361E" w:rsidP="0046361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46361E" w:rsidRDefault="0046361E" w:rsidP="0046361E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46361E" w:rsidRDefault="0046361E" w:rsidP="0046361E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46361E" w:rsidRDefault="0046361E" w:rsidP="0046361E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46361E" w:rsidRDefault="0046361E" w:rsidP="0046361E">
      <w:pPr>
        <w:ind w:left="2124" w:firstLine="708"/>
        <w:rPr>
          <w:b/>
          <w:spacing w:val="20"/>
          <w:sz w:val="28"/>
          <w:szCs w:val="28"/>
        </w:rPr>
      </w:pPr>
    </w:p>
    <w:p w:rsidR="0046361E" w:rsidRDefault="0046361E" w:rsidP="0046361E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46361E" w:rsidRDefault="0046361E" w:rsidP="0046361E">
      <w:pPr>
        <w:ind w:left="2124" w:firstLine="708"/>
        <w:rPr>
          <w:b/>
          <w:spacing w:val="20"/>
          <w:sz w:val="28"/>
          <w:szCs w:val="28"/>
        </w:rPr>
      </w:pPr>
    </w:p>
    <w:p w:rsidR="0046361E" w:rsidRDefault="0046361E" w:rsidP="0046361E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г. Кострома</w:t>
      </w:r>
    </w:p>
    <w:p w:rsidR="0046361E" w:rsidRDefault="0046361E" w:rsidP="0046361E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46361E" w:rsidTr="0046361E">
        <w:trPr>
          <w:trHeight w:val="1579"/>
        </w:trPr>
        <w:tc>
          <w:tcPr>
            <w:tcW w:w="5495" w:type="dxa"/>
            <w:hideMark/>
          </w:tcPr>
          <w:p w:rsidR="0046361E" w:rsidRDefault="0046361E" w:rsidP="00943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44:07:062730:315, расположенного по адресу: Костромская область, Костромской район, Никольское сельское поселение, СНТ «Мечта-1, уч.123»</w:t>
            </w:r>
          </w:p>
        </w:tc>
      </w:tr>
    </w:tbl>
    <w:p w:rsidR="0046361E" w:rsidRDefault="0046361E" w:rsidP="0046361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6361E" w:rsidRDefault="0046361E" w:rsidP="004636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обращения Громова Алексея Николаевича 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44:07:062730:315, расположенного по адресу: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Костромская область, Костромской район, Никольское сельское поселение, СНТ «Мечта-1», уч.123,</w:t>
      </w:r>
      <w:r>
        <w:rPr>
          <w:rFonts w:ascii="Times New Roman" w:hAnsi="Times New Roman" w:cs="Times New Roman"/>
          <w:sz w:val="26"/>
          <w:szCs w:val="26"/>
        </w:rPr>
        <w:t xml:space="preserve"> с «ведения садоводства» на «индивидуальное жилищное строительство»,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>
        <w:rPr>
          <w:rFonts w:ascii="Times New Roman" w:hAnsi="Times New Roman" w:cs="Times New Roman"/>
          <w:sz w:val="26"/>
          <w:szCs w:val="26"/>
        </w:rPr>
        <w:t xml:space="preserve">от «__»  _____2023 года №_____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проекту постановления «Об изменении вида разрешенного использования земельного участка с кадастровым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44:07:062730:315,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расположенного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 адресу: Костромская область, Костромской район, Никольское сельское поселение, СНТ «Мечта-1», уч.123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46361E" w:rsidRDefault="0046361E" w:rsidP="004636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:rsidR="0046361E" w:rsidRDefault="0046361E" w:rsidP="004636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Изменить вид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44:07:062730:315, расположенного по адресу: Костромская область, Костромской район, Никольское сельское поселение, СНТ «Мечта-1, с </w:t>
      </w:r>
      <w:r>
        <w:rPr>
          <w:rFonts w:ascii="Times New Roman" w:hAnsi="Times New Roman" w:cs="Times New Roman"/>
          <w:sz w:val="26"/>
          <w:szCs w:val="26"/>
        </w:rPr>
        <w:t>«ведения садоводства» на «индивидуальное жилищное строительство».</w:t>
      </w:r>
    </w:p>
    <w:p w:rsidR="0046361E" w:rsidRDefault="0046361E" w:rsidP="0046361E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46361E" w:rsidRDefault="0046361E" w:rsidP="004636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361E" w:rsidRDefault="0046361E" w:rsidP="0046361E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AF5" w:rsidRPr="0046361E" w:rsidRDefault="0046361E" w:rsidP="004636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                                                                              Е. А. Шилова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</w:t>
      </w:r>
      <w:bookmarkStart w:id="0" w:name="_GoBack"/>
      <w:bookmarkEnd w:id="0"/>
    </w:p>
    <w:sectPr w:rsidR="00EC4AF5" w:rsidRPr="0046361E" w:rsidSect="004636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F7"/>
    <w:rsid w:val="0046361E"/>
    <w:rsid w:val="006F2DF7"/>
    <w:rsid w:val="00E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6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6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2</cp:revision>
  <dcterms:created xsi:type="dcterms:W3CDTF">2023-09-22T09:56:00Z</dcterms:created>
  <dcterms:modified xsi:type="dcterms:W3CDTF">2023-09-22T09:56:00Z</dcterms:modified>
</cp:coreProperties>
</file>