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0C74F0">
        <w:rPr>
          <w:rFonts w:ascii="Times New Roman" w:hAnsi="Times New Roman"/>
          <w:color w:val="000000"/>
          <w:sz w:val="28"/>
          <w:szCs w:val="28"/>
        </w:rPr>
        <w:t>Оповещение о начале общественных обсуждений</w:t>
      </w:r>
    </w:p>
    <w:p w:rsidR="00BA00A9" w:rsidRPr="000C74F0" w:rsidRDefault="00BA00A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00A9" w:rsidRPr="000C74F0" w:rsidRDefault="00BA00A9" w:rsidP="007555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  <w:r w:rsidRPr="000C74F0">
        <w:rPr>
          <w:color w:val="000000"/>
          <w:sz w:val="28"/>
          <w:szCs w:val="28"/>
          <w:u w:val="none"/>
        </w:rPr>
        <w:t>Глава  Костромского муниципального района информирует о назначении общественных обсуждений по проекту</w:t>
      </w:r>
      <w:r w:rsidR="0059715F" w:rsidRPr="000C74F0">
        <w:rPr>
          <w:color w:val="000000"/>
          <w:sz w:val="28"/>
          <w:szCs w:val="28"/>
          <w:u w:val="none"/>
        </w:rPr>
        <w:t xml:space="preserve">  </w:t>
      </w:r>
      <w:r w:rsidR="003D01A5" w:rsidRPr="000C74F0">
        <w:rPr>
          <w:color w:val="000000"/>
          <w:sz w:val="28"/>
          <w:szCs w:val="28"/>
          <w:u w:val="none"/>
        </w:rPr>
        <w:t xml:space="preserve">внесению изменений в генеральный план </w:t>
      </w:r>
      <w:r w:rsidR="00963953" w:rsidRPr="000C74F0">
        <w:rPr>
          <w:color w:val="000000"/>
          <w:sz w:val="28"/>
          <w:szCs w:val="28"/>
          <w:u w:val="none"/>
        </w:rPr>
        <w:t>Караваевского</w:t>
      </w:r>
      <w:r w:rsidR="003D01A5" w:rsidRPr="000C74F0">
        <w:rPr>
          <w:color w:val="000000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</w:t>
      </w:r>
      <w:r w:rsidR="0059715F" w:rsidRPr="000C74F0">
        <w:rPr>
          <w:color w:val="000000"/>
          <w:sz w:val="28"/>
          <w:szCs w:val="28"/>
          <w:u w:val="none"/>
        </w:rPr>
        <w:t xml:space="preserve"> </w:t>
      </w:r>
      <w:r w:rsidRPr="000C74F0">
        <w:rPr>
          <w:color w:val="000000" w:themeColor="text1"/>
          <w:sz w:val="28"/>
          <w:szCs w:val="28"/>
          <w:u w:val="none"/>
        </w:rPr>
        <w:t>(Далее –</w:t>
      </w:r>
      <w:r w:rsidR="0075554A" w:rsidRPr="000C74F0">
        <w:rPr>
          <w:color w:val="000000" w:themeColor="text1"/>
          <w:sz w:val="28"/>
          <w:szCs w:val="28"/>
          <w:u w:val="none"/>
        </w:rPr>
        <w:t xml:space="preserve"> </w:t>
      </w:r>
      <w:r w:rsidRPr="000C74F0">
        <w:rPr>
          <w:color w:val="000000" w:themeColor="text1"/>
          <w:sz w:val="28"/>
          <w:szCs w:val="28"/>
          <w:u w:val="none"/>
        </w:rPr>
        <w:t>Проект).</w:t>
      </w:r>
    </w:p>
    <w:p w:rsidR="00963953" w:rsidRPr="000C74F0" w:rsidRDefault="001D48EC" w:rsidP="006D32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8"/>
          <w:szCs w:val="28"/>
          <w:u w:val="none"/>
          <w:lang w:eastAsia="en-US"/>
        </w:rPr>
      </w:pPr>
      <w:r w:rsidRPr="000C74F0">
        <w:rPr>
          <w:color w:val="000000" w:themeColor="text1"/>
          <w:sz w:val="28"/>
          <w:szCs w:val="28"/>
          <w:u w:val="none"/>
        </w:rPr>
        <w:t xml:space="preserve">Разработка </w:t>
      </w:r>
      <w:r w:rsidR="003D01A5" w:rsidRPr="000C74F0">
        <w:rPr>
          <w:color w:val="000000" w:themeColor="text1"/>
          <w:sz w:val="28"/>
          <w:szCs w:val="28"/>
          <w:u w:val="none"/>
        </w:rPr>
        <w:t xml:space="preserve">внесения изменений в генеральный план </w:t>
      </w:r>
      <w:r w:rsidR="00963953" w:rsidRPr="000C74F0">
        <w:rPr>
          <w:color w:val="000000" w:themeColor="text1"/>
          <w:sz w:val="28"/>
          <w:szCs w:val="28"/>
          <w:u w:val="none"/>
        </w:rPr>
        <w:t>Караваевского</w:t>
      </w:r>
      <w:r w:rsidR="003D01A5" w:rsidRPr="000C74F0">
        <w:rPr>
          <w:color w:val="000000" w:themeColor="text1"/>
          <w:sz w:val="28"/>
          <w:szCs w:val="28"/>
          <w:u w:val="none"/>
        </w:rPr>
        <w:t xml:space="preserve"> сельского поселения Костромского муниципального района Костромской области </w:t>
      </w:r>
      <w:r w:rsidR="00B12A0B" w:rsidRPr="000C74F0">
        <w:rPr>
          <w:color w:val="000000" w:themeColor="text1"/>
          <w:sz w:val="28"/>
          <w:szCs w:val="28"/>
          <w:u w:val="none"/>
        </w:rPr>
        <w:t>вызвано</w:t>
      </w:r>
      <w:r w:rsidR="006D3285">
        <w:rPr>
          <w:color w:val="000000" w:themeColor="text1"/>
          <w:sz w:val="28"/>
          <w:szCs w:val="28"/>
          <w:u w:val="none"/>
        </w:rPr>
        <w:t xml:space="preserve"> необходимостью внесением изменений в границы функциональных зон п. </w:t>
      </w:r>
      <w:proofErr w:type="spellStart"/>
      <w:r w:rsidR="006D3285">
        <w:rPr>
          <w:color w:val="000000" w:themeColor="text1"/>
          <w:sz w:val="28"/>
          <w:szCs w:val="28"/>
          <w:u w:val="none"/>
        </w:rPr>
        <w:t>Караваево</w:t>
      </w:r>
      <w:proofErr w:type="spellEnd"/>
      <w:r w:rsidR="006D3285">
        <w:rPr>
          <w:color w:val="000000" w:themeColor="text1"/>
          <w:sz w:val="28"/>
          <w:szCs w:val="28"/>
          <w:u w:val="none"/>
        </w:rPr>
        <w:t xml:space="preserve"> в целях перспективного развития Караваевского </w:t>
      </w:r>
      <w:r w:rsidR="006D3285" w:rsidRPr="006D3285">
        <w:rPr>
          <w:color w:val="000000" w:themeColor="text1"/>
          <w:sz w:val="28"/>
          <w:szCs w:val="28"/>
          <w:u w:val="none"/>
        </w:rPr>
        <w:t>сельского поселения Костромского муниципального района Костромской области</w:t>
      </w:r>
      <w:r w:rsidR="006D3285">
        <w:rPr>
          <w:color w:val="000000" w:themeColor="text1"/>
          <w:sz w:val="28"/>
          <w:szCs w:val="28"/>
          <w:u w:val="none"/>
        </w:rPr>
        <w:t>.</w:t>
      </w:r>
    </w:p>
    <w:p w:rsidR="00BA00A9" w:rsidRPr="000C74F0" w:rsidRDefault="00BA00A9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  <w:proofErr w:type="gramStart"/>
      <w:r w:rsidRPr="000C74F0">
        <w:rPr>
          <w:color w:val="000000" w:themeColor="text1"/>
          <w:sz w:val="28"/>
          <w:szCs w:val="28"/>
          <w:u w:val="none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0C74F0">
        <w:rPr>
          <w:color w:val="000000" w:themeColor="text1"/>
          <w:sz w:val="28"/>
          <w:szCs w:val="28"/>
          <w:u w:val="none"/>
        </w:rPr>
        <w:t xml:space="preserve"> </w:t>
      </w:r>
      <w:proofErr w:type="gramStart"/>
      <w:r w:rsidRPr="000C74F0">
        <w:rPr>
          <w:color w:val="000000" w:themeColor="text1"/>
          <w:sz w:val="28"/>
          <w:szCs w:val="28"/>
          <w:u w:val="none"/>
        </w:rPr>
        <w:t>Костромская область, Костромской район, г. Кострома, ул. Маршала Новикова, д. 7, телефон (4942)55-98-51).</w:t>
      </w:r>
      <w:proofErr w:type="gramEnd"/>
    </w:p>
    <w:p w:rsidR="00963953" w:rsidRPr="000C74F0" w:rsidRDefault="00963953" w:rsidP="009639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  <w:r w:rsidRPr="000C74F0">
        <w:rPr>
          <w:color w:val="000000" w:themeColor="text1"/>
          <w:sz w:val="28"/>
          <w:szCs w:val="28"/>
          <w:u w:val="none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адресу: по адресу: kostromskoy.kostroma.gov.ru в разделе: Карта сайта/ Правовая база/ Общественное обсуждение с 1</w:t>
      </w:r>
      <w:r w:rsidR="002D02BF">
        <w:rPr>
          <w:color w:val="000000" w:themeColor="text1"/>
          <w:sz w:val="28"/>
          <w:szCs w:val="28"/>
          <w:u w:val="none"/>
        </w:rPr>
        <w:t>3</w:t>
      </w:r>
      <w:r w:rsidRPr="000C74F0">
        <w:rPr>
          <w:color w:val="000000" w:themeColor="text1"/>
          <w:sz w:val="28"/>
          <w:szCs w:val="28"/>
          <w:u w:val="none"/>
        </w:rPr>
        <w:t>.03.2025 года.</w:t>
      </w:r>
    </w:p>
    <w:p w:rsidR="00963953" w:rsidRPr="000C74F0" w:rsidRDefault="00963953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</w:p>
    <w:p w:rsidR="00963953" w:rsidRPr="000C74F0" w:rsidRDefault="00963953" w:rsidP="009639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color w:val="000000" w:themeColor="text1"/>
          <w:sz w:val="28"/>
          <w:szCs w:val="28"/>
          <w:u w:val="none"/>
        </w:rPr>
      </w:pPr>
      <w:r w:rsidRPr="000C74F0">
        <w:rPr>
          <w:color w:val="000000" w:themeColor="text1"/>
          <w:sz w:val="28"/>
          <w:szCs w:val="28"/>
          <w:u w:val="none"/>
        </w:rPr>
        <w:t>Порядок и сроки проведения общественных обсуждений</w:t>
      </w:r>
    </w:p>
    <w:tbl>
      <w:tblPr>
        <w:tblW w:w="9483" w:type="dxa"/>
        <w:tblInd w:w="-14" w:type="dxa"/>
        <w:tblLayout w:type="fixed"/>
        <w:tblLook w:val="00A0" w:firstRow="1" w:lastRow="0" w:firstColumn="1" w:lastColumn="0" w:noHBand="0" w:noVBand="0"/>
      </w:tblPr>
      <w:tblGrid>
        <w:gridCol w:w="689"/>
        <w:gridCol w:w="1985"/>
        <w:gridCol w:w="4961"/>
        <w:gridCol w:w="1848"/>
      </w:tblGrid>
      <w:tr w:rsidR="009342DD" w:rsidRPr="000C74F0" w:rsidTr="00F67659">
        <w:trPr>
          <w:trHeight w:val="106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№ </w:t>
            </w:r>
            <w:proofErr w:type="gram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</w:t>
            </w:r>
            <w:proofErr w:type="gram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Наименование процедуры общественных обсуждений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Место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2DD" w:rsidRPr="000C74F0" w:rsidRDefault="009342DD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Сроки, время</w:t>
            </w:r>
          </w:p>
        </w:tc>
      </w:tr>
      <w:tr w:rsidR="002D02BF" w:rsidRPr="000C74F0" w:rsidTr="00F67659">
        <w:trPr>
          <w:trHeight w:val="244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Оповещение</w:t>
            </w:r>
          </w:p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4F0">
              <w:rPr>
                <w:rFonts w:ascii="Times New Roman" w:hAnsi="Times New Roman"/>
                <w:sz w:val="28"/>
                <w:szCs w:val="28"/>
              </w:rPr>
              <w:t>На информационном стенде около здания, расположенного по адресу: г. Кострома, ул. М. Новикова, д.7;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Костромская область, Костромской район, 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п.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Караваево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, ул.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Штеймана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, на доске объявлений у д. 5;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Малое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Андрейково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, на досках объявлений у д. 1, у д. 15;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Поддубное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на доске объявлений у д. 20;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д.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Семёнково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на доске объявлений у д. 19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п. </w:t>
            </w:r>
            <w:proofErr w:type="spellStart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Т</w:t>
            </w:r>
            <w:r>
              <w:rPr>
                <w:color w:val="000000"/>
                <w:sz w:val="28"/>
                <w:szCs w:val="28"/>
                <w:u w:val="none"/>
                <w:lang w:eastAsia="zh-CN"/>
              </w:rPr>
              <w:t>ё</w:t>
            </w: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ткиш</w:t>
            </w:r>
            <w:proofErr w:type="spellEnd"/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 xml:space="preserve"> опора ЛЭП у въезда;</w:t>
            </w:r>
          </w:p>
          <w:p w:rsidR="002D02BF" w:rsidRPr="000C74F0" w:rsidRDefault="002D02BF" w:rsidP="000C74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jc w:val="both"/>
              <w:rPr>
                <w:color w:val="000000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000000"/>
                <w:sz w:val="28"/>
                <w:szCs w:val="28"/>
                <w:u w:val="none"/>
                <w:lang w:eastAsia="zh-CN"/>
              </w:rPr>
              <w:t>к. Лесной Бор – опора ЛЭП у въезда.</w:t>
            </w:r>
          </w:p>
          <w:p w:rsidR="002D02BF" w:rsidRPr="000C74F0" w:rsidRDefault="002D02BF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4F0">
              <w:rPr>
                <w:rFonts w:ascii="Times New Roman" w:hAnsi="Times New Roman"/>
                <w:sz w:val="28"/>
                <w:szCs w:val="28"/>
              </w:rPr>
              <w:t xml:space="preserve">На официальном сайте администрации Костромского  муниципального района, в информационном бюллетене </w:t>
            </w:r>
            <w:r w:rsidRPr="000C74F0">
              <w:rPr>
                <w:rFonts w:ascii="Times New Roman" w:hAnsi="Times New Roman"/>
                <w:sz w:val="28"/>
                <w:szCs w:val="28"/>
              </w:rPr>
              <w:lastRenderedPageBreak/>
              <w:t>«Вестник Костромского района».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lastRenderedPageBreak/>
              <w:t xml:space="preserve">с 9:00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06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.03.2025 г. по 12:00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20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</w:tc>
      </w:tr>
      <w:tr w:rsidR="002D02BF" w:rsidRPr="000C74F0" w:rsidTr="00F67659">
        <w:trPr>
          <w:trHeight w:val="47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Размещение проекта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На официальном сайте администрации Костромского муниципального района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ab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13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- 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0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</w:tc>
      </w:tr>
      <w:tr w:rsidR="002D02BF" w:rsidRPr="000C74F0" w:rsidTr="00F67659">
        <w:trPr>
          <w:trHeight w:val="160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Проведение экспозиции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Консультирование по телефону 55-98-51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Открытие: 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13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 в 9:00</w:t>
            </w:r>
          </w:p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Срок проведения: с 9:00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13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.03.2025 г. по 12:00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20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к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онсультирование: </w:t>
            </w:r>
          </w:p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с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 14:00 до 15:00</w:t>
            </w:r>
          </w:p>
        </w:tc>
      </w:tr>
      <w:tr w:rsidR="002D02BF" w:rsidRPr="000C74F0" w:rsidTr="00F67659">
        <w:trPr>
          <w:cantSplit/>
          <w:trHeight w:val="345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4F0">
              <w:rPr>
                <w:rFonts w:ascii="Times New Roman" w:hAnsi="Times New Roman"/>
                <w:sz w:val="28"/>
                <w:szCs w:val="28"/>
              </w:rPr>
              <w:t xml:space="preserve">г. Кострома, ул. М. Новикова, д. 7,  </w:t>
            </w:r>
            <w:proofErr w:type="spellStart"/>
            <w:r w:rsidRPr="000C74F0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0C74F0">
              <w:rPr>
                <w:rFonts w:ascii="Times New Roman" w:hAnsi="Times New Roman"/>
                <w:sz w:val="28"/>
                <w:szCs w:val="28"/>
              </w:rPr>
              <w:t>. 116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с 9:00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13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.03.2025 г. по 12:00 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20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</w:tc>
      </w:tr>
      <w:tr w:rsidR="002D02BF" w:rsidRPr="000C74F0" w:rsidTr="00F67659">
        <w:trPr>
          <w:cantSplit/>
          <w:trHeight w:val="53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официальном сайте администрации Костромского муниципального района </w:t>
            </w:r>
          </w:p>
          <w:p w:rsidR="002D02BF" w:rsidRPr="000C74F0" w:rsidRDefault="002D02BF" w:rsidP="00384DCF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</w:tr>
      <w:tr w:rsidR="002D02BF" w:rsidRPr="000C74F0" w:rsidTr="00F67659">
        <w:trPr>
          <w:cantSplit/>
          <w:trHeight w:val="376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На электронную почту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arh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@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admkr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val="en-US" w:eastAsia="zh-CN"/>
              </w:rPr>
              <w:t>ru</w:t>
            </w:r>
            <w:proofErr w:type="spellEnd"/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</w:tr>
      <w:tr w:rsidR="002D02BF" w:rsidRPr="000C74F0" w:rsidTr="00F67659">
        <w:trPr>
          <w:trHeight w:val="57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Подготовка протокола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г. Кострома, ул. М. Новикова, д. 7,  </w:t>
            </w:r>
            <w:proofErr w:type="spellStart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каб</w:t>
            </w:r>
            <w:proofErr w:type="spellEnd"/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 116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color w:val="auto"/>
                <w:sz w:val="28"/>
                <w:szCs w:val="28"/>
                <w:u w:val="none"/>
                <w:lang w:eastAsia="zh-CN"/>
              </w:rPr>
              <w:t>20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:rsidR="002D02BF" w:rsidRPr="000C74F0" w:rsidTr="00F67659">
        <w:trPr>
          <w:trHeight w:val="8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 xml:space="preserve">Подготовка и опубликование заключения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384D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2</w:t>
            </w:r>
            <w:r>
              <w:rPr>
                <w:color w:val="auto"/>
                <w:sz w:val="28"/>
                <w:szCs w:val="28"/>
                <w:u w:val="none"/>
                <w:lang w:eastAsia="zh-CN"/>
              </w:rPr>
              <w:t>0</w:t>
            </w:r>
            <w:r w:rsidRPr="000C74F0">
              <w:rPr>
                <w:color w:val="auto"/>
                <w:sz w:val="28"/>
                <w:szCs w:val="28"/>
                <w:u w:val="none"/>
                <w:lang w:eastAsia="zh-CN"/>
              </w:rPr>
              <w:t>.03.2025 г.</w:t>
            </w:r>
          </w:p>
          <w:p w:rsidR="002D02BF" w:rsidRPr="000C74F0" w:rsidRDefault="002D02BF" w:rsidP="00A60E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</w:tbl>
    <w:p w:rsidR="009342DD" w:rsidRPr="000C74F0" w:rsidRDefault="009342DD" w:rsidP="001D48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 w:themeColor="text1"/>
          <w:sz w:val="28"/>
          <w:szCs w:val="28"/>
          <w:u w:val="none"/>
        </w:rPr>
      </w:pPr>
    </w:p>
    <w:p w:rsidR="00BA00A9" w:rsidRPr="000C74F0" w:rsidRDefault="00BA00A9" w:rsidP="0075554A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74F0">
        <w:rPr>
          <w:rFonts w:ascii="Times New Roman" w:hAnsi="Times New Roman"/>
          <w:color w:val="000000" w:themeColor="text1"/>
          <w:sz w:val="28"/>
          <w:szCs w:val="28"/>
        </w:rPr>
        <w:t xml:space="preserve">Предложения и замечания по проекту направляются организатору общественных обсуждений в срок до 12:00 </w:t>
      </w:r>
      <w:r w:rsidR="00963953" w:rsidRPr="000C74F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D02B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DA3457" w:rsidRPr="000C74F0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963953" w:rsidRPr="000C74F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A3457" w:rsidRPr="000C74F0">
        <w:rPr>
          <w:rFonts w:ascii="Times New Roman" w:hAnsi="Times New Roman"/>
          <w:color w:val="000000" w:themeColor="text1"/>
          <w:sz w:val="28"/>
          <w:szCs w:val="28"/>
        </w:rPr>
        <w:t>.2025</w:t>
      </w:r>
      <w:r w:rsidRPr="000C74F0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3D01A5" w:rsidRPr="000C74F0" w:rsidRDefault="00BA00A9" w:rsidP="003D01A5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color w:val="000000" w:themeColor="text1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 сети «Интернет» по адресу: </w:t>
      </w:r>
      <w:r w:rsidR="003D01A5" w:rsidRPr="000C74F0">
        <w:rPr>
          <w:rFonts w:ascii="Times New Roman" w:hAnsi="Times New Roman"/>
          <w:sz w:val="28"/>
          <w:szCs w:val="28"/>
        </w:rPr>
        <w:t xml:space="preserve">по адресу: </w:t>
      </w:r>
      <w:proofErr w:type="spellStart"/>
      <w:r w:rsidR="003D01A5" w:rsidRPr="000C74F0">
        <w:rPr>
          <w:rFonts w:ascii="Times New Roman" w:hAnsi="Times New Roman"/>
          <w:sz w:val="28"/>
          <w:szCs w:val="28"/>
          <w:lang w:val="en-US"/>
        </w:rPr>
        <w:t>kostromskoy</w:t>
      </w:r>
      <w:proofErr w:type="spellEnd"/>
      <w:r w:rsidR="003D01A5" w:rsidRPr="000C74F0">
        <w:rPr>
          <w:rFonts w:ascii="Times New Roman" w:hAnsi="Times New Roman"/>
          <w:sz w:val="28"/>
          <w:szCs w:val="28"/>
        </w:rPr>
        <w:t>.</w:t>
      </w:r>
      <w:proofErr w:type="spellStart"/>
      <w:r w:rsidR="003D01A5" w:rsidRPr="000C74F0">
        <w:rPr>
          <w:rFonts w:ascii="Times New Roman" w:hAnsi="Times New Roman"/>
          <w:sz w:val="28"/>
          <w:szCs w:val="28"/>
          <w:lang w:val="en-US"/>
        </w:rPr>
        <w:t>kostroma</w:t>
      </w:r>
      <w:proofErr w:type="spellEnd"/>
      <w:r w:rsidR="003D01A5" w:rsidRPr="000C74F0">
        <w:rPr>
          <w:rFonts w:ascii="Times New Roman" w:hAnsi="Times New Roman"/>
          <w:sz w:val="28"/>
          <w:szCs w:val="28"/>
        </w:rPr>
        <w:t>.</w:t>
      </w:r>
      <w:proofErr w:type="spellStart"/>
      <w:r w:rsidR="003D01A5" w:rsidRPr="000C74F0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="003D01A5" w:rsidRPr="000C74F0">
        <w:rPr>
          <w:rFonts w:ascii="Times New Roman" w:hAnsi="Times New Roman"/>
          <w:sz w:val="28"/>
          <w:szCs w:val="28"/>
        </w:rPr>
        <w:t>.</w:t>
      </w:r>
      <w:proofErr w:type="spellStart"/>
      <w:r w:rsidR="003D01A5" w:rsidRPr="000C74F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D01A5" w:rsidRPr="000C74F0">
        <w:rPr>
          <w:rFonts w:ascii="Times New Roman" w:hAnsi="Times New Roman"/>
          <w:sz w:val="28"/>
          <w:szCs w:val="28"/>
        </w:rPr>
        <w:t xml:space="preserve"> в разделе: Карта сайта/ Правовая база/ Общественное обсуждение с </w:t>
      </w:r>
      <w:r w:rsidR="00963953" w:rsidRPr="000C74F0">
        <w:rPr>
          <w:rFonts w:ascii="Times New Roman" w:hAnsi="Times New Roman"/>
          <w:sz w:val="28"/>
          <w:szCs w:val="28"/>
        </w:rPr>
        <w:t>1</w:t>
      </w:r>
      <w:r w:rsidR="002D02BF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>.0</w:t>
      </w:r>
      <w:r w:rsidR="00963953" w:rsidRPr="000C74F0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>.2025 по 2</w:t>
      </w:r>
      <w:r w:rsidR="002D02BF">
        <w:rPr>
          <w:rFonts w:ascii="Times New Roman" w:hAnsi="Times New Roman"/>
          <w:sz w:val="28"/>
          <w:szCs w:val="28"/>
        </w:rPr>
        <w:t>0</w:t>
      </w:r>
      <w:r w:rsidR="003D01A5" w:rsidRPr="000C74F0">
        <w:rPr>
          <w:rFonts w:ascii="Times New Roman" w:hAnsi="Times New Roman"/>
          <w:sz w:val="28"/>
          <w:szCs w:val="28"/>
        </w:rPr>
        <w:t>.0</w:t>
      </w:r>
      <w:r w:rsidR="00963953" w:rsidRPr="000C74F0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 xml:space="preserve">.2025 года. 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Консультирование проводится по телефону (4942)55-98-51.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4F0">
        <w:rPr>
          <w:rFonts w:ascii="Times New Roman" w:hAnsi="Times New Roman"/>
          <w:sz w:val="28"/>
          <w:szCs w:val="28"/>
        </w:rPr>
        <w:lastRenderedPageBreak/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74F0">
        <w:rPr>
          <w:rFonts w:ascii="Times New Roman" w:hAnsi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0C74F0">
        <w:rPr>
          <w:rFonts w:ascii="Times New Roman" w:hAnsi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9" w:history="1">
        <w:r w:rsidRPr="000C74F0">
          <w:rPr>
            <w:rFonts w:ascii="Times New Roman" w:hAnsi="Times New Roman"/>
            <w:sz w:val="28"/>
            <w:szCs w:val="28"/>
          </w:rPr>
          <w:t>законом</w:t>
        </w:r>
      </w:hyperlink>
      <w:r w:rsidRPr="000C74F0">
        <w:rPr>
          <w:rFonts w:ascii="Times New Roman" w:hAnsi="Times New Roman"/>
          <w:sz w:val="28"/>
          <w:szCs w:val="28"/>
        </w:rPr>
        <w:t xml:space="preserve"> от 27 июля 2006 года № 152-ФЗ «О персональных данных».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В случае внесения предложений и замечаний в письменной форме документы предоставляются  участниками  общественных  обсуждений  в  виде </w:t>
      </w:r>
      <w:r w:rsidR="000E7E2B" w:rsidRPr="000C74F0">
        <w:rPr>
          <w:rFonts w:ascii="Times New Roman" w:hAnsi="Times New Roman"/>
          <w:sz w:val="28"/>
          <w:szCs w:val="28"/>
        </w:rPr>
        <w:t>0</w:t>
      </w:r>
      <w:r w:rsidRPr="000C74F0">
        <w:rPr>
          <w:rFonts w:ascii="Times New Roman" w:hAnsi="Times New Roman"/>
          <w:sz w:val="28"/>
          <w:szCs w:val="28"/>
        </w:rPr>
        <w:t xml:space="preserve"> заверенных копий.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Участники общественных обсуждений, представившие указанные сведения о себе, имеют право вносить предложения и замечания,   касающи</w:t>
      </w:r>
      <w:r w:rsidR="00A47D3A" w:rsidRPr="000C74F0">
        <w:rPr>
          <w:rFonts w:ascii="Times New Roman" w:hAnsi="Times New Roman"/>
          <w:sz w:val="28"/>
          <w:szCs w:val="28"/>
        </w:rPr>
        <w:t xml:space="preserve">еся рассматриваемого проекта с </w:t>
      </w:r>
      <w:r w:rsidR="00963953" w:rsidRPr="000C74F0">
        <w:rPr>
          <w:rFonts w:ascii="Times New Roman" w:hAnsi="Times New Roman"/>
          <w:sz w:val="28"/>
          <w:szCs w:val="28"/>
        </w:rPr>
        <w:t xml:space="preserve">09.00 </w:t>
      </w:r>
      <w:r w:rsidR="002D02BF">
        <w:rPr>
          <w:rFonts w:ascii="Times New Roman" w:hAnsi="Times New Roman"/>
          <w:sz w:val="28"/>
          <w:szCs w:val="28"/>
        </w:rPr>
        <w:t>13</w:t>
      </w:r>
      <w:r w:rsidR="003D01A5" w:rsidRPr="000C74F0">
        <w:rPr>
          <w:rFonts w:ascii="Times New Roman" w:hAnsi="Times New Roman"/>
          <w:sz w:val="28"/>
          <w:szCs w:val="28"/>
        </w:rPr>
        <w:t>.0</w:t>
      </w:r>
      <w:r w:rsidR="00963953" w:rsidRPr="000C74F0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 xml:space="preserve">.2025 </w:t>
      </w:r>
      <w:r w:rsidRPr="000C74F0">
        <w:rPr>
          <w:rFonts w:ascii="Times New Roman" w:hAnsi="Times New Roman"/>
          <w:sz w:val="28"/>
          <w:szCs w:val="28"/>
        </w:rPr>
        <w:t xml:space="preserve">года по </w:t>
      </w:r>
      <w:r w:rsidR="00963953" w:rsidRPr="000C74F0">
        <w:rPr>
          <w:rFonts w:ascii="Times New Roman" w:hAnsi="Times New Roman"/>
          <w:sz w:val="28"/>
          <w:szCs w:val="28"/>
        </w:rPr>
        <w:t xml:space="preserve">12.00 </w:t>
      </w:r>
      <w:r w:rsidR="003D01A5" w:rsidRPr="000C74F0">
        <w:rPr>
          <w:rFonts w:ascii="Times New Roman" w:hAnsi="Times New Roman"/>
          <w:sz w:val="28"/>
          <w:szCs w:val="28"/>
        </w:rPr>
        <w:t>2</w:t>
      </w:r>
      <w:r w:rsidR="002D02BF">
        <w:rPr>
          <w:rFonts w:ascii="Times New Roman" w:hAnsi="Times New Roman"/>
          <w:sz w:val="28"/>
          <w:szCs w:val="28"/>
        </w:rPr>
        <w:t>0</w:t>
      </w:r>
      <w:r w:rsidR="003D01A5" w:rsidRPr="000C74F0">
        <w:rPr>
          <w:rFonts w:ascii="Times New Roman" w:hAnsi="Times New Roman"/>
          <w:sz w:val="28"/>
          <w:szCs w:val="28"/>
        </w:rPr>
        <w:t>.0</w:t>
      </w:r>
      <w:r w:rsidR="00963953" w:rsidRPr="000C74F0">
        <w:rPr>
          <w:rFonts w:ascii="Times New Roman" w:hAnsi="Times New Roman"/>
          <w:sz w:val="28"/>
          <w:szCs w:val="28"/>
        </w:rPr>
        <w:t>3</w:t>
      </w:r>
      <w:r w:rsidR="003D01A5" w:rsidRPr="000C74F0">
        <w:rPr>
          <w:rFonts w:ascii="Times New Roman" w:hAnsi="Times New Roman"/>
          <w:sz w:val="28"/>
          <w:szCs w:val="28"/>
        </w:rPr>
        <w:t xml:space="preserve">.2025 </w:t>
      </w:r>
      <w:r w:rsidRPr="000C74F0">
        <w:rPr>
          <w:rFonts w:ascii="Times New Roman" w:hAnsi="Times New Roman"/>
          <w:sz w:val="28"/>
          <w:szCs w:val="28"/>
        </w:rPr>
        <w:t>года: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>1) посредством официального сайта администрации Костромского муниципального района;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    </w:t>
      </w:r>
      <w:r w:rsidRPr="000C74F0">
        <w:rPr>
          <w:rFonts w:ascii="Times New Roman" w:hAnsi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BA00A9" w:rsidRPr="000C74F0" w:rsidRDefault="00BA00A9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0C74F0">
        <w:rPr>
          <w:rFonts w:ascii="Times New Roman" w:hAnsi="Times New Roman"/>
          <w:sz w:val="28"/>
          <w:szCs w:val="28"/>
        </w:rPr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</w:t>
      </w:r>
      <w:proofErr w:type="spellStart"/>
      <w:r w:rsidRPr="000C74F0">
        <w:rPr>
          <w:rFonts w:ascii="Times New Roman" w:hAnsi="Times New Roman"/>
          <w:sz w:val="28"/>
          <w:szCs w:val="28"/>
          <w:lang w:val="en-US"/>
        </w:rPr>
        <w:t>arh</w:t>
      </w:r>
      <w:proofErr w:type="spellEnd"/>
      <w:r w:rsidRPr="000C74F0">
        <w:rPr>
          <w:rFonts w:ascii="Times New Roman" w:hAnsi="Times New Roman"/>
          <w:sz w:val="28"/>
          <w:szCs w:val="28"/>
        </w:rPr>
        <w:t>@</w:t>
      </w:r>
      <w:proofErr w:type="spellStart"/>
      <w:r w:rsidRPr="000C74F0">
        <w:rPr>
          <w:rFonts w:ascii="Times New Roman" w:hAnsi="Times New Roman"/>
          <w:sz w:val="28"/>
          <w:szCs w:val="28"/>
          <w:lang w:val="en-US"/>
        </w:rPr>
        <w:t>admkr</w:t>
      </w:r>
      <w:proofErr w:type="spellEnd"/>
      <w:r w:rsidRPr="000C74F0">
        <w:rPr>
          <w:rFonts w:ascii="Times New Roman" w:hAnsi="Times New Roman"/>
          <w:sz w:val="28"/>
          <w:szCs w:val="28"/>
        </w:rPr>
        <w:t>.</w:t>
      </w:r>
      <w:proofErr w:type="spellStart"/>
      <w:r w:rsidRPr="000C74F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C74F0">
        <w:rPr>
          <w:rFonts w:ascii="Times New Roman" w:hAnsi="Times New Roman"/>
          <w:sz w:val="28"/>
          <w:szCs w:val="28"/>
        </w:rPr>
        <w:t>.</w:t>
      </w:r>
    </w:p>
    <w:sectPr w:rsidR="00BA00A9" w:rsidRPr="000C74F0" w:rsidSect="00C4544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endnote>
  <w:endnote w:type="continuationSeparator" w:id="0">
    <w:p w:rsidR="00C4544A" w:rsidRDefault="00C4544A" w:rsidP="00F42F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separator/>
      </w:r>
    </w:p>
  </w:footnote>
  <w:footnote w:type="continuationSeparator" w:id="0">
    <w:p w:rsidR="00C4544A" w:rsidRDefault="00C454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auto"/>
          <w:u w:val="none"/>
          <w:lang w:eastAsia="en-US"/>
        </w:rPr>
      </w:pPr>
      <w:r>
        <w:rPr>
          <w:color w:val="auto"/>
          <w:u w:val="none"/>
          <w:lang w:eastAsia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D1691"/>
    <w:multiLevelType w:val="hybridMultilevel"/>
    <w:tmpl w:val="FFFFFFFF"/>
    <w:lvl w:ilvl="0" w:tplc="E9D05C8A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9940A206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6B843C16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6FCC52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0C62300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41B2B610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CAAC9C8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B1A82AE2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648CC460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abstractNum w:abstractNumId="1">
    <w:nsid w:val="711874A9"/>
    <w:multiLevelType w:val="hybridMultilevel"/>
    <w:tmpl w:val="FFFFFFFF"/>
    <w:lvl w:ilvl="0" w:tplc="75CA399C">
      <w:start w:val="1"/>
      <w:numFmt w:val="bullet"/>
      <w:lvlText w:val="–"/>
      <w:lvlJc w:val="left"/>
      <w:pPr>
        <w:ind w:left="720" w:hanging="359"/>
      </w:pPr>
      <w:rPr>
        <w:rFonts w:ascii="Arial" w:eastAsia="Times New Roman" w:hAnsi="Arial" w:hint="default"/>
      </w:rPr>
    </w:lvl>
    <w:lvl w:ilvl="1" w:tplc="767859BA">
      <w:start w:val="1"/>
      <w:numFmt w:val="bullet"/>
      <w:lvlText w:val="o"/>
      <w:lvlJc w:val="left"/>
      <w:pPr>
        <w:ind w:left="1440" w:hanging="359"/>
      </w:pPr>
      <w:rPr>
        <w:rFonts w:ascii="Courier New" w:eastAsia="Times New Roman" w:hAnsi="Courier New"/>
      </w:rPr>
    </w:lvl>
    <w:lvl w:ilvl="2" w:tplc="91A4E642">
      <w:start w:val="1"/>
      <w:numFmt w:val="bullet"/>
      <w:lvlText w:val="§"/>
      <w:lvlJc w:val="left"/>
      <w:pPr>
        <w:ind w:left="2160" w:hanging="359"/>
      </w:pPr>
      <w:rPr>
        <w:rFonts w:ascii="Wingdings" w:eastAsia="Times New Roman" w:hAnsi="Wingdings"/>
      </w:rPr>
    </w:lvl>
    <w:lvl w:ilvl="3" w:tplc="2B804FA6">
      <w:start w:val="1"/>
      <w:numFmt w:val="bullet"/>
      <w:lvlText w:val="·"/>
      <w:lvlJc w:val="left"/>
      <w:pPr>
        <w:ind w:left="2880" w:hanging="359"/>
      </w:pPr>
      <w:rPr>
        <w:rFonts w:ascii="Symbol" w:eastAsia="Times New Roman" w:hAnsi="Symbol"/>
      </w:rPr>
    </w:lvl>
    <w:lvl w:ilvl="4" w:tplc="096CEA56">
      <w:start w:val="1"/>
      <w:numFmt w:val="bullet"/>
      <w:lvlText w:val="o"/>
      <w:lvlJc w:val="left"/>
      <w:pPr>
        <w:ind w:left="3600" w:hanging="359"/>
      </w:pPr>
      <w:rPr>
        <w:rFonts w:ascii="Courier New" w:eastAsia="Times New Roman" w:hAnsi="Courier New"/>
      </w:rPr>
    </w:lvl>
    <w:lvl w:ilvl="5" w:tplc="8DD6C876">
      <w:start w:val="1"/>
      <w:numFmt w:val="bullet"/>
      <w:lvlText w:val="§"/>
      <w:lvlJc w:val="left"/>
      <w:pPr>
        <w:ind w:left="4320" w:hanging="359"/>
      </w:pPr>
      <w:rPr>
        <w:rFonts w:ascii="Wingdings" w:eastAsia="Times New Roman" w:hAnsi="Wingdings"/>
      </w:rPr>
    </w:lvl>
    <w:lvl w:ilvl="6" w:tplc="F98AF076">
      <w:start w:val="1"/>
      <w:numFmt w:val="bullet"/>
      <w:lvlText w:val="·"/>
      <w:lvlJc w:val="left"/>
      <w:pPr>
        <w:ind w:left="5040" w:hanging="359"/>
      </w:pPr>
      <w:rPr>
        <w:rFonts w:ascii="Symbol" w:eastAsia="Times New Roman" w:hAnsi="Symbol"/>
      </w:rPr>
    </w:lvl>
    <w:lvl w:ilvl="7" w:tplc="95C41FBE">
      <w:start w:val="1"/>
      <w:numFmt w:val="bullet"/>
      <w:lvlText w:val="o"/>
      <w:lvlJc w:val="left"/>
      <w:pPr>
        <w:ind w:left="5760" w:hanging="359"/>
      </w:pPr>
      <w:rPr>
        <w:rFonts w:ascii="Courier New" w:eastAsia="Times New Roman" w:hAnsi="Courier New"/>
      </w:rPr>
    </w:lvl>
    <w:lvl w:ilvl="8" w:tplc="2A50C6F2">
      <w:start w:val="1"/>
      <w:numFmt w:val="bullet"/>
      <w:lvlText w:val="§"/>
      <w:lvlJc w:val="left"/>
      <w:pPr>
        <w:ind w:left="6480" w:hanging="359"/>
      </w:pPr>
      <w:rPr>
        <w:rFonts w:ascii="Wingdings" w:eastAsia="Times New Roman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F52"/>
    <w:rsid w:val="00007EDF"/>
    <w:rsid w:val="00021D33"/>
    <w:rsid w:val="00033213"/>
    <w:rsid w:val="00062246"/>
    <w:rsid w:val="000A49EF"/>
    <w:rsid w:val="000A560C"/>
    <w:rsid w:val="000B3FC6"/>
    <w:rsid w:val="000C74F0"/>
    <w:rsid w:val="000E459D"/>
    <w:rsid w:val="000E7E2B"/>
    <w:rsid w:val="0016422B"/>
    <w:rsid w:val="00182F61"/>
    <w:rsid w:val="00186E5B"/>
    <w:rsid w:val="001A00FD"/>
    <w:rsid w:val="001A7E91"/>
    <w:rsid w:val="001B6451"/>
    <w:rsid w:val="001D1D27"/>
    <w:rsid w:val="001D48EC"/>
    <w:rsid w:val="00236F81"/>
    <w:rsid w:val="00241BA0"/>
    <w:rsid w:val="002A5CF6"/>
    <w:rsid w:val="002B7A4B"/>
    <w:rsid w:val="002D02BF"/>
    <w:rsid w:val="002E062C"/>
    <w:rsid w:val="002E1F7D"/>
    <w:rsid w:val="002F05C2"/>
    <w:rsid w:val="00301173"/>
    <w:rsid w:val="00313D8D"/>
    <w:rsid w:val="00315F3B"/>
    <w:rsid w:val="0033512B"/>
    <w:rsid w:val="003B0ABA"/>
    <w:rsid w:val="003C2682"/>
    <w:rsid w:val="003C66F8"/>
    <w:rsid w:val="003D01A5"/>
    <w:rsid w:val="003F5E34"/>
    <w:rsid w:val="00407916"/>
    <w:rsid w:val="00426287"/>
    <w:rsid w:val="00432155"/>
    <w:rsid w:val="00432B30"/>
    <w:rsid w:val="004337AC"/>
    <w:rsid w:val="004743C8"/>
    <w:rsid w:val="004C21D1"/>
    <w:rsid w:val="004E5AB8"/>
    <w:rsid w:val="00571536"/>
    <w:rsid w:val="0059715F"/>
    <w:rsid w:val="005A0F2D"/>
    <w:rsid w:val="005C0048"/>
    <w:rsid w:val="0062791D"/>
    <w:rsid w:val="00637C63"/>
    <w:rsid w:val="00637E92"/>
    <w:rsid w:val="00656C32"/>
    <w:rsid w:val="006C4AB8"/>
    <w:rsid w:val="006D3285"/>
    <w:rsid w:val="006F2ABE"/>
    <w:rsid w:val="006F3FDE"/>
    <w:rsid w:val="00710FFF"/>
    <w:rsid w:val="00715D37"/>
    <w:rsid w:val="0072336C"/>
    <w:rsid w:val="00723444"/>
    <w:rsid w:val="0073632A"/>
    <w:rsid w:val="007414C2"/>
    <w:rsid w:val="0075554A"/>
    <w:rsid w:val="007765BC"/>
    <w:rsid w:val="007C108E"/>
    <w:rsid w:val="007D6ED1"/>
    <w:rsid w:val="0080095A"/>
    <w:rsid w:val="00841B1A"/>
    <w:rsid w:val="00841CFD"/>
    <w:rsid w:val="008456B7"/>
    <w:rsid w:val="008709BF"/>
    <w:rsid w:val="00877A95"/>
    <w:rsid w:val="008B7676"/>
    <w:rsid w:val="008E6AD9"/>
    <w:rsid w:val="00931264"/>
    <w:rsid w:val="00933173"/>
    <w:rsid w:val="009342DD"/>
    <w:rsid w:val="00954367"/>
    <w:rsid w:val="00963953"/>
    <w:rsid w:val="00974F59"/>
    <w:rsid w:val="009C62AA"/>
    <w:rsid w:val="009E27C8"/>
    <w:rsid w:val="009E2E39"/>
    <w:rsid w:val="00A102C2"/>
    <w:rsid w:val="00A43A04"/>
    <w:rsid w:val="00A450B2"/>
    <w:rsid w:val="00A4614F"/>
    <w:rsid w:val="00A47D3A"/>
    <w:rsid w:val="00A878C3"/>
    <w:rsid w:val="00AB5025"/>
    <w:rsid w:val="00AC3945"/>
    <w:rsid w:val="00AE44C9"/>
    <w:rsid w:val="00B12A0B"/>
    <w:rsid w:val="00B16CE4"/>
    <w:rsid w:val="00B64C0C"/>
    <w:rsid w:val="00B93517"/>
    <w:rsid w:val="00BA00A9"/>
    <w:rsid w:val="00BA2D26"/>
    <w:rsid w:val="00BA3A1A"/>
    <w:rsid w:val="00BB4629"/>
    <w:rsid w:val="00BD2C50"/>
    <w:rsid w:val="00BF6EE0"/>
    <w:rsid w:val="00C131BA"/>
    <w:rsid w:val="00C17688"/>
    <w:rsid w:val="00C37EAF"/>
    <w:rsid w:val="00C4544A"/>
    <w:rsid w:val="00C57401"/>
    <w:rsid w:val="00C95572"/>
    <w:rsid w:val="00CB2C7E"/>
    <w:rsid w:val="00CC78C4"/>
    <w:rsid w:val="00CC7AAC"/>
    <w:rsid w:val="00CD1F09"/>
    <w:rsid w:val="00CD3FCD"/>
    <w:rsid w:val="00CD5A7B"/>
    <w:rsid w:val="00CE69E7"/>
    <w:rsid w:val="00D10ED6"/>
    <w:rsid w:val="00D25FB2"/>
    <w:rsid w:val="00D33732"/>
    <w:rsid w:val="00DA3457"/>
    <w:rsid w:val="00DC31DE"/>
    <w:rsid w:val="00DE56B4"/>
    <w:rsid w:val="00DF6D76"/>
    <w:rsid w:val="00E01083"/>
    <w:rsid w:val="00E1034C"/>
    <w:rsid w:val="00E25D80"/>
    <w:rsid w:val="00E30131"/>
    <w:rsid w:val="00E5448F"/>
    <w:rsid w:val="00E81E19"/>
    <w:rsid w:val="00E9120D"/>
    <w:rsid w:val="00EC6FD1"/>
    <w:rsid w:val="00ED7E7E"/>
    <w:rsid w:val="00EE6EE7"/>
    <w:rsid w:val="00EF3E06"/>
    <w:rsid w:val="00F23F26"/>
    <w:rsid w:val="00F30940"/>
    <w:rsid w:val="00F42F52"/>
    <w:rsid w:val="00F57064"/>
    <w:rsid w:val="00F57CA9"/>
    <w:rsid w:val="00F67659"/>
    <w:rsid w:val="00F84015"/>
    <w:rsid w:val="00FA7FB0"/>
    <w:rsid w:val="00FB3421"/>
    <w:rsid w:val="00FD5F42"/>
    <w:rsid w:val="00FD753A"/>
    <w:rsid w:val="00FE6504"/>
    <w:rsid w:val="00FE7ACE"/>
    <w:rsid w:val="00F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342D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FF"/>
      <w:sz w:val="20"/>
      <w:u w:val="single"/>
    </w:rPr>
  </w:style>
  <w:style w:type="paragraph" w:styleId="1">
    <w:name w:val="heading 1"/>
    <w:basedOn w:val="a"/>
    <w:link w:val="10"/>
    <w:uiPriority w:val="99"/>
    <w:qFormat/>
    <w:rsid w:val="00F42F52"/>
    <w:pPr>
      <w:keepNext/>
      <w:keepLines/>
      <w:spacing w:before="480" w:after="200"/>
      <w:outlineLvl w:val="0"/>
    </w:pPr>
    <w:rPr>
      <w:rFonts w:ascii="Arial" w:hAnsi="Arial"/>
      <w:color w:val="auto"/>
      <w:sz w:val="40"/>
      <w:szCs w:val="40"/>
      <w:u w:val="none"/>
    </w:rPr>
  </w:style>
  <w:style w:type="paragraph" w:styleId="2">
    <w:name w:val="heading 2"/>
    <w:basedOn w:val="a"/>
    <w:link w:val="20"/>
    <w:uiPriority w:val="99"/>
    <w:qFormat/>
    <w:rsid w:val="00F42F52"/>
    <w:pPr>
      <w:keepNext/>
      <w:keepLines/>
      <w:spacing w:before="360" w:after="200"/>
      <w:outlineLvl w:val="1"/>
    </w:pPr>
    <w:rPr>
      <w:rFonts w:ascii="Arial" w:hAnsi="Arial"/>
      <w:color w:val="auto"/>
      <w:sz w:val="34"/>
      <w:u w:val="none"/>
    </w:rPr>
  </w:style>
  <w:style w:type="paragraph" w:styleId="3">
    <w:name w:val="heading 3"/>
    <w:basedOn w:val="a"/>
    <w:link w:val="30"/>
    <w:uiPriority w:val="99"/>
    <w:qFormat/>
    <w:rsid w:val="00F42F52"/>
    <w:pPr>
      <w:keepNext/>
      <w:keepLines/>
      <w:spacing w:before="320" w:after="200"/>
      <w:outlineLvl w:val="2"/>
    </w:pPr>
    <w:rPr>
      <w:rFonts w:ascii="Arial" w:hAnsi="Arial"/>
      <w:color w:val="auto"/>
      <w:sz w:val="30"/>
      <w:szCs w:val="30"/>
      <w:u w:val="none"/>
    </w:rPr>
  </w:style>
  <w:style w:type="paragraph" w:styleId="4">
    <w:name w:val="heading 4"/>
    <w:basedOn w:val="a"/>
    <w:link w:val="40"/>
    <w:uiPriority w:val="99"/>
    <w:qFormat/>
    <w:rsid w:val="00F42F52"/>
    <w:pPr>
      <w:keepNext/>
      <w:keepLines/>
      <w:spacing w:before="320" w:after="200"/>
      <w:outlineLvl w:val="3"/>
    </w:pPr>
    <w:rPr>
      <w:rFonts w:ascii="Arial" w:hAnsi="Arial"/>
      <w:b/>
      <w:bCs/>
      <w:color w:val="auto"/>
      <w:sz w:val="26"/>
      <w:szCs w:val="26"/>
      <w:u w:val="none"/>
    </w:rPr>
  </w:style>
  <w:style w:type="paragraph" w:styleId="5">
    <w:name w:val="heading 5"/>
    <w:basedOn w:val="a"/>
    <w:link w:val="50"/>
    <w:uiPriority w:val="99"/>
    <w:qFormat/>
    <w:rsid w:val="00F42F52"/>
    <w:pPr>
      <w:keepNext/>
      <w:keepLines/>
      <w:spacing w:before="320" w:after="200"/>
      <w:outlineLvl w:val="4"/>
    </w:pPr>
    <w:rPr>
      <w:rFonts w:ascii="Arial" w:hAnsi="Arial"/>
      <w:b/>
      <w:bCs/>
      <w:color w:val="auto"/>
      <w:sz w:val="24"/>
      <w:szCs w:val="24"/>
      <w:u w:val="none"/>
    </w:rPr>
  </w:style>
  <w:style w:type="paragraph" w:styleId="6">
    <w:name w:val="heading 6"/>
    <w:basedOn w:val="a"/>
    <w:link w:val="60"/>
    <w:uiPriority w:val="99"/>
    <w:qFormat/>
    <w:rsid w:val="00F42F52"/>
    <w:pPr>
      <w:keepNext/>
      <w:keepLines/>
      <w:spacing w:before="320" w:after="200"/>
      <w:outlineLvl w:val="5"/>
    </w:pPr>
    <w:rPr>
      <w:rFonts w:ascii="Arial" w:hAnsi="Arial"/>
      <w:b/>
      <w:bCs/>
      <w:color w:val="auto"/>
      <w:sz w:val="22"/>
      <w:u w:val="none"/>
    </w:rPr>
  </w:style>
  <w:style w:type="paragraph" w:styleId="7">
    <w:name w:val="heading 7"/>
    <w:basedOn w:val="a"/>
    <w:link w:val="70"/>
    <w:uiPriority w:val="99"/>
    <w:qFormat/>
    <w:rsid w:val="00F42F52"/>
    <w:pPr>
      <w:keepNext/>
      <w:keepLines/>
      <w:spacing w:before="320" w:after="200"/>
      <w:outlineLvl w:val="6"/>
    </w:pPr>
    <w:rPr>
      <w:rFonts w:ascii="Arial" w:hAnsi="Arial"/>
      <w:b/>
      <w:bCs/>
      <w:i/>
      <w:iCs/>
      <w:color w:val="auto"/>
      <w:sz w:val="22"/>
      <w:u w:val="none"/>
    </w:rPr>
  </w:style>
  <w:style w:type="paragraph" w:styleId="8">
    <w:name w:val="heading 8"/>
    <w:basedOn w:val="a"/>
    <w:link w:val="80"/>
    <w:uiPriority w:val="99"/>
    <w:qFormat/>
    <w:rsid w:val="00F42F52"/>
    <w:pPr>
      <w:keepNext/>
      <w:keepLines/>
      <w:spacing w:before="320" w:after="200"/>
      <w:outlineLvl w:val="7"/>
    </w:pPr>
    <w:rPr>
      <w:rFonts w:ascii="Arial" w:hAnsi="Arial"/>
      <w:i/>
      <w:iCs/>
      <w:color w:val="auto"/>
      <w:sz w:val="22"/>
      <w:u w:val="none"/>
    </w:rPr>
  </w:style>
  <w:style w:type="paragraph" w:styleId="9">
    <w:name w:val="heading 9"/>
    <w:basedOn w:val="a"/>
    <w:link w:val="90"/>
    <w:uiPriority w:val="99"/>
    <w:qFormat/>
    <w:rsid w:val="00F42F52"/>
    <w:pPr>
      <w:keepNext/>
      <w:keepLines/>
      <w:spacing w:before="320" w:after="200"/>
      <w:outlineLvl w:val="8"/>
    </w:pPr>
    <w:rPr>
      <w:rFonts w:ascii="Arial" w:hAnsi="Arial"/>
      <w:i/>
      <w:iCs/>
      <w:color w:val="auto"/>
      <w:sz w:val="21"/>
      <w:szCs w:val="21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F52"/>
    <w:rPr>
      <w:rFonts w:ascii="Arial" w:hAnsi="Arial" w:cs="Times New Roman"/>
      <w:sz w:val="40"/>
      <w:shd w:val="clear" w:color="auto" w:fill="auto"/>
    </w:rPr>
  </w:style>
  <w:style w:type="character" w:customStyle="1" w:styleId="20">
    <w:name w:val="Заголовок 2 Знак"/>
    <w:basedOn w:val="a0"/>
    <w:link w:val="2"/>
    <w:uiPriority w:val="99"/>
    <w:locked/>
    <w:rsid w:val="00F42F52"/>
    <w:rPr>
      <w:rFonts w:ascii="Arial" w:hAnsi="Arial" w:cs="Times New Roman"/>
      <w:sz w:val="22"/>
      <w:shd w:val="clear" w:color="auto" w:fill="auto"/>
    </w:rPr>
  </w:style>
  <w:style w:type="character" w:customStyle="1" w:styleId="30">
    <w:name w:val="Заголовок 3 Знак"/>
    <w:basedOn w:val="a0"/>
    <w:link w:val="3"/>
    <w:uiPriority w:val="99"/>
    <w:locked/>
    <w:rsid w:val="00F42F52"/>
    <w:rPr>
      <w:rFonts w:ascii="Arial" w:hAnsi="Arial" w:cs="Times New Roman"/>
      <w:sz w:val="30"/>
      <w:shd w:val="clear" w:color="auto" w:fill="auto"/>
    </w:rPr>
  </w:style>
  <w:style w:type="character" w:customStyle="1" w:styleId="40">
    <w:name w:val="Заголовок 4 Знак"/>
    <w:basedOn w:val="a0"/>
    <w:link w:val="4"/>
    <w:uiPriority w:val="99"/>
    <w:locked/>
    <w:rsid w:val="00F42F52"/>
    <w:rPr>
      <w:rFonts w:ascii="Arial" w:hAnsi="Arial" w:cs="Times New Roman"/>
      <w:b/>
      <w:sz w:val="26"/>
      <w:shd w:val="clear" w:color="auto" w:fill="auto"/>
    </w:rPr>
  </w:style>
  <w:style w:type="character" w:customStyle="1" w:styleId="50">
    <w:name w:val="Заголовок 5 Знак"/>
    <w:basedOn w:val="a0"/>
    <w:link w:val="5"/>
    <w:uiPriority w:val="99"/>
    <w:locked/>
    <w:rsid w:val="00F42F52"/>
    <w:rPr>
      <w:rFonts w:ascii="Arial" w:hAnsi="Arial" w:cs="Times New Roman"/>
      <w:b/>
      <w:sz w:val="24"/>
      <w:shd w:val="clear" w:color="auto" w:fill="auto"/>
    </w:rPr>
  </w:style>
  <w:style w:type="character" w:customStyle="1" w:styleId="60">
    <w:name w:val="Заголовок 6 Знак"/>
    <w:basedOn w:val="a0"/>
    <w:link w:val="6"/>
    <w:uiPriority w:val="99"/>
    <w:locked/>
    <w:rsid w:val="00F42F52"/>
    <w:rPr>
      <w:rFonts w:ascii="Arial" w:hAnsi="Arial" w:cs="Times New Roman"/>
      <w:b/>
      <w:sz w:val="22"/>
      <w:shd w:val="clear" w:color="auto" w:fill="auto"/>
    </w:rPr>
  </w:style>
  <w:style w:type="character" w:customStyle="1" w:styleId="70">
    <w:name w:val="Заголовок 7 Знак"/>
    <w:basedOn w:val="a0"/>
    <w:link w:val="7"/>
    <w:uiPriority w:val="99"/>
    <w:locked/>
    <w:rsid w:val="00F42F52"/>
    <w:rPr>
      <w:rFonts w:ascii="Arial" w:hAnsi="Arial" w:cs="Times New Roman"/>
      <w:b/>
      <w:i/>
      <w:sz w:val="22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locked/>
    <w:rsid w:val="00F42F52"/>
    <w:rPr>
      <w:rFonts w:ascii="Arial" w:hAnsi="Arial" w:cs="Times New Roman"/>
      <w:i/>
      <w:sz w:val="22"/>
      <w:shd w:val="clear" w:color="auto" w:fill="auto"/>
    </w:rPr>
  </w:style>
  <w:style w:type="character" w:customStyle="1" w:styleId="90">
    <w:name w:val="Заголовок 9 Знак"/>
    <w:basedOn w:val="a0"/>
    <w:link w:val="9"/>
    <w:uiPriority w:val="99"/>
    <w:locked/>
    <w:rsid w:val="00F42F52"/>
    <w:rPr>
      <w:rFonts w:ascii="Arial" w:hAnsi="Arial" w:cs="Times New Roman"/>
      <w:i/>
      <w:sz w:val="21"/>
      <w:shd w:val="clear" w:color="auto" w:fill="auto"/>
    </w:rPr>
  </w:style>
  <w:style w:type="paragraph" w:styleId="a3">
    <w:name w:val="List Paragraph"/>
    <w:basedOn w:val="a"/>
    <w:uiPriority w:val="99"/>
    <w:qFormat/>
    <w:rsid w:val="00F42F52"/>
    <w:pPr>
      <w:ind w:left="720"/>
      <w:contextualSpacing/>
    </w:pPr>
    <w:rPr>
      <w:color w:val="auto"/>
      <w:u w:val="none"/>
      <w:lang w:eastAsia="en-US"/>
    </w:rPr>
  </w:style>
  <w:style w:type="paragraph" w:styleId="a4">
    <w:name w:val="No Spacing"/>
    <w:link w:val="a5"/>
    <w:uiPriority w:val="1"/>
    <w:qFormat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6">
    <w:name w:val="Title"/>
    <w:basedOn w:val="a"/>
    <w:link w:val="a7"/>
    <w:uiPriority w:val="99"/>
    <w:qFormat/>
    <w:rsid w:val="00F42F52"/>
    <w:pPr>
      <w:spacing w:before="300" w:after="200"/>
      <w:contextualSpacing/>
    </w:pPr>
    <w:rPr>
      <w:color w:val="auto"/>
      <w:sz w:val="48"/>
      <w:szCs w:val="48"/>
      <w:u w:val="none"/>
    </w:rPr>
  </w:style>
  <w:style w:type="character" w:customStyle="1" w:styleId="a7">
    <w:name w:val="Название Знак"/>
    <w:basedOn w:val="a0"/>
    <w:link w:val="a6"/>
    <w:uiPriority w:val="99"/>
    <w:locked/>
    <w:rsid w:val="00F42F52"/>
    <w:rPr>
      <w:rFonts w:cs="Times New Roman"/>
      <w:sz w:val="48"/>
      <w:shd w:val="clear" w:color="auto" w:fill="auto"/>
    </w:rPr>
  </w:style>
  <w:style w:type="paragraph" w:styleId="a8">
    <w:name w:val="Subtitle"/>
    <w:basedOn w:val="a"/>
    <w:link w:val="a9"/>
    <w:uiPriority w:val="99"/>
    <w:qFormat/>
    <w:rsid w:val="00F42F52"/>
    <w:pPr>
      <w:spacing w:before="200" w:after="200"/>
    </w:pPr>
    <w:rPr>
      <w:color w:val="auto"/>
      <w:sz w:val="24"/>
      <w:szCs w:val="24"/>
      <w:u w:val="none"/>
    </w:rPr>
  </w:style>
  <w:style w:type="character" w:customStyle="1" w:styleId="a9">
    <w:name w:val="Подзаголовок Знак"/>
    <w:basedOn w:val="a0"/>
    <w:link w:val="a8"/>
    <w:uiPriority w:val="99"/>
    <w:locked/>
    <w:rsid w:val="00F42F52"/>
    <w:rPr>
      <w:rFonts w:cs="Times New Roman"/>
      <w:sz w:val="24"/>
      <w:shd w:val="clear" w:color="auto" w:fill="auto"/>
    </w:rPr>
  </w:style>
  <w:style w:type="paragraph" w:styleId="21">
    <w:name w:val="Quote"/>
    <w:basedOn w:val="a"/>
    <w:link w:val="22"/>
    <w:uiPriority w:val="99"/>
    <w:qFormat/>
    <w:rsid w:val="00F42F52"/>
    <w:pPr>
      <w:ind w:left="720" w:right="720"/>
    </w:pPr>
    <w:rPr>
      <w:i/>
      <w:color w:val="auto"/>
      <w:u w:val="none"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F42F52"/>
    <w:rPr>
      <w:rFonts w:cs="Times New Roman"/>
      <w:i/>
      <w:sz w:val="22"/>
      <w:shd w:val="clear" w:color="auto" w:fill="auto"/>
      <w:lang w:val="ru-RU" w:eastAsia="en-US"/>
    </w:rPr>
  </w:style>
  <w:style w:type="paragraph" w:styleId="aa">
    <w:name w:val="Intense Quote"/>
    <w:basedOn w:val="a"/>
    <w:link w:val="ab"/>
    <w:uiPriority w:val="99"/>
    <w:qFormat/>
    <w:rsid w:val="00F42F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color w:val="auto"/>
      <w:u w:val="none"/>
      <w:lang w:eastAsia="en-US"/>
    </w:rPr>
  </w:style>
  <w:style w:type="character" w:customStyle="1" w:styleId="ab">
    <w:name w:val="Выделенная цитата Знак"/>
    <w:basedOn w:val="a0"/>
    <w:link w:val="aa"/>
    <w:uiPriority w:val="99"/>
    <w:locked/>
    <w:rsid w:val="00F42F52"/>
    <w:rPr>
      <w:rFonts w:cs="Times New Roman"/>
      <w:i/>
      <w:sz w:val="22"/>
      <w:shd w:val="clear" w:color="auto" w:fill="F2F2F2"/>
      <w:lang w:val="ru-RU" w:eastAsia="en-US"/>
    </w:rPr>
  </w:style>
  <w:style w:type="paragraph" w:styleId="ac">
    <w:name w:val="header"/>
    <w:basedOn w:val="a"/>
    <w:link w:val="ad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paragraph" w:styleId="ae">
    <w:name w:val="footer"/>
    <w:basedOn w:val="a"/>
    <w:link w:val="af"/>
    <w:uiPriority w:val="99"/>
    <w:rsid w:val="00F42F52"/>
    <w:pPr>
      <w:tabs>
        <w:tab w:val="center" w:pos="7143"/>
        <w:tab w:val="right" w:pos="14287"/>
      </w:tabs>
    </w:pPr>
    <w:rPr>
      <w:color w:val="auto"/>
      <w:u w:val="none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42F52"/>
    <w:rPr>
      <w:rFonts w:cs="Times New Roman"/>
      <w:sz w:val="22"/>
      <w:shd w:val="clear" w:color="auto" w:fill="auto"/>
      <w:lang w:val="ru-RU" w:eastAsia="en-US"/>
    </w:rPr>
  </w:style>
  <w:style w:type="table" w:styleId="af0">
    <w:name w:val="Table Grid"/>
    <w:basedOn w:val="a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F42F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1">
    <w:name w:val="Hyperlink"/>
    <w:basedOn w:val="a0"/>
    <w:uiPriority w:val="99"/>
    <w:rsid w:val="00F42F52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F42F52"/>
    <w:pPr>
      <w:spacing w:after="40"/>
    </w:pPr>
    <w:rPr>
      <w:color w:val="auto"/>
      <w:sz w:val="18"/>
      <w:u w:val="none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F42F52"/>
    <w:rPr>
      <w:rFonts w:cs="Times New Roman"/>
      <w:sz w:val="22"/>
      <w:shd w:val="clear" w:color="auto" w:fill="auto"/>
    </w:rPr>
  </w:style>
  <w:style w:type="character" w:styleId="af4">
    <w:name w:val="footnote reference"/>
    <w:basedOn w:val="a0"/>
    <w:uiPriority w:val="99"/>
    <w:rsid w:val="00F42F52"/>
    <w:rPr>
      <w:rFonts w:cs="Times New Roman"/>
      <w:vertAlign w:val="superscript"/>
    </w:rPr>
  </w:style>
  <w:style w:type="paragraph" w:styleId="11">
    <w:name w:val="toc 1"/>
    <w:basedOn w:val="a"/>
    <w:uiPriority w:val="99"/>
    <w:rsid w:val="00F42F52"/>
    <w:pPr>
      <w:spacing w:after="57"/>
    </w:pPr>
    <w:rPr>
      <w:color w:val="auto"/>
      <w:u w:val="none"/>
      <w:lang w:eastAsia="en-US"/>
    </w:rPr>
  </w:style>
  <w:style w:type="paragraph" w:styleId="23">
    <w:name w:val="toc 2"/>
    <w:basedOn w:val="a"/>
    <w:uiPriority w:val="99"/>
    <w:rsid w:val="00F42F52"/>
    <w:pPr>
      <w:spacing w:after="57"/>
      <w:ind w:left="283"/>
    </w:pPr>
    <w:rPr>
      <w:color w:val="auto"/>
      <w:u w:val="none"/>
      <w:lang w:eastAsia="en-US"/>
    </w:rPr>
  </w:style>
  <w:style w:type="paragraph" w:styleId="31">
    <w:name w:val="toc 3"/>
    <w:basedOn w:val="a"/>
    <w:uiPriority w:val="99"/>
    <w:rsid w:val="00F42F52"/>
    <w:pPr>
      <w:spacing w:after="57"/>
      <w:ind w:left="567"/>
    </w:pPr>
    <w:rPr>
      <w:color w:val="auto"/>
      <w:u w:val="none"/>
      <w:lang w:eastAsia="en-US"/>
    </w:rPr>
  </w:style>
  <w:style w:type="paragraph" w:styleId="41">
    <w:name w:val="toc 4"/>
    <w:basedOn w:val="a"/>
    <w:uiPriority w:val="99"/>
    <w:rsid w:val="00F42F52"/>
    <w:pPr>
      <w:spacing w:after="57"/>
      <w:ind w:left="850"/>
    </w:pPr>
    <w:rPr>
      <w:color w:val="auto"/>
      <w:u w:val="none"/>
      <w:lang w:eastAsia="en-US"/>
    </w:rPr>
  </w:style>
  <w:style w:type="paragraph" w:styleId="51">
    <w:name w:val="toc 5"/>
    <w:basedOn w:val="a"/>
    <w:uiPriority w:val="99"/>
    <w:rsid w:val="00F42F52"/>
    <w:pPr>
      <w:spacing w:after="57"/>
      <w:ind w:left="1134"/>
    </w:pPr>
    <w:rPr>
      <w:color w:val="auto"/>
      <w:u w:val="none"/>
      <w:lang w:eastAsia="en-US"/>
    </w:rPr>
  </w:style>
  <w:style w:type="paragraph" w:styleId="61">
    <w:name w:val="toc 6"/>
    <w:basedOn w:val="a"/>
    <w:uiPriority w:val="99"/>
    <w:rsid w:val="00F42F52"/>
    <w:pPr>
      <w:spacing w:after="57"/>
      <w:ind w:left="1417"/>
    </w:pPr>
    <w:rPr>
      <w:color w:val="auto"/>
      <w:u w:val="none"/>
      <w:lang w:eastAsia="en-US"/>
    </w:rPr>
  </w:style>
  <w:style w:type="paragraph" w:styleId="71">
    <w:name w:val="toc 7"/>
    <w:basedOn w:val="a"/>
    <w:uiPriority w:val="99"/>
    <w:rsid w:val="00F42F52"/>
    <w:pPr>
      <w:spacing w:after="57"/>
      <w:ind w:left="1701"/>
    </w:pPr>
    <w:rPr>
      <w:color w:val="auto"/>
      <w:u w:val="none"/>
      <w:lang w:eastAsia="en-US"/>
    </w:rPr>
  </w:style>
  <w:style w:type="paragraph" w:styleId="81">
    <w:name w:val="toc 8"/>
    <w:basedOn w:val="a"/>
    <w:uiPriority w:val="99"/>
    <w:rsid w:val="00F42F52"/>
    <w:pPr>
      <w:spacing w:after="57"/>
      <w:ind w:left="1984"/>
    </w:pPr>
    <w:rPr>
      <w:color w:val="auto"/>
      <w:u w:val="none"/>
      <w:lang w:eastAsia="en-US"/>
    </w:rPr>
  </w:style>
  <w:style w:type="paragraph" w:styleId="91">
    <w:name w:val="toc 9"/>
    <w:basedOn w:val="a"/>
    <w:uiPriority w:val="99"/>
    <w:rsid w:val="00F42F52"/>
    <w:pPr>
      <w:spacing w:after="57"/>
      <w:ind w:left="2268"/>
    </w:pPr>
    <w:rPr>
      <w:color w:val="auto"/>
      <w:u w:val="none"/>
      <w:lang w:eastAsia="en-US"/>
    </w:rPr>
  </w:style>
  <w:style w:type="paragraph" w:styleId="af5">
    <w:name w:val="TOC Heading"/>
    <w:basedOn w:val="1"/>
    <w:uiPriority w:val="99"/>
    <w:qFormat/>
    <w:rsid w:val="00F42F5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af6">
    <w:name w:val="Body Text Indent"/>
    <w:basedOn w:val="a"/>
    <w:link w:val="af7"/>
    <w:uiPriority w:val="99"/>
    <w:rsid w:val="00F42F52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sid w:val="005A0F2D"/>
    <w:rPr>
      <w:rFonts w:cs="Times New Roman"/>
      <w:color w:val="0000FF"/>
      <w:sz w:val="20"/>
      <w:u w:val="single"/>
    </w:rPr>
  </w:style>
  <w:style w:type="paragraph" w:customStyle="1" w:styleId="ConsPlusNormal">
    <w:name w:val="ConsPlusNormal"/>
    <w:uiPriority w:val="99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rsid w:val="00F42F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af8">
    <w:name w:val="Balloon Text"/>
    <w:basedOn w:val="a"/>
    <w:link w:val="af9"/>
    <w:uiPriority w:val="99"/>
    <w:semiHidden/>
    <w:rsid w:val="00F42F52"/>
    <w:rPr>
      <w:rFonts w:ascii="Tahoma" w:hAnsi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5A0F2D"/>
    <w:rPr>
      <w:rFonts w:cs="Times New Roman"/>
      <w:color w:val="0000FF"/>
      <w:sz w:val="2"/>
      <w:u w:val="single"/>
    </w:rPr>
  </w:style>
  <w:style w:type="character" w:styleId="afa">
    <w:name w:val="Strong"/>
    <w:basedOn w:val="a0"/>
    <w:uiPriority w:val="99"/>
    <w:qFormat/>
    <w:rsid w:val="00F42F52"/>
    <w:rPr>
      <w:rFonts w:cs="Times New Roman"/>
      <w:b/>
    </w:rPr>
  </w:style>
  <w:style w:type="paragraph" w:customStyle="1" w:styleId="afb">
    <w:name w:val="Содержимое таблицы"/>
    <w:basedOn w:val="a"/>
    <w:uiPriority w:val="99"/>
    <w:rsid w:val="00F42F52"/>
    <w:rPr>
      <w:lang w:eastAsia="en-US"/>
    </w:rPr>
  </w:style>
  <w:style w:type="character" w:customStyle="1" w:styleId="a5">
    <w:name w:val="Без интервала Знак"/>
    <w:link w:val="a4"/>
    <w:uiPriority w:val="1"/>
    <w:locked/>
    <w:rsid w:val="0075554A"/>
    <w:rPr>
      <w:sz w:val="20"/>
      <w:lang w:eastAsia="en-US"/>
    </w:rPr>
  </w:style>
  <w:style w:type="paragraph" w:customStyle="1" w:styleId="afc">
    <w:name w:val="Знак Знак Знак Знак"/>
    <w:basedOn w:val="a"/>
    <w:rsid w:val="003D01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color w:val="auto"/>
      <w:szCs w:val="20"/>
      <w:u w:val="non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5500E2C0B098AD27AA0386000DAFBA5B60066967C98DA4D9CE549558D787E0E6BE21391EDDF59E5EACBE1CD1BDF1BCE156928A53D2ADFFxCM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9D63-39AA-4F5C-BCF2-A892E5A4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Смирнова Елена Сергеевна</cp:lastModifiedBy>
  <cp:revision>55</cp:revision>
  <cp:lastPrinted>2025-03-05T11:52:00Z</cp:lastPrinted>
  <dcterms:created xsi:type="dcterms:W3CDTF">2022-04-19T10:46:00Z</dcterms:created>
  <dcterms:modified xsi:type="dcterms:W3CDTF">2025-03-05T11:52:00Z</dcterms:modified>
</cp:coreProperties>
</file>