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03" w:rsidRDefault="00946AE0" w:rsidP="00946AE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</w:t>
      </w:r>
      <w:r w:rsidR="00745E96">
        <w:rPr>
          <w:rFonts w:ascii="Times New Roman" w:hAnsi="Times New Roman"/>
          <w:sz w:val="28"/>
          <w:szCs w:val="28"/>
        </w:rPr>
        <w:t xml:space="preserve"> мерах поддержки </w:t>
      </w:r>
      <w:r>
        <w:rPr>
          <w:rFonts w:ascii="Times New Roman" w:hAnsi="Times New Roman"/>
          <w:sz w:val="28"/>
          <w:szCs w:val="28"/>
        </w:rPr>
        <w:t>социальных предприятий – субъектов малого и среднего предпринимательства</w:t>
      </w:r>
    </w:p>
    <w:p w:rsidR="00745E96" w:rsidRPr="00745E96" w:rsidRDefault="00FE2FC9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r>
        <w:rPr>
          <w:color w:val="010423"/>
          <w:sz w:val="28"/>
          <w:szCs w:val="28"/>
        </w:rPr>
        <w:t xml:space="preserve">В </w:t>
      </w:r>
      <w:r w:rsidR="00745E96" w:rsidRPr="00745E96">
        <w:rPr>
          <w:color w:val="010423"/>
          <w:sz w:val="28"/>
          <w:szCs w:val="28"/>
        </w:rPr>
        <w:t>Федеральном законе от 24</w:t>
      </w:r>
      <w:r w:rsidR="000562F4">
        <w:rPr>
          <w:color w:val="010423"/>
          <w:sz w:val="28"/>
          <w:szCs w:val="28"/>
        </w:rPr>
        <w:t>.07.</w:t>
      </w:r>
      <w:r w:rsidR="00745E96" w:rsidRPr="00745E96">
        <w:rPr>
          <w:color w:val="010423"/>
          <w:sz w:val="28"/>
          <w:szCs w:val="28"/>
        </w:rPr>
        <w:t xml:space="preserve"> 2007  № 209-ФЗ «О развитии малого и среднего предпринимательства в Российской Федерации» с 2019 года закреплены понятия социального предпринимательства и социального предприятия.</w:t>
      </w:r>
    </w:p>
    <w:p w:rsidR="00745E96" w:rsidRPr="00745E96" w:rsidRDefault="00745E96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r w:rsidRPr="00745E96">
        <w:rPr>
          <w:color w:val="010423"/>
          <w:sz w:val="28"/>
          <w:szCs w:val="28"/>
        </w:rPr>
        <w:t>Социальное предпринимательство - это предпринимательская деятельность, направленная на достижение общественно полезных целей, способствующая решению социаль</w:t>
      </w:r>
      <w:r w:rsidR="000562F4">
        <w:rPr>
          <w:color w:val="010423"/>
          <w:sz w:val="28"/>
          <w:szCs w:val="28"/>
        </w:rPr>
        <w:t>ных проблем граждан и общества.</w:t>
      </w:r>
    </w:p>
    <w:p w:rsidR="00745E96" w:rsidRPr="00745E96" w:rsidRDefault="00745E96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r w:rsidRPr="00745E96">
        <w:rPr>
          <w:color w:val="010423"/>
          <w:sz w:val="28"/>
          <w:szCs w:val="28"/>
        </w:rPr>
        <w:t>Под социальным предприятием в законе понимается субъект малого и среднего предпринимательства, осуществляющий деятельность в сфере социального предпринимательства и соответствующий одному из следующих критериев:</w:t>
      </w:r>
    </w:p>
    <w:p w:rsidR="00745E96" w:rsidRPr="00745E96" w:rsidRDefault="00745E96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proofErr w:type="gramStart"/>
      <w:r w:rsidRPr="00745E96">
        <w:rPr>
          <w:color w:val="010423"/>
          <w:sz w:val="28"/>
          <w:szCs w:val="28"/>
        </w:rPr>
        <w:t>1 категория - трудоустройство социально уязвимых категорий населения (доля среди работников не менее 50%, но не менее двух лиц, относящихся к таким категориям), фонд оплаты труда не менее 25%); </w:t>
      </w:r>
      <w:proofErr w:type="gramEnd"/>
    </w:p>
    <w:p w:rsidR="00745E96" w:rsidRPr="00745E96" w:rsidRDefault="00745E96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proofErr w:type="gramStart"/>
      <w:r w:rsidRPr="00745E96">
        <w:rPr>
          <w:color w:val="010423"/>
          <w:sz w:val="28"/>
          <w:szCs w:val="28"/>
        </w:rPr>
        <w:t>2 категория - реализация продуктов и услуг, производимых социально уязвимыми категориями населения (доля дохода по итогам предыдущего года составляет не менее 50% в общем объеме, а доля полученной чистой прибыли за предшествующий год, направленная на осуществление такой деятельности в текущем году, составляет не менее 50% от размера указанной прибыли (в случае наличия чистой прибыли)); </w:t>
      </w:r>
      <w:proofErr w:type="gramEnd"/>
    </w:p>
    <w:p w:rsidR="00745E96" w:rsidRPr="00745E96" w:rsidRDefault="00745E96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proofErr w:type="gramStart"/>
      <w:r w:rsidRPr="00745E96">
        <w:rPr>
          <w:color w:val="010423"/>
          <w:sz w:val="28"/>
          <w:szCs w:val="28"/>
        </w:rPr>
        <w:t>3 категория - производство товаров (работ, услуг) для социально уязвимых категорий населения в соответствии с определенными направлениями деятельности (доля доходов по итогам предыдущего года составляет не менее 50% в общем объеме, а доля полученной чистой прибыли за предшествующий год, направленная на осуществление такой деятельности в текущем году, составляет не менее 50% от ра</w:t>
      </w:r>
      <w:r w:rsidR="00D15A96">
        <w:rPr>
          <w:color w:val="010423"/>
          <w:sz w:val="28"/>
          <w:szCs w:val="28"/>
        </w:rPr>
        <w:t>з</w:t>
      </w:r>
      <w:r w:rsidRPr="00745E96">
        <w:rPr>
          <w:color w:val="010423"/>
          <w:sz w:val="28"/>
          <w:szCs w:val="28"/>
        </w:rPr>
        <w:t>мера указанной прибыли (в случае наличия чистой прибыли)); </w:t>
      </w:r>
      <w:proofErr w:type="gramEnd"/>
    </w:p>
    <w:p w:rsidR="00745E96" w:rsidRPr="00745E96" w:rsidRDefault="00745E96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proofErr w:type="gramStart"/>
      <w:r w:rsidRPr="00745E96">
        <w:rPr>
          <w:color w:val="010423"/>
          <w:sz w:val="28"/>
          <w:szCs w:val="28"/>
        </w:rPr>
        <w:t>4 категория - деятельность, направленная на достижение общественно полезных целей и способствующую решению социальных проблем общества, из числа определенных видов деятельности (доля доходов по итогам предыдущего года составляет не менее 50% в общем объеме, а доля полученной чистой прибыли за предшествующий год, направленная на осуществление такой деятельности в текущем году, составляет не менее 50% от размера указанной прибыли (в случае наличия</w:t>
      </w:r>
      <w:proofErr w:type="gramEnd"/>
      <w:r w:rsidRPr="00745E96">
        <w:rPr>
          <w:color w:val="010423"/>
          <w:sz w:val="28"/>
          <w:szCs w:val="28"/>
        </w:rPr>
        <w:t xml:space="preserve"> </w:t>
      </w:r>
      <w:proofErr w:type="gramStart"/>
      <w:r w:rsidRPr="00745E96">
        <w:rPr>
          <w:color w:val="010423"/>
          <w:sz w:val="28"/>
          <w:szCs w:val="28"/>
        </w:rPr>
        <w:t>чистой прибыли)).</w:t>
      </w:r>
      <w:proofErr w:type="gramEnd"/>
    </w:p>
    <w:p w:rsidR="00A73119" w:rsidRDefault="00A73119" w:rsidP="00745E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r>
        <w:rPr>
          <w:color w:val="010423"/>
          <w:sz w:val="28"/>
          <w:szCs w:val="28"/>
        </w:rPr>
        <w:t>Порядок признания субъекта малого и среднего предпринимательства социальным предприятием и перечень предоставляемых документов для признания социального предприятия, утверждены приказом Минэкономразвития России от 29.11.2019 №773</w:t>
      </w:r>
      <w:r w:rsidR="00293DD2">
        <w:rPr>
          <w:color w:val="010423"/>
          <w:sz w:val="28"/>
          <w:szCs w:val="28"/>
        </w:rPr>
        <w:t>.</w:t>
      </w:r>
    </w:p>
    <w:p w:rsidR="00A73119" w:rsidRDefault="00A73119" w:rsidP="00A73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субъекта </w:t>
      </w:r>
      <w:r w:rsidRPr="00A73119">
        <w:rPr>
          <w:rFonts w:ascii="Times New Roman" w:hAnsi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социальным предприятием осуществляется на основании </w:t>
      </w:r>
      <w:hyperlink r:id="rId6" w:history="1">
        <w:r w:rsidRPr="00293DD2">
          <w:rPr>
            <w:rStyle w:val="a5"/>
            <w:rFonts w:ascii="Times New Roman" w:hAnsi="Times New Roman"/>
            <w:sz w:val="28"/>
            <w:szCs w:val="28"/>
          </w:rPr>
          <w:t>заявления</w:t>
        </w:r>
      </w:hyperlink>
      <w:r>
        <w:rPr>
          <w:rFonts w:ascii="Times New Roman" w:hAnsi="Times New Roman"/>
          <w:sz w:val="28"/>
          <w:szCs w:val="28"/>
        </w:rPr>
        <w:t xml:space="preserve"> предприятия и пакета документов, подаваемого в уполномоченный орган исполнительной власти </w:t>
      </w:r>
      <w:r w:rsidR="00FE2FC9">
        <w:rPr>
          <w:rFonts w:ascii="Times New Roman" w:hAnsi="Times New Roman"/>
          <w:sz w:val="28"/>
          <w:szCs w:val="28"/>
        </w:rPr>
        <w:t xml:space="preserve">субъекта Российской Федерации </w:t>
      </w:r>
      <w:r>
        <w:rPr>
          <w:rFonts w:ascii="Times New Roman" w:hAnsi="Times New Roman"/>
          <w:sz w:val="28"/>
          <w:szCs w:val="28"/>
        </w:rPr>
        <w:t xml:space="preserve">(департамент </w:t>
      </w:r>
      <w:r>
        <w:rPr>
          <w:rFonts w:ascii="Times New Roman" w:hAnsi="Times New Roman"/>
          <w:sz w:val="28"/>
          <w:szCs w:val="28"/>
        </w:rPr>
        <w:lastRenderedPageBreak/>
        <w:t>экономического развития Костромской области) ежегодно в срок до 1 мая текущего года.</w:t>
      </w:r>
    </w:p>
    <w:p w:rsidR="00745E96" w:rsidRPr="00745E96" w:rsidRDefault="00745E96" w:rsidP="00D15A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r w:rsidRPr="00745E96">
        <w:rPr>
          <w:color w:val="010423"/>
          <w:sz w:val="28"/>
          <w:szCs w:val="28"/>
        </w:rPr>
        <w:t>В настоящее время Минэкономразвития России рассматривается вопрос о разработке специальных финансовых мер поддержки социальных предприятий в виде грантов. </w:t>
      </w:r>
    </w:p>
    <w:p w:rsidR="00745E96" w:rsidRPr="00745E96" w:rsidRDefault="00745E96" w:rsidP="00D15A9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10423"/>
          <w:sz w:val="28"/>
          <w:szCs w:val="28"/>
        </w:rPr>
      </w:pPr>
      <w:r w:rsidRPr="00745E96">
        <w:rPr>
          <w:color w:val="010423"/>
          <w:sz w:val="28"/>
          <w:szCs w:val="28"/>
        </w:rPr>
        <w:t>Телефоны для справок: 8 (4942) 45-67-62, 35-67-62, 45-28-91. </w:t>
      </w:r>
    </w:p>
    <w:sectPr w:rsidR="00745E96" w:rsidRPr="0074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E0"/>
    <w:rsid w:val="000562F4"/>
    <w:rsid w:val="00196CAB"/>
    <w:rsid w:val="00293DD2"/>
    <w:rsid w:val="005E7703"/>
    <w:rsid w:val="00745E96"/>
    <w:rsid w:val="0087343D"/>
    <w:rsid w:val="00946AE0"/>
    <w:rsid w:val="00A73119"/>
    <w:rsid w:val="00BB6063"/>
    <w:rsid w:val="00D15A96"/>
    <w:rsid w:val="00FE2FC9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5E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3DD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3D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5E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3DD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3D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hatrova\Desktop\8096100000001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9DC5-F5BB-435B-ACE6-7310387B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Шатрова Анастасия Сергеевна</dc:creator>
  <cp:lastModifiedBy>Шатрова Анастасия Сергеевна</cp:lastModifiedBy>
  <cp:revision>2</cp:revision>
  <dcterms:created xsi:type="dcterms:W3CDTF">2022-05-24T10:52:00Z</dcterms:created>
  <dcterms:modified xsi:type="dcterms:W3CDTF">2022-05-24T10:52:00Z</dcterms:modified>
</cp:coreProperties>
</file>