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89A" w:rsidRDefault="00765595">
      <w:pPr>
        <w:pStyle w:val="aff0"/>
        <w:ind w:left="0"/>
        <w:rPr>
          <w:sz w:val="26"/>
          <w:szCs w:val="26"/>
        </w:rPr>
      </w:pPr>
      <w:r>
        <w:rPr>
          <w:noProof/>
          <w:sz w:val="26"/>
          <w:szCs w:val="26"/>
          <w:lang w:eastAsia="ru-RU"/>
        </w:rPr>
        <w:drawing>
          <wp:anchor distT="0" distB="0" distL="0" distR="0" simplePos="0" relativeHeight="2" behindDoc="0" locked="0" layoutInCell="0" allowOverlap="1">
            <wp:simplePos x="0" y="0"/>
            <wp:positionH relativeFrom="column">
              <wp:align>center</wp:align>
            </wp:positionH>
            <wp:positionV relativeFrom="paragraph">
              <wp:posOffset>81280</wp:posOffset>
            </wp:positionV>
            <wp:extent cx="574040" cy="688340"/>
            <wp:effectExtent l="0" t="0" r="0" b="0"/>
            <wp:wrapNone/>
            <wp:docPr id="1" name="_x005F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5F_x0000_i0"/>
                    <pic:cNvPicPr>
                      <a:picLocks noChangeAspect="1" noChangeArrowheads="1"/>
                    </pic:cNvPicPr>
                  </pic:nvPicPr>
                  <pic:blipFill>
                    <a:blip r:embed="rId9"/>
                    <a:stretch>
                      <a:fillRect/>
                    </a:stretch>
                  </pic:blipFill>
                  <pic:spPr bwMode="auto">
                    <a:xfrm>
                      <a:off x="0" y="0"/>
                      <a:ext cx="574040" cy="688340"/>
                    </a:xfrm>
                    <a:prstGeom prst="rect">
                      <a:avLst/>
                    </a:prstGeom>
                  </pic:spPr>
                </pic:pic>
              </a:graphicData>
            </a:graphic>
          </wp:anchor>
        </w:drawing>
      </w:r>
    </w:p>
    <w:p w:rsidR="00F7689A" w:rsidRDefault="00F7689A">
      <w:pPr>
        <w:ind w:firstLine="360"/>
        <w:rPr>
          <w:spacing w:val="20"/>
          <w:sz w:val="26"/>
          <w:szCs w:val="26"/>
        </w:rPr>
      </w:pPr>
    </w:p>
    <w:p w:rsidR="00F7689A" w:rsidRDefault="00F7689A">
      <w:pPr>
        <w:ind w:firstLine="360"/>
        <w:rPr>
          <w:spacing w:val="20"/>
          <w:sz w:val="26"/>
          <w:szCs w:val="26"/>
        </w:rPr>
      </w:pPr>
    </w:p>
    <w:p w:rsidR="00F7689A" w:rsidRDefault="00F7689A">
      <w:pPr>
        <w:ind w:firstLine="360"/>
        <w:jc w:val="center"/>
        <w:rPr>
          <w:spacing w:val="20"/>
          <w:sz w:val="26"/>
          <w:szCs w:val="26"/>
        </w:rPr>
      </w:pPr>
    </w:p>
    <w:p w:rsidR="00F7689A" w:rsidRDefault="00765595" w:rsidP="007C3F89">
      <w:pPr>
        <w:jc w:val="center"/>
        <w:rPr>
          <w:sz w:val="28"/>
          <w:szCs w:val="28"/>
        </w:rPr>
      </w:pPr>
      <w:r>
        <w:rPr>
          <w:spacing w:val="20"/>
          <w:sz w:val="28"/>
          <w:szCs w:val="28"/>
        </w:rPr>
        <w:t xml:space="preserve">СОБРАНИЕ ДЕПУТАТОВ </w:t>
      </w:r>
    </w:p>
    <w:p w:rsidR="008507F4" w:rsidRDefault="00765595" w:rsidP="007C3F89">
      <w:pPr>
        <w:jc w:val="center"/>
        <w:rPr>
          <w:spacing w:val="20"/>
          <w:sz w:val="28"/>
          <w:szCs w:val="28"/>
        </w:rPr>
      </w:pPr>
      <w:r>
        <w:rPr>
          <w:spacing w:val="20"/>
          <w:sz w:val="28"/>
          <w:szCs w:val="28"/>
        </w:rPr>
        <w:t xml:space="preserve">КОСТРОМСКОГО МУНИЦИПАЛЬНОГО РАЙОНА </w:t>
      </w:r>
    </w:p>
    <w:p w:rsidR="00F7689A" w:rsidRDefault="00765595" w:rsidP="007C3F89">
      <w:pPr>
        <w:jc w:val="center"/>
        <w:rPr>
          <w:sz w:val="28"/>
          <w:szCs w:val="28"/>
        </w:rPr>
      </w:pPr>
      <w:r>
        <w:rPr>
          <w:spacing w:val="20"/>
          <w:sz w:val="28"/>
          <w:szCs w:val="28"/>
        </w:rPr>
        <w:t>КОСТРОМСКОЙ ОБЛАСТИ</w:t>
      </w:r>
    </w:p>
    <w:p w:rsidR="00F7689A" w:rsidRDefault="00F7689A" w:rsidP="007C3F89">
      <w:pPr>
        <w:jc w:val="both"/>
        <w:rPr>
          <w:spacing w:val="20"/>
          <w:sz w:val="26"/>
          <w:szCs w:val="26"/>
        </w:rPr>
      </w:pPr>
    </w:p>
    <w:p w:rsidR="00F7689A" w:rsidRPr="008507F4" w:rsidRDefault="00765595" w:rsidP="007C3F89">
      <w:pPr>
        <w:jc w:val="center"/>
        <w:rPr>
          <w:sz w:val="28"/>
          <w:szCs w:val="28"/>
        </w:rPr>
      </w:pPr>
      <w:r w:rsidRPr="008507F4">
        <w:rPr>
          <w:b/>
          <w:bCs/>
          <w:spacing w:val="20"/>
          <w:sz w:val="28"/>
          <w:szCs w:val="28"/>
        </w:rPr>
        <w:t>РЕШЕНИЕ</w:t>
      </w:r>
    </w:p>
    <w:p w:rsidR="00F7689A" w:rsidRPr="008507F4" w:rsidRDefault="00F7689A" w:rsidP="007C3F89">
      <w:pPr>
        <w:rPr>
          <w:b/>
          <w:bCs/>
          <w:spacing w:val="20"/>
          <w:sz w:val="28"/>
          <w:szCs w:val="28"/>
        </w:rPr>
      </w:pPr>
    </w:p>
    <w:p w:rsidR="00F7689A" w:rsidRPr="00A475E3" w:rsidRDefault="00765595" w:rsidP="007C3F89">
      <w:pPr>
        <w:rPr>
          <w:sz w:val="26"/>
          <w:szCs w:val="26"/>
        </w:rPr>
      </w:pPr>
      <w:r w:rsidRPr="00A475E3">
        <w:rPr>
          <w:spacing w:val="20"/>
          <w:sz w:val="26"/>
          <w:szCs w:val="26"/>
        </w:rPr>
        <w:t>от «</w:t>
      </w:r>
      <w:r w:rsidR="00345171" w:rsidRPr="00A475E3">
        <w:rPr>
          <w:spacing w:val="20"/>
          <w:sz w:val="26"/>
          <w:szCs w:val="26"/>
        </w:rPr>
        <w:t>____</w:t>
      </w:r>
      <w:r w:rsidRPr="00A475E3">
        <w:rPr>
          <w:spacing w:val="20"/>
          <w:sz w:val="26"/>
          <w:szCs w:val="26"/>
        </w:rPr>
        <w:t>»</w:t>
      </w:r>
      <w:r w:rsidR="00345171" w:rsidRPr="00A475E3">
        <w:rPr>
          <w:spacing w:val="20"/>
          <w:sz w:val="26"/>
          <w:szCs w:val="26"/>
        </w:rPr>
        <w:t xml:space="preserve"> ________</w:t>
      </w:r>
      <w:r w:rsidRPr="00A475E3">
        <w:rPr>
          <w:spacing w:val="20"/>
          <w:sz w:val="26"/>
          <w:szCs w:val="26"/>
        </w:rPr>
        <w:t>2025 года  №</w:t>
      </w:r>
      <w:r w:rsidR="00345171" w:rsidRPr="00A475E3">
        <w:rPr>
          <w:spacing w:val="20"/>
          <w:sz w:val="26"/>
          <w:szCs w:val="26"/>
        </w:rPr>
        <w:t>_____</w:t>
      </w:r>
      <w:r w:rsidR="007C3F89" w:rsidRPr="00A475E3">
        <w:rPr>
          <w:color w:val="FFFFFF"/>
          <w:spacing w:val="20"/>
          <w:sz w:val="26"/>
          <w:szCs w:val="26"/>
        </w:rPr>
        <w:t xml:space="preserve">       </w:t>
      </w:r>
      <w:r w:rsidR="00A74B46" w:rsidRPr="00A475E3">
        <w:rPr>
          <w:color w:val="FFFFFF"/>
          <w:spacing w:val="20"/>
          <w:sz w:val="26"/>
          <w:szCs w:val="26"/>
        </w:rPr>
        <w:t xml:space="preserve">   </w:t>
      </w:r>
      <w:r w:rsidRPr="00A475E3">
        <w:rPr>
          <w:color w:val="FFFFFF"/>
          <w:spacing w:val="20"/>
          <w:sz w:val="26"/>
          <w:szCs w:val="26"/>
        </w:rPr>
        <w:t xml:space="preserve">  </w:t>
      </w:r>
      <w:r w:rsidR="007C3F89" w:rsidRPr="00A475E3">
        <w:rPr>
          <w:color w:val="FFFFFF"/>
          <w:spacing w:val="20"/>
          <w:sz w:val="26"/>
          <w:szCs w:val="26"/>
        </w:rPr>
        <w:t xml:space="preserve">          </w:t>
      </w:r>
      <w:r w:rsidRPr="00A475E3">
        <w:rPr>
          <w:color w:val="FFFFFF"/>
          <w:spacing w:val="20"/>
          <w:sz w:val="26"/>
          <w:szCs w:val="26"/>
        </w:rPr>
        <w:t xml:space="preserve">  </w:t>
      </w:r>
      <w:r w:rsidRPr="00A475E3">
        <w:rPr>
          <w:spacing w:val="20"/>
          <w:sz w:val="26"/>
          <w:szCs w:val="26"/>
        </w:rPr>
        <w:t>г. Кострома</w:t>
      </w:r>
    </w:p>
    <w:tbl>
      <w:tblPr>
        <w:tblW w:w="4820" w:type="dxa"/>
        <w:tblInd w:w="55" w:type="dxa"/>
        <w:tblLayout w:type="fixed"/>
        <w:tblCellMar>
          <w:top w:w="55" w:type="dxa"/>
          <w:left w:w="55" w:type="dxa"/>
          <w:bottom w:w="55" w:type="dxa"/>
          <w:right w:w="55" w:type="dxa"/>
        </w:tblCellMar>
        <w:tblLook w:val="00A0" w:firstRow="1" w:lastRow="0" w:firstColumn="1" w:lastColumn="0" w:noHBand="0" w:noVBand="0"/>
      </w:tblPr>
      <w:tblGrid>
        <w:gridCol w:w="4820"/>
      </w:tblGrid>
      <w:tr w:rsidR="00F7689A" w:rsidRPr="00A475E3" w:rsidTr="007C3F89">
        <w:trPr>
          <w:trHeight w:val="1251"/>
        </w:trPr>
        <w:tc>
          <w:tcPr>
            <w:tcW w:w="4820" w:type="dxa"/>
          </w:tcPr>
          <w:p w:rsidR="00F7689A" w:rsidRPr="00A475E3" w:rsidRDefault="00765595" w:rsidP="007C3F89">
            <w:pPr>
              <w:widowControl w:val="0"/>
              <w:jc w:val="both"/>
              <w:rPr>
                <w:sz w:val="26"/>
                <w:szCs w:val="26"/>
              </w:rPr>
            </w:pPr>
            <w:r w:rsidRPr="00A475E3">
              <w:rPr>
                <w:sz w:val="26"/>
                <w:szCs w:val="26"/>
              </w:rPr>
              <w:t xml:space="preserve">О  внесении изменений  в генеральный план </w:t>
            </w:r>
            <w:proofErr w:type="spellStart"/>
            <w:r w:rsidR="00345171" w:rsidRPr="00A475E3">
              <w:rPr>
                <w:sz w:val="26"/>
                <w:szCs w:val="26"/>
              </w:rPr>
              <w:t>Кузьмищенского</w:t>
            </w:r>
            <w:proofErr w:type="spellEnd"/>
            <w:r w:rsidR="00345171" w:rsidRPr="00A475E3">
              <w:rPr>
                <w:sz w:val="26"/>
                <w:szCs w:val="26"/>
              </w:rPr>
              <w:t xml:space="preserve"> </w:t>
            </w:r>
            <w:r w:rsidRPr="00A475E3">
              <w:rPr>
                <w:sz w:val="26"/>
                <w:szCs w:val="26"/>
              </w:rPr>
              <w:t>сельского поселения Костромского муниципального района Костромской области, утвержде</w:t>
            </w:r>
            <w:r w:rsidR="00945943" w:rsidRPr="00A475E3">
              <w:rPr>
                <w:sz w:val="26"/>
                <w:szCs w:val="26"/>
              </w:rPr>
              <w:t xml:space="preserve">нный решением Совета депутатов </w:t>
            </w:r>
            <w:proofErr w:type="spellStart"/>
            <w:r w:rsidR="00345171" w:rsidRPr="00A475E3">
              <w:rPr>
                <w:sz w:val="26"/>
                <w:szCs w:val="26"/>
              </w:rPr>
              <w:t>Кузьмищенского</w:t>
            </w:r>
            <w:proofErr w:type="spellEnd"/>
            <w:r w:rsidRPr="00A475E3">
              <w:rPr>
                <w:sz w:val="26"/>
                <w:szCs w:val="26"/>
              </w:rPr>
              <w:t xml:space="preserve"> сельского поселения Костромского муниципального района Костромской области </w:t>
            </w:r>
            <w:r w:rsidR="00945943" w:rsidRPr="00A475E3">
              <w:rPr>
                <w:sz w:val="26"/>
                <w:szCs w:val="26"/>
              </w:rPr>
              <w:t xml:space="preserve">второго созыва </w:t>
            </w:r>
            <w:r w:rsidRPr="00A475E3">
              <w:rPr>
                <w:sz w:val="26"/>
                <w:szCs w:val="26"/>
              </w:rPr>
              <w:t xml:space="preserve">от </w:t>
            </w:r>
            <w:r w:rsidR="00345171" w:rsidRPr="00A475E3">
              <w:rPr>
                <w:sz w:val="26"/>
                <w:szCs w:val="26"/>
              </w:rPr>
              <w:t>29 июля 2011года</w:t>
            </w:r>
            <w:r w:rsidR="00945943" w:rsidRPr="00A475E3">
              <w:rPr>
                <w:sz w:val="26"/>
                <w:szCs w:val="26"/>
              </w:rPr>
              <w:t xml:space="preserve"> №</w:t>
            </w:r>
            <w:r w:rsidR="00476782" w:rsidRPr="00A475E3">
              <w:rPr>
                <w:sz w:val="26"/>
                <w:szCs w:val="26"/>
              </w:rPr>
              <w:t xml:space="preserve"> </w:t>
            </w:r>
            <w:r w:rsidR="00345171" w:rsidRPr="00A475E3">
              <w:rPr>
                <w:sz w:val="26"/>
                <w:szCs w:val="26"/>
              </w:rPr>
              <w:t>5-3</w:t>
            </w:r>
          </w:p>
        </w:tc>
      </w:tr>
    </w:tbl>
    <w:p w:rsidR="00F7689A" w:rsidRPr="00A475E3" w:rsidRDefault="00F7689A" w:rsidP="007C3F89">
      <w:pPr>
        <w:jc w:val="both"/>
        <w:rPr>
          <w:sz w:val="26"/>
          <w:szCs w:val="26"/>
        </w:rPr>
      </w:pPr>
    </w:p>
    <w:p w:rsidR="00A74B46" w:rsidRPr="00A475E3" w:rsidRDefault="00476782" w:rsidP="007C3F89">
      <w:pPr>
        <w:jc w:val="both"/>
        <w:rPr>
          <w:sz w:val="26"/>
          <w:szCs w:val="26"/>
        </w:rPr>
      </w:pPr>
      <w:r w:rsidRPr="00A475E3">
        <w:rPr>
          <w:color w:val="000000"/>
          <w:sz w:val="26"/>
          <w:szCs w:val="26"/>
        </w:rPr>
        <w:t xml:space="preserve"> </w:t>
      </w:r>
      <w:r w:rsidR="007C3F89" w:rsidRPr="00A475E3">
        <w:rPr>
          <w:color w:val="000000"/>
          <w:sz w:val="26"/>
          <w:szCs w:val="26"/>
        </w:rPr>
        <w:tab/>
      </w:r>
      <w:proofErr w:type="gramStart"/>
      <w:r w:rsidRPr="00A475E3">
        <w:rPr>
          <w:color w:val="000000"/>
          <w:sz w:val="26"/>
          <w:szCs w:val="26"/>
        </w:rPr>
        <w:t xml:space="preserve">В соответствии со </w:t>
      </w:r>
      <w:r w:rsidR="00765595" w:rsidRPr="00A475E3">
        <w:rPr>
          <w:color w:val="000000"/>
          <w:sz w:val="26"/>
          <w:szCs w:val="26"/>
        </w:rPr>
        <w:t xml:space="preserve"> статьями </w:t>
      </w:r>
      <w:r w:rsidR="00CD0170" w:rsidRPr="00A475E3">
        <w:rPr>
          <w:color w:val="000000"/>
          <w:sz w:val="26"/>
          <w:szCs w:val="26"/>
        </w:rPr>
        <w:t xml:space="preserve">9, </w:t>
      </w:r>
      <w:r w:rsidR="00765595" w:rsidRPr="00A475E3">
        <w:rPr>
          <w:color w:val="000000"/>
          <w:sz w:val="26"/>
          <w:szCs w:val="26"/>
        </w:rPr>
        <w:t xml:space="preserve">23, 24, 25, 28 Градостроительного кодекса Российской Федерации, </w:t>
      </w:r>
      <w:r w:rsidR="00CD0170" w:rsidRPr="00A475E3">
        <w:rPr>
          <w:color w:val="000000"/>
          <w:sz w:val="26"/>
          <w:szCs w:val="26"/>
        </w:rPr>
        <w:t>Законом Костромской области  от 28.05.2007 №150-4-ЗКО «О документах территориального планирования  муниципальных образований Костромской области», Законом Костромской области от 04.12.2015 №38-6-ЗКО «О закреплении  за сельскими поселениями  Костромской области вопросов местного значения»,</w:t>
      </w:r>
      <w:r w:rsidR="00765595" w:rsidRPr="00A475E3">
        <w:rPr>
          <w:sz w:val="26"/>
          <w:szCs w:val="26"/>
        </w:rPr>
        <w:t xml:space="preserve"> учитывая  итоговый документ общественных обсуждений от</w:t>
      </w:r>
      <w:r w:rsidR="00765595" w:rsidRPr="00A475E3">
        <w:rPr>
          <w:bCs/>
          <w:sz w:val="26"/>
          <w:szCs w:val="26"/>
        </w:rPr>
        <w:t xml:space="preserve">  </w:t>
      </w:r>
      <w:r w:rsidR="005D4E45" w:rsidRPr="00A475E3">
        <w:rPr>
          <w:bCs/>
          <w:sz w:val="26"/>
          <w:szCs w:val="26"/>
        </w:rPr>
        <w:t>24</w:t>
      </w:r>
      <w:r w:rsidR="00CD0170" w:rsidRPr="00A475E3">
        <w:rPr>
          <w:bCs/>
          <w:sz w:val="26"/>
          <w:szCs w:val="26"/>
        </w:rPr>
        <w:t xml:space="preserve">.03. 2025 </w:t>
      </w:r>
      <w:r w:rsidR="005D4E45" w:rsidRPr="00A475E3">
        <w:rPr>
          <w:bCs/>
          <w:sz w:val="26"/>
          <w:szCs w:val="26"/>
        </w:rPr>
        <w:t>№</w:t>
      </w:r>
      <w:r w:rsidR="00CD0170" w:rsidRPr="00A475E3">
        <w:rPr>
          <w:bCs/>
          <w:sz w:val="26"/>
          <w:szCs w:val="26"/>
        </w:rPr>
        <w:t xml:space="preserve"> </w:t>
      </w:r>
      <w:r w:rsidR="005D4E45" w:rsidRPr="00A475E3">
        <w:rPr>
          <w:bCs/>
          <w:sz w:val="26"/>
          <w:szCs w:val="26"/>
        </w:rPr>
        <w:t>21</w:t>
      </w:r>
      <w:r w:rsidR="00765595" w:rsidRPr="00A475E3">
        <w:rPr>
          <w:bCs/>
          <w:sz w:val="26"/>
          <w:szCs w:val="26"/>
        </w:rPr>
        <w:t xml:space="preserve"> и заключение</w:t>
      </w:r>
      <w:r w:rsidR="00765595" w:rsidRPr="00A475E3">
        <w:rPr>
          <w:bCs/>
          <w:iCs/>
          <w:sz w:val="26"/>
          <w:szCs w:val="26"/>
          <w:lang w:eastAsia="zh-CN"/>
        </w:rPr>
        <w:t xml:space="preserve"> </w:t>
      </w:r>
      <w:r w:rsidR="00765595" w:rsidRPr="00A475E3">
        <w:rPr>
          <w:bCs/>
          <w:iCs/>
          <w:sz w:val="26"/>
          <w:szCs w:val="26"/>
        </w:rPr>
        <w:t>о результатах общественных обсуждений по проекту</w:t>
      </w:r>
      <w:proofErr w:type="gramEnd"/>
      <w:r w:rsidR="00765595" w:rsidRPr="00A475E3">
        <w:rPr>
          <w:bCs/>
          <w:iCs/>
          <w:sz w:val="26"/>
          <w:szCs w:val="26"/>
        </w:rPr>
        <w:t xml:space="preserve"> внесения изменений в генеральный план </w:t>
      </w:r>
      <w:proofErr w:type="spellStart"/>
      <w:r w:rsidR="00345171" w:rsidRPr="00A475E3">
        <w:rPr>
          <w:bCs/>
          <w:iCs/>
          <w:sz w:val="26"/>
          <w:szCs w:val="26"/>
        </w:rPr>
        <w:t>Кузьмищенского</w:t>
      </w:r>
      <w:proofErr w:type="spellEnd"/>
      <w:r w:rsidR="00765595" w:rsidRPr="00A475E3">
        <w:rPr>
          <w:bCs/>
          <w:iCs/>
          <w:sz w:val="26"/>
          <w:szCs w:val="26"/>
        </w:rPr>
        <w:t xml:space="preserve"> сельского поселения Костромского муниципального района Костромской области от 2</w:t>
      </w:r>
      <w:r w:rsidR="00945943" w:rsidRPr="00A475E3">
        <w:rPr>
          <w:bCs/>
          <w:iCs/>
          <w:sz w:val="26"/>
          <w:szCs w:val="26"/>
        </w:rPr>
        <w:t>5</w:t>
      </w:r>
      <w:r w:rsidR="00CD0170" w:rsidRPr="00A475E3">
        <w:rPr>
          <w:bCs/>
          <w:iCs/>
          <w:sz w:val="26"/>
          <w:szCs w:val="26"/>
        </w:rPr>
        <w:t>.03.2025</w:t>
      </w:r>
      <w:r w:rsidR="00765595" w:rsidRPr="00A475E3">
        <w:rPr>
          <w:bCs/>
          <w:iCs/>
          <w:sz w:val="26"/>
          <w:szCs w:val="26"/>
        </w:rPr>
        <w:t>, р</w:t>
      </w:r>
      <w:r w:rsidR="00765595" w:rsidRPr="00A475E3">
        <w:rPr>
          <w:color w:val="000000"/>
          <w:sz w:val="26"/>
          <w:szCs w:val="26"/>
        </w:rPr>
        <w:t>уководствуясь Уставом муниципального образования</w:t>
      </w:r>
      <w:r w:rsidR="00765595" w:rsidRPr="00A475E3">
        <w:rPr>
          <w:sz w:val="26"/>
          <w:szCs w:val="26"/>
        </w:rPr>
        <w:t xml:space="preserve"> Костромской муниципальный район</w:t>
      </w:r>
      <w:r w:rsidR="00CD0170" w:rsidRPr="00A475E3">
        <w:rPr>
          <w:sz w:val="26"/>
          <w:szCs w:val="26"/>
        </w:rPr>
        <w:t xml:space="preserve"> Костромской</w:t>
      </w:r>
      <w:r w:rsidR="00765595" w:rsidRPr="00A475E3">
        <w:rPr>
          <w:sz w:val="26"/>
          <w:szCs w:val="26"/>
        </w:rPr>
        <w:t>, Собрание депутатов Костромского муниципального района</w:t>
      </w:r>
    </w:p>
    <w:p w:rsidR="00F7689A" w:rsidRPr="00A475E3" w:rsidRDefault="00CD0170" w:rsidP="007C3F89">
      <w:pPr>
        <w:rPr>
          <w:sz w:val="26"/>
          <w:szCs w:val="26"/>
        </w:rPr>
      </w:pPr>
      <w:r w:rsidRPr="00A475E3">
        <w:rPr>
          <w:sz w:val="26"/>
          <w:szCs w:val="26"/>
        </w:rPr>
        <w:t>решило</w:t>
      </w:r>
      <w:r w:rsidR="00765595" w:rsidRPr="00A475E3">
        <w:rPr>
          <w:sz w:val="26"/>
          <w:szCs w:val="26"/>
        </w:rPr>
        <w:t>:</w:t>
      </w:r>
    </w:p>
    <w:p w:rsidR="007067D8" w:rsidRPr="00A475E3" w:rsidRDefault="007C3F89" w:rsidP="007C3F89">
      <w:pPr>
        <w:pStyle w:val="ConsPlusNormal"/>
        <w:tabs>
          <w:tab w:val="left" w:pos="567"/>
        </w:tabs>
        <w:jc w:val="both"/>
        <w:rPr>
          <w:sz w:val="26"/>
          <w:szCs w:val="26"/>
        </w:rPr>
      </w:pPr>
      <w:r w:rsidRPr="00A475E3">
        <w:rPr>
          <w:sz w:val="26"/>
          <w:szCs w:val="26"/>
        </w:rPr>
        <w:tab/>
      </w:r>
      <w:r w:rsidR="00765595" w:rsidRPr="00A475E3">
        <w:rPr>
          <w:sz w:val="26"/>
          <w:szCs w:val="26"/>
        </w:rPr>
        <w:t xml:space="preserve">1. </w:t>
      </w:r>
      <w:r w:rsidR="007067D8" w:rsidRPr="00A475E3">
        <w:rPr>
          <w:sz w:val="26"/>
          <w:szCs w:val="26"/>
        </w:rPr>
        <w:t>Внести</w:t>
      </w:r>
      <w:r w:rsidR="00251BD6" w:rsidRPr="00A475E3">
        <w:rPr>
          <w:sz w:val="26"/>
          <w:szCs w:val="26"/>
        </w:rPr>
        <w:t xml:space="preserve"> изменения</w:t>
      </w:r>
      <w:r w:rsidR="007067D8" w:rsidRPr="00A475E3">
        <w:rPr>
          <w:sz w:val="26"/>
          <w:szCs w:val="26"/>
        </w:rPr>
        <w:t xml:space="preserve"> в </w:t>
      </w:r>
      <w:r w:rsidR="007067D8" w:rsidRPr="00A475E3">
        <w:rPr>
          <w:sz w:val="26"/>
          <w:szCs w:val="26"/>
          <w:lang w:eastAsia="en-US"/>
        </w:rPr>
        <w:t>генеральный план</w:t>
      </w:r>
      <w:r w:rsidR="007067D8" w:rsidRPr="00A475E3">
        <w:rPr>
          <w:sz w:val="26"/>
          <w:szCs w:val="26"/>
        </w:rPr>
        <w:t xml:space="preserve"> </w:t>
      </w:r>
      <w:proofErr w:type="spellStart"/>
      <w:r w:rsidR="00345171" w:rsidRPr="00A475E3">
        <w:rPr>
          <w:sz w:val="26"/>
          <w:szCs w:val="26"/>
        </w:rPr>
        <w:t>Кузьмищенского</w:t>
      </w:r>
      <w:proofErr w:type="spellEnd"/>
      <w:r w:rsidR="007067D8" w:rsidRPr="00A475E3">
        <w:rPr>
          <w:sz w:val="26"/>
          <w:szCs w:val="26"/>
        </w:rPr>
        <w:t xml:space="preserve"> сельского поселения Костромского муниципального района Костромской области, утвержденны</w:t>
      </w:r>
      <w:r w:rsidR="007067D8" w:rsidRPr="00A475E3">
        <w:rPr>
          <w:sz w:val="26"/>
          <w:szCs w:val="26"/>
          <w:lang w:eastAsia="en-US"/>
        </w:rPr>
        <w:t xml:space="preserve">й решением Совета депутатов </w:t>
      </w:r>
      <w:proofErr w:type="spellStart"/>
      <w:r w:rsidR="00345171" w:rsidRPr="00A475E3">
        <w:rPr>
          <w:sz w:val="26"/>
          <w:szCs w:val="26"/>
          <w:lang w:eastAsia="en-US"/>
        </w:rPr>
        <w:t>Кузьмищенского</w:t>
      </w:r>
      <w:proofErr w:type="spellEnd"/>
      <w:r w:rsidR="007067D8" w:rsidRPr="00A475E3">
        <w:rPr>
          <w:sz w:val="26"/>
          <w:szCs w:val="26"/>
          <w:lang w:eastAsia="en-US"/>
        </w:rPr>
        <w:t xml:space="preserve"> сельского поселения Костромского муниципального района Костромской области второго созыва от </w:t>
      </w:r>
      <w:r w:rsidR="00345171" w:rsidRPr="00A475E3">
        <w:rPr>
          <w:sz w:val="26"/>
          <w:szCs w:val="26"/>
          <w:lang w:eastAsia="en-US"/>
        </w:rPr>
        <w:t>29</w:t>
      </w:r>
      <w:r w:rsidR="00CD0170" w:rsidRPr="00A475E3">
        <w:rPr>
          <w:sz w:val="26"/>
          <w:szCs w:val="26"/>
          <w:lang w:eastAsia="en-US"/>
        </w:rPr>
        <w:t xml:space="preserve">.07.2011 </w:t>
      </w:r>
      <w:r w:rsidR="007067D8" w:rsidRPr="00A475E3">
        <w:rPr>
          <w:sz w:val="26"/>
          <w:szCs w:val="26"/>
          <w:lang w:eastAsia="en-US"/>
        </w:rPr>
        <w:t>№</w:t>
      </w:r>
      <w:r w:rsidR="00345171" w:rsidRPr="00A475E3">
        <w:rPr>
          <w:sz w:val="26"/>
          <w:szCs w:val="26"/>
          <w:lang w:eastAsia="en-US"/>
        </w:rPr>
        <w:t xml:space="preserve"> 5-3</w:t>
      </w:r>
      <w:r w:rsidR="003B29DD" w:rsidRPr="00A475E3">
        <w:rPr>
          <w:sz w:val="26"/>
          <w:szCs w:val="26"/>
          <w:lang w:eastAsia="en-US"/>
        </w:rPr>
        <w:t xml:space="preserve">, </w:t>
      </w:r>
      <w:r w:rsidR="00061431" w:rsidRPr="00A475E3">
        <w:rPr>
          <w:sz w:val="26"/>
          <w:szCs w:val="26"/>
          <w:lang w:eastAsia="en-US"/>
        </w:rPr>
        <w:t xml:space="preserve"> изложив его в новой редакции</w:t>
      </w:r>
      <w:r w:rsidRPr="00A475E3">
        <w:rPr>
          <w:sz w:val="26"/>
          <w:szCs w:val="26"/>
          <w:lang w:eastAsia="en-US"/>
        </w:rPr>
        <w:t xml:space="preserve"> (Приложение).</w:t>
      </w:r>
    </w:p>
    <w:p w:rsidR="00696AD4" w:rsidRPr="00A475E3" w:rsidRDefault="007C3F89" w:rsidP="007C3F89">
      <w:pPr>
        <w:tabs>
          <w:tab w:val="left" w:pos="-2694"/>
          <w:tab w:val="left" w:pos="567"/>
        </w:tabs>
        <w:suppressAutoHyphens w:val="0"/>
        <w:jc w:val="both"/>
        <w:rPr>
          <w:sz w:val="26"/>
          <w:szCs w:val="26"/>
        </w:rPr>
      </w:pPr>
      <w:r w:rsidRPr="00A475E3">
        <w:rPr>
          <w:sz w:val="26"/>
          <w:szCs w:val="26"/>
        </w:rPr>
        <w:tab/>
      </w:r>
      <w:r w:rsidR="00765595" w:rsidRPr="00A475E3">
        <w:rPr>
          <w:sz w:val="26"/>
          <w:szCs w:val="26"/>
        </w:rPr>
        <w:t xml:space="preserve">2. Настоящее решение вступает в силу со дня его официального </w:t>
      </w:r>
      <w:r w:rsidRPr="00A475E3">
        <w:rPr>
          <w:sz w:val="26"/>
          <w:szCs w:val="26"/>
        </w:rPr>
        <w:t xml:space="preserve">  </w:t>
      </w:r>
      <w:r w:rsidR="0066185D">
        <w:rPr>
          <w:sz w:val="26"/>
          <w:szCs w:val="26"/>
        </w:rPr>
        <w:t xml:space="preserve">                  </w:t>
      </w:r>
      <w:r w:rsidRPr="00A475E3">
        <w:rPr>
          <w:sz w:val="26"/>
          <w:szCs w:val="26"/>
        </w:rPr>
        <w:t xml:space="preserve"> </w:t>
      </w:r>
      <w:r w:rsidR="00765595" w:rsidRPr="00A475E3">
        <w:rPr>
          <w:sz w:val="26"/>
          <w:szCs w:val="26"/>
        </w:rPr>
        <w:t>опублик</w:t>
      </w:r>
      <w:r w:rsidRPr="00A475E3">
        <w:rPr>
          <w:sz w:val="26"/>
          <w:szCs w:val="26"/>
        </w:rPr>
        <w:t>о</w:t>
      </w:r>
      <w:r w:rsidR="00765595" w:rsidRPr="00A475E3">
        <w:rPr>
          <w:sz w:val="26"/>
          <w:szCs w:val="26"/>
        </w:rPr>
        <w:t>вания</w:t>
      </w:r>
      <w:r w:rsidR="00696AD4" w:rsidRPr="00A475E3">
        <w:rPr>
          <w:sz w:val="26"/>
          <w:szCs w:val="26"/>
        </w:rPr>
        <w:t>.</w:t>
      </w:r>
    </w:p>
    <w:p w:rsidR="00D05C0A" w:rsidRPr="00A475E3" w:rsidRDefault="007C3F89" w:rsidP="00A475E3">
      <w:pPr>
        <w:tabs>
          <w:tab w:val="left" w:pos="-2694"/>
          <w:tab w:val="left" w:pos="567"/>
        </w:tabs>
        <w:suppressAutoHyphens w:val="0"/>
        <w:jc w:val="both"/>
        <w:rPr>
          <w:sz w:val="26"/>
          <w:szCs w:val="26"/>
        </w:rPr>
      </w:pPr>
      <w:r w:rsidRPr="00A475E3">
        <w:rPr>
          <w:sz w:val="26"/>
          <w:szCs w:val="26"/>
        </w:rPr>
        <w:tab/>
      </w:r>
    </w:p>
    <w:p w:rsidR="00F7689A" w:rsidRPr="00A475E3" w:rsidRDefault="00F7689A" w:rsidP="007C3F89">
      <w:pPr>
        <w:pStyle w:val="ConsPlusNormal"/>
        <w:jc w:val="both"/>
        <w:rPr>
          <w:sz w:val="26"/>
          <w:szCs w:val="26"/>
        </w:rPr>
      </w:pPr>
    </w:p>
    <w:p w:rsidR="00F7689A" w:rsidRPr="00A475E3" w:rsidRDefault="00765595" w:rsidP="007C3F89">
      <w:pPr>
        <w:jc w:val="both"/>
        <w:rPr>
          <w:sz w:val="26"/>
          <w:szCs w:val="26"/>
        </w:rPr>
      </w:pPr>
      <w:r w:rsidRPr="00A475E3">
        <w:rPr>
          <w:sz w:val="26"/>
          <w:szCs w:val="26"/>
        </w:rPr>
        <w:t xml:space="preserve">Председатель Собрания депутатов                                                                     </w:t>
      </w:r>
    </w:p>
    <w:p w:rsidR="00F7689A" w:rsidRPr="00A475E3" w:rsidRDefault="00765595" w:rsidP="007C3F89">
      <w:pPr>
        <w:jc w:val="both"/>
        <w:rPr>
          <w:sz w:val="26"/>
          <w:szCs w:val="26"/>
        </w:rPr>
      </w:pPr>
      <w:r w:rsidRPr="00A475E3">
        <w:rPr>
          <w:sz w:val="26"/>
          <w:szCs w:val="26"/>
        </w:rPr>
        <w:t>Костромского муниципального района</w:t>
      </w:r>
      <w:r w:rsidRPr="00A475E3">
        <w:rPr>
          <w:sz w:val="26"/>
          <w:szCs w:val="26"/>
        </w:rPr>
        <w:tab/>
        <w:t xml:space="preserve">   </w:t>
      </w:r>
      <w:r w:rsidRPr="00A475E3">
        <w:rPr>
          <w:sz w:val="26"/>
          <w:szCs w:val="26"/>
        </w:rPr>
        <w:tab/>
        <w:t xml:space="preserve">                            А.</w:t>
      </w:r>
      <w:r w:rsidR="0066185D">
        <w:rPr>
          <w:sz w:val="26"/>
          <w:szCs w:val="26"/>
        </w:rPr>
        <w:t xml:space="preserve"> </w:t>
      </w:r>
      <w:r w:rsidRPr="00A475E3">
        <w:rPr>
          <w:sz w:val="26"/>
          <w:szCs w:val="26"/>
        </w:rPr>
        <w:t>А.</w:t>
      </w:r>
      <w:r w:rsidR="0066185D">
        <w:rPr>
          <w:sz w:val="26"/>
          <w:szCs w:val="26"/>
        </w:rPr>
        <w:t xml:space="preserve"> </w:t>
      </w:r>
      <w:proofErr w:type="spellStart"/>
      <w:r w:rsidRPr="00A475E3">
        <w:rPr>
          <w:rStyle w:val="af0"/>
          <w:b w:val="0"/>
          <w:bCs w:val="0"/>
          <w:sz w:val="26"/>
          <w:szCs w:val="26"/>
        </w:rPr>
        <w:t>Нургазизов</w:t>
      </w:r>
      <w:proofErr w:type="spellEnd"/>
    </w:p>
    <w:p w:rsidR="00F7689A" w:rsidRPr="00A475E3" w:rsidRDefault="00F7689A" w:rsidP="007C3F89">
      <w:pPr>
        <w:jc w:val="both"/>
        <w:rPr>
          <w:sz w:val="26"/>
          <w:szCs w:val="26"/>
        </w:rPr>
      </w:pPr>
    </w:p>
    <w:p w:rsidR="00F7689A" w:rsidRPr="00A475E3" w:rsidRDefault="00765595" w:rsidP="007C3F89">
      <w:pPr>
        <w:jc w:val="both"/>
        <w:rPr>
          <w:sz w:val="26"/>
          <w:szCs w:val="26"/>
        </w:rPr>
      </w:pPr>
      <w:r w:rsidRPr="00A475E3">
        <w:rPr>
          <w:sz w:val="26"/>
          <w:szCs w:val="26"/>
        </w:rPr>
        <w:t xml:space="preserve">Глава </w:t>
      </w:r>
      <w:proofErr w:type="gramStart"/>
      <w:r w:rsidRPr="00A475E3">
        <w:rPr>
          <w:sz w:val="26"/>
          <w:szCs w:val="26"/>
        </w:rPr>
        <w:t>Костромского</w:t>
      </w:r>
      <w:proofErr w:type="gramEnd"/>
      <w:r w:rsidRPr="00A475E3">
        <w:rPr>
          <w:sz w:val="26"/>
          <w:szCs w:val="26"/>
        </w:rPr>
        <w:t xml:space="preserve"> </w:t>
      </w:r>
    </w:p>
    <w:p w:rsidR="00F7689A" w:rsidRPr="008507F4" w:rsidRDefault="008507F4" w:rsidP="007C3F89">
      <w:pPr>
        <w:jc w:val="both"/>
        <w:rPr>
          <w:sz w:val="28"/>
          <w:szCs w:val="28"/>
        </w:rPr>
      </w:pPr>
      <w:r w:rsidRPr="00A475E3">
        <w:rPr>
          <w:sz w:val="26"/>
          <w:szCs w:val="26"/>
        </w:rPr>
        <w:t>м</w:t>
      </w:r>
      <w:r w:rsidR="00765595" w:rsidRPr="00A475E3">
        <w:rPr>
          <w:sz w:val="26"/>
          <w:szCs w:val="26"/>
        </w:rPr>
        <w:t>униципального</w:t>
      </w:r>
      <w:r w:rsidRPr="00A475E3">
        <w:rPr>
          <w:sz w:val="26"/>
          <w:szCs w:val="26"/>
        </w:rPr>
        <w:t xml:space="preserve"> р</w:t>
      </w:r>
      <w:r w:rsidR="00765595" w:rsidRPr="00A475E3">
        <w:rPr>
          <w:sz w:val="26"/>
          <w:szCs w:val="26"/>
        </w:rPr>
        <w:t xml:space="preserve">айона                                    </w:t>
      </w:r>
      <w:r w:rsidR="0066185D">
        <w:rPr>
          <w:sz w:val="26"/>
          <w:szCs w:val="26"/>
        </w:rPr>
        <w:t xml:space="preserve">                                  </w:t>
      </w:r>
      <w:r w:rsidR="00765595" w:rsidRPr="00A475E3">
        <w:rPr>
          <w:sz w:val="26"/>
          <w:szCs w:val="26"/>
        </w:rPr>
        <w:t>Е.</w:t>
      </w:r>
      <w:r w:rsidR="0066185D">
        <w:rPr>
          <w:sz w:val="26"/>
          <w:szCs w:val="26"/>
        </w:rPr>
        <w:t xml:space="preserve"> </w:t>
      </w:r>
      <w:r w:rsidR="00765595" w:rsidRPr="00A475E3">
        <w:rPr>
          <w:sz w:val="26"/>
          <w:szCs w:val="26"/>
        </w:rPr>
        <w:t>А.</w:t>
      </w:r>
      <w:r w:rsidR="0066185D">
        <w:rPr>
          <w:sz w:val="26"/>
          <w:szCs w:val="26"/>
        </w:rPr>
        <w:t xml:space="preserve"> </w:t>
      </w:r>
      <w:r w:rsidR="00765595" w:rsidRPr="00A475E3">
        <w:rPr>
          <w:sz w:val="26"/>
          <w:szCs w:val="26"/>
        </w:rPr>
        <w:t>Шилова</w:t>
      </w:r>
    </w:p>
    <w:p w:rsidR="00564ACB" w:rsidRPr="00696AD4" w:rsidRDefault="007067D8" w:rsidP="00564ACB">
      <w:pPr>
        <w:jc w:val="right"/>
        <w:rPr>
          <w:rFonts w:eastAsia="Calibri"/>
          <w:sz w:val="28"/>
          <w:szCs w:val="28"/>
        </w:rPr>
      </w:pPr>
      <w:bookmarkStart w:id="0" w:name="_Toc321379053"/>
      <w:bookmarkEnd w:id="0"/>
      <w:r w:rsidRPr="00696AD4">
        <w:rPr>
          <w:rFonts w:eastAsia="Calibri"/>
          <w:sz w:val="28"/>
          <w:szCs w:val="28"/>
        </w:rPr>
        <w:lastRenderedPageBreak/>
        <w:t>П</w:t>
      </w:r>
      <w:r w:rsidR="00061431" w:rsidRPr="00696AD4">
        <w:rPr>
          <w:rFonts w:eastAsia="Calibri"/>
          <w:sz w:val="28"/>
          <w:szCs w:val="28"/>
        </w:rPr>
        <w:t xml:space="preserve">риложение </w:t>
      </w:r>
    </w:p>
    <w:p w:rsidR="00564ACB" w:rsidRPr="00696AD4" w:rsidRDefault="00564ACB" w:rsidP="00564ACB">
      <w:pPr>
        <w:jc w:val="right"/>
        <w:rPr>
          <w:rFonts w:eastAsia="Calibri"/>
          <w:sz w:val="28"/>
          <w:szCs w:val="28"/>
        </w:rPr>
      </w:pPr>
      <w:r w:rsidRPr="00696AD4">
        <w:rPr>
          <w:rFonts w:eastAsia="Calibri"/>
          <w:sz w:val="28"/>
          <w:szCs w:val="28"/>
        </w:rPr>
        <w:t>к Решению Собрания депутатов</w:t>
      </w:r>
    </w:p>
    <w:p w:rsidR="00564ACB" w:rsidRPr="00696AD4" w:rsidRDefault="00564ACB" w:rsidP="00564ACB">
      <w:pPr>
        <w:jc w:val="right"/>
        <w:rPr>
          <w:rFonts w:eastAsia="Calibri"/>
          <w:sz w:val="28"/>
          <w:szCs w:val="28"/>
        </w:rPr>
      </w:pPr>
      <w:r w:rsidRPr="00696AD4">
        <w:rPr>
          <w:rFonts w:eastAsia="Calibri"/>
          <w:sz w:val="28"/>
          <w:szCs w:val="28"/>
        </w:rPr>
        <w:t xml:space="preserve"> Костромского муниципального района Костромской области</w:t>
      </w:r>
    </w:p>
    <w:p w:rsidR="00476782" w:rsidRPr="00696AD4" w:rsidRDefault="00476782" w:rsidP="00564ACB">
      <w:pPr>
        <w:jc w:val="right"/>
        <w:rPr>
          <w:rFonts w:eastAsia="Calibri"/>
          <w:sz w:val="28"/>
          <w:szCs w:val="28"/>
        </w:rPr>
      </w:pPr>
      <w:r w:rsidRPr="00696AD4">
        <w:rPr>
          <w:rFonts w:eastAsia="Calibri"/>
          <w:sz w:val="28"/>
          <w:szCs w:val="28"/>
        </w:rPr>
        <w:t>от «</w:t>
      </w:r>
      <w:r w:rsidR="00345171" w:rsidRPr="00696AD4">
        <w:rPr>
          <w:rFonts w:eastAsia="Calibri"/>
          <w:sz w:val="28"/>
          <w:szCs w:val="28"/>
        </w:rPr>
        <w:t>____</w:t>
      </w:r>
      <w:r w:rsidR="00012DDF" w:rsidRPr="00696AD4">
        <w:rPr>
          <w:rFonts w:eastAsia="Calibri"/>
          <w:sz w:val="28"/>
          <w:szCs w:val="28"/>
        </w:rPr>
        <w:t xml:space="preserve">» </w:t>
      </w:r>
      <w:r w:rsidR="00345171" w:rsidRPr="00696AD4">
        <w:rPr>
          <w:rFonts w:eastAsia="Calibri"/>
          <w:sz w:val="28"/>
          <w:szCs w:val="28"/>
        </w:rPr>
        <w:t>_________</w:t>
      </w:r>
      <w:r w:rsidRPr="00696AD4">
        <w:rPr>
          <w:rFonts w:eastAsia="Calibri"/>
          <w:sz w:val="28"/>
          <w:szCs w:val="28"/>
        </w:rPr>
        <w:t>2025</w:t>
      </w:r>
      <w:r w:rsidR="00E54864" w:rsidRPr="00696AD4">
        <w:rPr>
          <w:rFonts w:eastAsia="Calibri"/>
          <w:sz w:val="28"/>
          <w:szCs w:val="28"/>
        </w:rPr>
        <w:t xml:space="preserve"> года </w:t>
      </w:r>
      <w:r w:rsidRPr="00696AD4">
        <w:rPr>
          <w:rFonts w:eastAsia="Calibri"/>
          <w:sz w:val="28"/>
          <w:szCs w:val="28"/>
        </w:rPr>
        <w:t xml:space="preserve"> №</w:t>
      </w:r>
      <w:r w:rsidR="00012DDF" w:rsidRPr="00696AD4">
        <w:rPr>
          <w:rFonts w:eastAsia="Calibri"/>
          <w:sz w:val="28"/>
          <w:szCs w:val="28"/>
        </w:rPr>
        <w:t xml:space="preserve"> </w:t>
      </w:r>
      <w:r w:rsidR="00345171" w:rsidRPr="00696AD4">
        <w:rPr>
          <w:rFonts w:eastAsia="Calibri"/>
          <w:sz w:val="28"/>
          <w:szCs w:val="28"/>
        </w:rPr>
        <w:t>___</w:t>
      </w:r>
    </w:p>
    <w:p w:rsidR="00697246" w:rsidRPr="00696AD4" w:rsidRDefault="00697246" w:rsidP="00564ACB">
      <w:pPr>
        <w:jc w:val="right"/>
        <w:rPr>
          <w:rFonts w:eastAsia="Calibri"/>
          <w:sz w:val="28"/>
          <w:szCs w:val="28"/>
        </w:rPr>
      </w:pPr>
    </w:p>
    <w:p w:rsidR="00CE1E93" w:rsidRPr="00696AD4" w:rsidRDefault="00CE1E93" w:rsidP="00564ACB">
      <w:pPr>
        <w:jc w:val="right"/>
        <w:rPr>
          <w:rFonts w:eastAsia="Calibri"/>
          <w:sz w:val="28"/>
          <w:szCs w:val="28"/>
        </w:rPr>
      </w:pPr>
    </w:p>
    <w:p w:rsidR="00251BD6" w:rsidRDefault="00251BD6" w:rsidP="00564ACB">
      <w:pPr>
        <w:jc w:val="right"/>
        <w:rPr>
          <w:rFonts w:eastAsia="Calibri"/>
          <w:sz w:val="28"/>
          <w:szCs w:val="28"/>
        </w:rPr>
      </w:pPr>
    </w:p>
    <w:p w:rsidR="00251BD6" w:rsidRDefault="00251BD6" w:rsidP="00251BD6">
      <w:pPr>
        <w:jc w:val="center"/>
        <w:rPr>
          <w:rFonts w:eastAsia="Calibri"/>
          <w:sz w:val="32"/>
          <w:szCs w:val="32"/>
        </w:rPr>
      </w:pPr>
      <w:r w:rsidRPr="00251BD6">
        <w:rPr>
          <w:rFonts w:eastAsia="Calibri"/>
          <w:sz w:val="32"/>
          <w:szCs w:val="32"/>
        </w:rPr>
        <w:t xml:space="preserve">Генеральный план </w:t>
      </w:r>
      <w:proofErr w:type="spellStart"/>
      <w:r w:rsidRPr="00251BD6">
        <w:rPr>
          <w:rFonts w:eastAsia="Calibri"/>
          <w:sz w:val="32"/>
          <w:szCs w:val="32"/>
        </w:rPr>
        <w:t>Кузьмищенского</w:t>
      </w:r>
      <w:proofErr w:type="spellEnd"/>
      <w:r w:rsidRPr="00251BD6">
        <w:rPr>
          <w:rFonts w:eastAsia="Calibri"/>
          <w:sz w:val="32"/>
          <w:szCs w:val="32"/>
        </w:rPr>
        <w:t xml:space="preserve"> сельского поселения Костромского муниципального района</w:t>
      </w:r>
    </w:p>
    <w:p w:rsidR="00251BD6" w:rsidRPr="00251BD6" w:rsidRDefault="00251BD6" w:rsidP="00251BD6">
      <w:pPr>
        <w:jc w:val="center"/>
        <w:rPr>
          <w:rFonts w:eastAsia="Calibri"/>
          <w:sz w:val="32"/>
          <w:szCs w:val="32"/>
        </w:rPr>
      </w:pPr>
      <w:r>
        <w:rPr>
          <w:rFonts w:eastAsia="Calibri"/>
          <w:sz w:val="32"/>
          <w:szCs w:val="32"/>
        </w:rPr>
        <w:t xml:space="preserve"> Костромской области</w:t>
      </w:r>
    </w:p>
    <w:p w:rsidR="00251BD6" w:rsidRDefault="00251BD6" w:rsidP="00251BD6">
      <w:pPr>
        <w:jc w:val="center"/>
        <w:rPr>
          <w:rFonts w:eastAsia="Calibri"/>
          <w:sz w:val="32"/>
          <w:szCs w:val="32"/>
        </w:rPr>
      </w:pPr>
    </w:p>
    <w:p w:rsidR="00A475E3" w:rsidRDefault="00A475E3" w:rsidP="00251BD6">
      <w:pPr>
        <w:jc w:val="center"/>
        <w:rPr>
          <w:rFonts w:eastAsia="Calibri"/>
          <w:sz w:val="32"/>
          <w:szCs w:val="32"/>
        </w:rPr>
      </w:pPr>
    </w:p>
    <w:p w:rsidR="00251BD6" w:rsidRDefault="00251BD6" w:rsidP="00A475E3">
      <w:pPr>
        <w:jc w:val="center"/>
        <w:rPr>
          <w:rFonts w:eastAsia="Calibri"/>
          <w:sz w:val="28"/>
          <w:szCs w:val="28"/>
        </w:rPr>
      </w:pPr>
      <w:r>
        <w:rPr>
          <w:rFonts w:eastAsia="Calibri"/>
          <w:sz w:val="28"/>
          <w:szCs w:val="28"/>
        </w:rPr>
        <w:t>Состав генерального плана:</w:t>
      </w:r>
    </w:p>
    <w:p w:rsidR="00251BD6" w:rsidRDefault="00251BD6" w:rsidP="00251BD6">
      <w:pPr>
        <w:rPr>
          <w:rFonts w:eastAsia="Calibri"/>
          <w:sz w:val="28"/>
          <w:szCs w:val="28"/>
        </w:rPr>
      </w:pPr>
    </w:p>
    <w:p w:rsidR="00697246" w:rsidRPr="00696AD4" w:rsidRDefault="00251BD6" w:rsidP="00A475E3">
      <w:pPr>
        <w:ind w:firstLine="708"/>
        <w:rPr>
          <w:rFonts w:eastAsia="Calibri"/>
          <w:sz w:val="28"/>
          <w:szCs w:val="28"/>
        </w:rPr>
      </w:pPr>
      <w:r>
        <w:rPr>
          <w:rFonts w:eastAsia="Calibri"/>
          <w:sz w:val="28"/>
          <w:szCs w:val="28"/>
        </w:rPr>
        <w:t>1. Положение</w:t>
      </w:r>
      <w:r w:rsidR="00697246" w:rsidRPr="00696AD4">
        <w:rPr>
          <w:rFonts w:eastAsia="Calibri"/>
          <w:sz w:val="28"/>
          <w:szCs w:val="28"/>
        </w:rPr>
        <w:t xml:space="preserve"> о территориальном планировании:</w:t>
      </w:r>
    </w:p>
    <w:p w:rsidR="00697246" w:rsidRPr="00696AD4" w:rsidRDefault="00697246" w:rsidP="00A475E3">
      <w:pPr>
        <w:ind w:firstLine="708"/>
        <w:rPr>
          <w:rFonts w:eastAsia="Calibri"/>
          <w:sz w:val="28"/>
          <w:szCs w:val="28"/>
        </w:rPr>
      </w:pPr>
      <w:r w:rsidRPr="00696AD4">
        <w:rPr>
          <w:rFonts w:eastAsia="Calibri"/>
          <w:sz w:val="28"/>
          <w:szCs w:val="28"/>
        </w:rPr>
        <w:t>2.Карта планируемого размещения объектов местного значения;</w:t>
      </w:r>
    </w:p>
    <w:p w:rsidR="00697246" w:rsidRPr="00696AD4" w:rsidRDefault="00697246" w:rsidP="00A475E3">
      <w:pPr>
        <w:ind w:firstLine="708"/>
        <w:rPr>
          <w:rFonts w:eastAsia="Calibri"/>
          <w:sz w:val="28"/>
          <w:szCs w:val="28"/>
        </w:rPr>
      </w:pPr>
      <w:r w:rsidRPr="00696AD4">
        <w:rPr>
          <w:rFonts w:eastAsia="Calibri"/>
          <w:sz w:val="28"/>
          <w:szCs w:val="28"/>
        </w:rPr>
        <w:t>3. Карта границ населенных пунктов (в том числе границ образуемых населенных пунктов);</w:t>
      </w:r>
    </w:p>
    <w:p w:rsidR="00697246" w:rsidRDefault="00D05C0A" w:rsidP="00A475E3">
      <w:pPr>
        <w:ind w:firstLine="708"/>
        <w:rPr>
          <w:rFonts w:eastAsia="Calibri"/>
          <w:sz w:val="28"/>
          <w:szCs w:val="28"/>
        </w:rPr>
      </w:pPr>
      <w:r w:rsidRPr="00696AD4">
        <w:rPr>
          <w:rFonts w:eastAsia="Calibri"/>
          <w:sz w:val="28"/>
          <w:szCs w:val="28"/>
        </w:rPr>
        <w:t>4. Карта функционал</w:t>
      </w:r>
      <w:r w:rsidRPr="00251BD6">
        <w:rPr>
          <w:rFonts w:eastAsia="Calibri"/>
          <w:sz w:val="28"/>
          <w:szCs w:val="28"/>
        </w:rPr>
        <w:t>ьны</w:t>
      </w:r>
      <w:r w:rsidR="00251BD6">
        <w:rPr>
          <w:rFonts w:eastAsia="Calibri"/>
          <w:sz w:val="28"/>
          <w:szCs w:val="28"/>
        </w:rPr>
        <w:t>х зон поселения;</w:t>
      </w:r>
    </w:p>
    <w:p w:rsidR="00251BD6" w:rsidRDefault="00251BD6" w:rsidP="00A475E3">
      <w:pPr>
        <w:ind w:firstLine="708"/>
        <w:rPr>
          <w:rFonts w:eastAsia="Calibri"/>
          <w:sz w:val="28"/>
          <w:szCs w:val="28"/>
        </w:rPr>
      </w:pPr>
      <w:r>
        <w:rPr>
          <w:rFonts w:eastAsia="Calibri"/>
          <w:sz w:val="28"/>
          <w:szCs w:val="28"/>
        </w:rPr>
        <w:t>5. Приложение к генеральному плану:</w:t>
      </w:r>
    </w:p>
    <w:p w:rsidR="00F25A0A" w:rsidRPr="00696AD4" w:rsidRDefault="00251BD6" w:rsidP="00A475E3">
      <w:pPr>
        <w:ind w:firstLine="708"/>
        <w:rPr>
          <w:rFonts w:eastAsia="Calibri"/>
          <w:sz w:val="28"/>
          <w:szCs w:val="28"/>
        </w:rPr>
      </w:pPr>
      <w:r>
        <w:rPr>
          <w:rFonts w:eastAsia="Calibri"/>
          <w:sz w:val="28"/>
          <w:szCs w:val="28"/>
        </w:rPr>
        <w:t>5.1.</w:t>
      </w:r>
      <w:r w:rsidR="00F25A0A" w:rsidRPr="00696AD4">
        <w:rPr>
          <w:rFonts w:eastAsia="Calibri"/>
          <w:sz w:val="28"/>
          <w:szCs w:val="28"/>
        </w:rPr>
        <w:t xml:space="preserve"> Материалы по обоснованию в те</w:t>
      </w:r>
      <w:r w:rsidR="00F047FB">
        <w:rPr>
          <w:rFonts w:eastAsia="Calibri"/>
          <w:sz w:val="28"/>
          <w:szCs w:val="28"/>
        </w:rPr>
        <w:t>кстовой</w:t>
      </w:r>
      <w:r w:rsidR="00F25A0A" w:rsidRPr="00696AD4">
        <w:rPr>
          <w:rFonts w:eastAsia="Calibri"/>
          <w:sz w:val="28"/>
          <w:szCs w:val="28"/>
        </w:rPr>
        <w:t xml:space="preserve"> форме;</w:t>
      </w:r>
    </w:p>
    <w:p w:rsidR="00F25A0A" w:rsidRPr="00696AD4" w:rsidRDefault="00A475E3" w:rsidP="00A475E3">
      <w:pPr>
        <w:ind w:firstLine="540"/>
        <w:jc w:val="both"/>
        <w:rPr>
          <w:rFonts w:eastAsia="Calibri"/>
          <w:sz w:val="28"/>
          <w:szCs w:val="28"/>
        </w:rPr>
      </w:pPr>
      <w:r>
        <w:rPr>
          <w:rFonts w:eastAsia="Calibri"/>
          <w:sz w:val="28"/>
          <w:szCs w:val="28"/>
        </w:rPr>
        <w:t xml:space="preserve">  </w:t>
      </w:r>
      <w:r w:rsidR="00251BD6">
        <w:rPr>
          <w:rFonts w:eastAsia="Calibri"/>
          <w:sz w:val="28"/>
          <w:szCs w:val="28"/>
        </w:rPr>
        <w:t>5.</w:t>
      </w:r>
      <w:r w:rsidR="00F25A0A" w:rsidRPr="00696AD4">
        <w:rPr>
          <w:rFonts w:eastAsia="Calibri"/>
          <w:sz w:val="28"/>
          <w:szCs w:val="28"/>
        </w:rPr>
        <w:t>2.Матер</w:t>
      </w:r>
      <w:r w:rsidR="00D77A3F" w:rsidRPr="00696AD4">
        <w:rPr>
          <w:rFonts w:eastAsia="Calibri"/>
          <w:sz w:val="28"/>
          <w:szCs w:val="28"/>
        </w:rPr>
        <w:t>иалы по обоснованию в виде карт:</w:t>
      </w:r>
    </w:p>
    <w:p w:rsidR="00D77A3F" w:rsidRPr="00696AD4" w:rsidRDefault="00A475E3" w:rsidP="00D05C0A">
      <w:pPr>
        <w:suppressAutoHyphens w:val="0"/>
        <w:autoSpaceDE w:val="0"/>
        <w:autoSpaceDN w:val="0"/>
        <w:adjustRightInd w:val="0"/>
        <w:ind w:firstLine="540"/>
        <w:jc w:val="both"/>
        <w:rPr>
          <w:sz w:val="28"/>
          <w:szCs w:val="28"/>
          <w:lang w:eastAsia="ru-RU"/>
        </w:rPr>
      </w:pPr>
      <w:r>
        <w:rPr>
          <w:sz w:val="28"/>
          <w:szCs w:val="28"/>
          <w:lang w:eastAsia="ru-RU"/>
        </w:rPr>
        <w:t xml:space="preserve">     </w:t>
      </w:r>
      <w:r w:rsidR="00D77A3F" w:rsidRPr="00696AD4">
        <w:rPr>
          <w:sz w:val="28"/>
          <w:szCs w:val="28"/>
          <w:lang w:eastAsia="ru-RU"/>
        </w:rPr>
        <w:t>-</w:t>
      </w:r>
      <w:r>
        <w:rPr>
          <w:sz w:val="28"/>
          <w:szCs w:val="28"/>
          <w:lang w:eastAsia="ru-RU"/>
        </w:rPr>
        <w:t xml:space="preserve"> </w:t>
      </w:r>
      <w:r w:rsidR="00D05C0A" w:rsidRPr="00696AD4">
        <w:rPr>
          <w:sz w:val="28"/>
          <w:szCs w:val="28"/>
          <w:lang w:eastAsia="ru-RU"/>
        </w:rPr>
        <w:t>к</w:t>
      </w:r>
      <w:r w:rsidR="00D77A3F" w:rsidRPr="00696AD4">
        <w:rPr>
          <w:sz w:val="28"/>
          <w:szCs w:val="28"/>
          <w:lang w:eastAsia="ru-RU"/>
        </w:rPr>
        <w:t xml:space="preserve">арта современного использования </w:t>
      </w:r>
      <w:proofErr w:type="spellStart"/>
      <w:r w:rsidR="00D77A3F" w:rsidRPr="00696AD4">
        <w:rPr>
          <w:sz w:val="28"/>
          <w:szCs w:val="28"/>
          <w:lang w:eastAsia="ru-RU"/>
        </w:rPr>
        <w:t>территрии</w:t>
      </w:r>
      <w:proofErr w:type="spellEnd"/>
      <w:r w:rsidR="00D77A3F" w:rsidRPr="00696AD4">
        <w:rPr>
          <w:sz w:val="28"/>
          <w:szCs w:val="28"/>
          <w:lang w:eastAsia="ru-RU"/>
        </w:rPr>
        <w:t>;</w:t>
      </w:r>
    </w:p>
    <w:p w:rsidR="00D77A3F" w:rsidRPr="00696AD4" w:rsidRDefault="00A475E3" w:rsidP="00D05C0A">
      <w:pPr>
        <w:suppressAutoHyphens w:val="0"/>
        <w:autoSpaceDE w:val="0"/>
        <w:autoSpaceDN w:val="0"/>
        <w:adjustRightInd w:val="0"/>
        <w:ind w:firstLine="540"/>
        <w:jc w:val="both"/>
        <w:rPr>
          <w:sz w:val="28"/>
          <w:szCs w:val="28"/>
          <w:lang w:eastAsia="ru-RU"/>
        </w:rPr>
      </w:pPr>
      <w:r>
        <w:rPr>
          <w:sz w:val="28"/>
          <w:szCs w:val="28"/>
          <w:lang w:eastAsia="ru-RU"/>
        </w:rPr>
        <w:t xml:space="preserve">     </w:t>
      </w:r>
      <w:r w:rsidR="00D05C0A" w:rsidRPr="00696AD4">
        <w:rPr>
          <w:sz w:val="28"/>
          <w:szCs w:val="28"/>
          <w:lang w:eastAsia="ru-RU"/>
        </w:rPr>
        <w:t>- к</w:t>
      </w:r>
      <w:r w:rsidR="00D77A3F" w:rsidRPr="00696AD4">
        <w:rPr>
          <w:sz w:val="28"/>
          <w:szCs w:val="28"/>
          <w:lang w:eastAsia="ru-RU"/>
        </w:rPr>
        <w:t>арта границ с особыми условиями;</w:t>
      </w:r>
    </w:p>
    <w:p w:rsidR="00D77A3F" w:rsidRPr="00696AD4" w:rsidRDefault="00A475E3" w:rsidP="00D05C0A">
      <w:pPr>
        <w:suppressAutoHyphens w:val="0"/>
        <w:autoSpaceDE w:val="0"/>
        <w:autoSpaceDN w:val="0"/>
        <w:adjustRightInd w:val="0"/>
        <w:ind w:firstLine="540"/>
        <w:jc w:val="both"/>
        <w:rPr>
          <w:sz w:val="28"/>
          <w:szCs w:val="28"/>
          <w:lang w:eastAsia="ru-RU"/>
        </w:rPr>
      </w:pPr>
      <w:r>
        <w:rPr>
          <w:sz w:val="28"/>
          <w:szCs w:val="28"/>
          <w:lang w:eastAsia="ru-RU"/>
        </w:rPr>
        <w:t xml:space="preserve">     </w:t>
      </w:r>
      <w:r w:rsidR="00D77A3F" w:rsidRPr="00696AD4">
        <w:rPr>
          <w:sz w:val="28"/>
          <w:szCs w:val="28"/>
          <w:lang w:eastAsia="ru-RU"/>
        </w:rPr>
        <w:t>-</w:t>
      </w:r>
      <w:r>
        <w:rPr>
          <w:sz w:val="28"/>
          <w:szCs w:val="28"/>
          <w:lang w:eastAsia="ru-RU"/>
        </w:rPr>
        <w:t xml:space="preserve"> </w:t>
      </w:r>
      <w:r w:rsidR="00D05C0A" w:rsidRPr="00696AD4">
        <w:rPr>
          <w:sz w:val="28"/>
          <w:szCs w:val="28"/>
          <w:lang w:eastAsia="ru-RU"/>
        </w:rPr>
        <w:t>к</w:t>
      </w:r>
      <w:r w:rsidR="00C569A5" w:rsidRPr="00696AD4">
        <w:rPr>
          <w:sz w:val="28"/>
          <w:szCs w:val="28"/>
          <w:lang w:eastAsia="ru-RU"/>
        </w:rPr>
        <w:t>арта транспорт</w:t>
      </w:r>
      <w:r w:rsidR="00F047FB">
        <w:rPr>
          <w:sz w:val="28"/>
          <w:szCs w:val="28"/>
          <w:lang w:eastAsia="ru-RU"/>
        </w:rPr>
        <w:t>ной</w:t>
      </w:r>
      <w:r w:rsidR="00C569A5" w:rsidRPr="00696AD4">
        <w:rPr>
          <w:sz w:val="28"/>
          <w:szCs w:val="28"/>
          <w:lang w:eastAsia="ru-RU"/>
        </w:rPr>
        <w:t xml:space="preserve"> и</w:t>
      </w:r>
      <w:r w:rsidR="00F047FB">
        <w:rPr>
          <w:sz w:val="28"/>
          <w:szCs w:val="28"/>
          <w:lang w:eastAsia="ru-RU"/>
        </w:rPr>
        <w:t xml:space="preserve"> </w:t>
      </w:r>
      <w:r w:rsidR="00C569A5" w:rsidRPr="00696AD4">
        <w:rPr>
          <w:sz w:val="28"/>
          <w:szCs w:val="28"/>
          <w:lang w:eastAsia="ru-RU"/>
        </w:rPr>
        <w:t>и</w:t>
      </w:r>
      <w:r w:rsidR="00F047FB">
        <w:rPr>
          <w:sz w:val="28"/>
          <w:szCs w:val="28"/>
          <w:lang w:eastAsia="ru-RU"/>
        </w:rPr>
        <w:t xml:space="preserve">нженерной </w:t>
      </w:r>
      <w:r w:rsidR="00C569A5" w:rsidRPr="00696AD4">
        <w:rPr>
          <w:sz w:val="28"/>
          <w:szCs w:val="28"/>
          <w:lang w:eastAsia="ru-RU"/>
        </w:rPr>
        <w:t>инфраструктуры;</w:t>
      </w:r>
    </w:p>
    <w:p w:rsidR="00C569A5" w:rsidRPr="00696AD4" w:rsidRDefault="00A475E3" w:rsidP="00696AD4">
      <w:pPr>
        <w:suppressAutoHyphens w:val="0"/>
        <w:autoSpaceDE w:val="0"/>
        <w:autoSpaceDN w:val="0"/>
        <w:adjustRightInd w:val="0"/>
        <w:ind w:firstLine="540"/>
        <w:jc w:val="both"/>
        <w:rPr>
          <w:bCs/>
          <w:sz w:val="28"/>
          <w:szCs w:val="28"/>
        </w:rPr>
      </w:pPr>
      <w:r>
        <w:rPr>
          <w:bCs/>
          <w:sz w:val="28"/>
          <w:szCs w:val="28"/>
        </w:rPr>
        <w:t xml:space="preserve">     </w:t>
      </w:r>
      <w:r w:rsidR="00C569A5" w:rsidRPr="00696AD4">
        <w:rPr>
          <w:bCs/>
          <w:sz w:val="28"/>
          <w:szCs w:val="28"/>
        </w:rPr>
        <w:t xml:space="preserve">- </w:t>
      </w:r>
      <w:r w:rsidR="00D05C0A" w:rsidRPr="00696AD4">
        <w:rPr>
          <w:bCs/>
          <w:sz w:val="28"/>
          <w:szCs w:val="28"/>
        </w:rPr>
        <w:t>к</w:t>
      </w:r>
      <w:r w:rsidR="00C569A5" w:rsidRPr="00696AD4">
        <w:rPr>
          <w:bCs/>
          <w:sz w:val="28"/>
          <w:szCs w:val="28"/>
        </w:rPr>
        <w:t>арта границ территорий, подверженных риску возникновения</w:t>
      </w:r>
      <w:r>
        <w:rPr>
          <w:bCs/>
          <w:sz w:val="28"/>
          <w:szCs w:val="28"/>
        </w:rPr>
        <w:t xml:space="preserve">      </w:t>
      </w:r>
      <w:r w:rsidR="00C569A5" w:rsidRPr="00696AD4">
        <w:rPr>
          <w:bCs/>
          <w:sz w:val="28"/>
          <w:szCs w:val="28"/>
        </w:rPr>
        <w:t xml:space="preserve"> чрезвычайных ситуаций природного и техногенного характер</w:t>
      </w:r>
      <w:r w:rsidR="00F047FB">
        <w:rPr>
          <w:bCs/>
          <w:sz w:val="28"/>
          <w:szCs w:val="28"/>
        </w:rPr>
        <w:t>а</w:t>
      </w:r>
      <w:r w:rsidR="00C569A5" w:rsidRPr="00696AD4">
        <w:rPr>
          <w:bCs/>
          <w:sz w:val="28"/>
          <w:szCs w:val="28"/>
        </w:rPr>
        <w:t>.</w:t>
      </w:r>
    </w:p>
    <w:p w:rsidR="00697246" w:rsidRDefault="00A475E3" w:rsidP="00A475E3">
      <w:pPr>
        <w:ind w:firstLine="540"/>
        <w:jc w:val="both"/>
        <w:rPr>
          <w:rFonts w:eastAsia="Calibri"/>
          <w:sz w:val="28"/>
          <w:szCs w:val="28"/>
        </w:rPr>
      </w:pPr>
      <w:r>
        <w:rPr>
          <w:rFonts w:eastAsia="Calibri"/>
          <w:sz w:val="28"/>
          <w:szCs w:val="28"/>
        </w:rPr>
        <w:t xml:space="preserve">  </w:t>
      </w:r>
      <w:r w:rsidR="00251BD6">
        <w:rPr>
          <w:rFonts w:eastAsia="Calibri"/>
          <w:sz w:val="28"/>
          <w:szCs w:val="28"/>
        </w:rPr>
        <w:t>5.</w:t>
      </w:r>
      <w:r w:rsidR="00C569A5" w:rsidRPr="00696AD4">
        <w:rPr>
          <w:rFonts w:eastAsia="Calibri"/>
          <w:sz w:val="28"/>
          <w:szCs w:val="28"/>
        </w:rPr>
        <w:t>3</w:t>
      </w:r>
      <w:r>
        <w:rPr>
          <w:rFonts w:eastAsia="Calibri"/>
          <w:sz w:val="28"/>
          <w:szCs w:val="28"/>
        </w:rPr>
        <w:t>. С</w:t>
      </w:r>
      <w:r w:rsidR="00F25A0A" w:rsidRPr="00696AD4">
        <w:rPr>
          <w:rFonts w:eastAsia="Calibri"/>
          <w:sz w:val="28"/>
          <w:szCs w:val="28"/>
        </w:rPr>
        <w:t>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w:t>
      </w:r>
      <w:r w:rsidR="00251BD6">
        <w:rPr>
          <w:rFonts w:eastAsia="Calibri"/>
          <w:sz w:val="28"/>
          <w:szCs w:val="28"/>
        </w:rPr>
        <w:t>рственного реестра недвижимости:</w:t>
      </w:r>
    </w:p>
    <w:p w:rsidR="00251BD6" w:rsidRPr="00DB4E5E" w:rsidRDefault="00A475E3" w:rsidP="00A475E3">
      <w:pPr>
        <w:pStyle w:val="af3"/>
        <w:spacing w:after="0"/>
        <w:ind w:firstLine="540"/>
        <w:jc w:val="both"/>
        <w:rPr>
          <w:bCs/>
          <w:sz w:val="28"/>
          <w:szCs w:val="28"/>
        </w:rPr>
      </w:pPr>
      <w:r>
        <w:rPr>
          <w:rFonts w:eastAsia="Calibri"/>
          <w:sz w:val="28"/>
          <w:szCs w:val="28"/>
        </w:rPr>
        <w:t xml:space="preserve">  </w:t>
      </w:r>
      <w:r w:rsidR="00251BD6" w:rsidRPr="00DB4E5E">
        <w:rPr>
          <w:rFonts w:eastAsia="Calibri"/>
          <w:sz w:val="28"/>
          <w:szCs w:val="28"/>
        </w:rPr>
        <w:t xml:space="preserve">5.4. Итоговый документ </w:t>
      </w:r>
      <w:r w:rsidR="00DB4E5E" w:rsidRPr="00DB4E5E">
        <w:rPr>
          <w:bCs/>
          <w:sz w:val="28"/>
          <w:szCs w:val="28"/>
        </w:rPr>
        <w:t xml:space="preserve"> общественных обсуждений (протокол) </w:t>
      </w:r>
      <w:r w:rsidR="00251BD6" w:rsidRPr="00DB4E5E">
        <w:rPr>
          <w:bCs/>
          <w:sz w:val="28"/>
          <w:szCs w:val="28"/>
        </w:rPr>
        <w:t>№ 21 от  24 марта 2025 года</w:t>
      </w:r>
      <w:r w:rsidR="00DB4E5E" w:rsidRPr="00DB4E5E">
        <w:rPr>
          <w:bCs/>
          <w:sz w:val="28"/>
          <w:szCs w:val="28"/>
        </w:rPr>
        <w:t>.</w:t>
      </w:r>
    </w:p>
    <w:p w:rsidR="00DB4E5E" w:rsidRPr="00DB4E5E" w:rsidRDefault="00A475E3" w:rsidP="00A475E3">
      <w:pPr>
        <w:ind w:firstLine="540"/>
        <w:jc w:val="both"/>
        <w:rPr>
          <w:sz w:val="28"/>
          <w:szCs w:val="28"/>
        </w:rPr>
      </w:pPr>
      <w:r>
        <w:rPr>
          <w:bCs/>
          <w:sz w:val="28"/>
          <w:szCs w:val="28"/>
        </w:rPr>
        <w:t xml:space="preserve">  </w:t>
      </w:r>
      <w:r w:rsidR="00DB4E5E" w:rsidRPr="00DB4E5E">
        <w:rPr>
          <w:bCs/>
          <w:sz w:val="28"/>
          <w:szCs w:val="28"/>
        </w:rPr>
        <w:t>5.5.</w:t>
      </w:r>
      <w:r w:rsidR="00DB4E5E" w:rsidRPr="00DB4E5E">
        <w:rPr>
          <w:bCs/>
          <w:iCs/>
          <w:sz w:val="28"/>
          <w:szCs w:val="28"/>
        </w:rPr>
        <w:t xml:space="preserve"> Заключение о результатах общественных обсуждений по проекту внесения изменений в  генеральный план </w:t>
      </w:r>
      <w:proofErr w:type="spellStart"/>
      <w:r w:rsidR="00DB4E5E" w:rsidRPr="00DB4E5E">
        <w:rPr>
          <w:bCs/>
          <w:iCs/>
          <w:sz w:val="28"/>
          <w:szCs w:val="28"/>
        </w:rPr>
        <w:t>Кузьмищенского</w:t>
      </w:r>
      <w:proofErr w:type="spellEnd"/>
      <w:r w:rsidR="00DB4E5E" w:rsidRPr="00DB4E5E">
        <w:rPr>
          <w:bCs/>
          <w:iCs/>
          <w:sz w:val="28"/>
          <w:szCs w:val="28"/>
        </w:rPr>
        <w:t xml:space="preserve"> сельского поселения Костромского муниципального района Костромской области</w:t>
      </w:r>
      <w:r w:rsidR="00DB4E5E">
        <w:rPr>
          <w:bCs/>
          <w:iCs/>
          <w:sz w:val="28"/>
          <w:szCs w:val="28"/>
        </w:rPr>
        <w:t xml:space="preserve"> </w:t>
      </w:r>
      <w:r>
        <w:rPr>
          <w:bCs/>
          <w:iCs/>
          <w:sz w:val="28"/>
          <w:szCs w:val="28"/>
        </w:rPr>
        <w:t xml:space="preserve">от </w:t>
      </w:r>
      <w:r w:rsidR="00DB4E5E" w:rsidRPr="00DB4E5E">
        <w:rPr>
          <w:bCs/>
          <w:iCs/>
          <w:sz w:val="28"/>
          <w:szCs w:val="28"/>
        </w:rPr>
        <w:t xml:space="preserve">25 марта  2025 года. </w:t>
      </w:r>
    </w:p>
    <w:p w:rsidR="00251BD6" w:rsidRPr="00696AD4" w:rsidRDefault="00251BD6" w:rsidP="00D77A3F">
      <w:pPr>
        <w:jc w:val="both"/>
        <w:rPr>
          <w:rFonts w:eastAsia="Calibri"/>
          <w:sz w:val="28"/>
          <w:szCs w:val="28"/>
        </w:rPr>
      </w:pPr>
    </w:p>
    <w:p w:rsidR="00697246" w:rsidRPr="00696AD4" w:rsidRDefault="00697246" w:rsidP="00697246">
      <w:pPr>
        <w:rPr>
          <w:rFonts w:eastAsia="Calibri"/>
          <w:sz w:val="28"/>
          <w:szCs w:val="28"/>
        </w:rPr>
      </w:pPr>
    </w:p>
    <w:p w:rsidR="00697246" w:rsidRPr="00696AD4" w:rsidRDefault="00697246" w:rsidP="00697246">
      <w:pPr>
        <w:rPr>
          <w:rFonts w:eastAsia="Calibri"/>
          <w:sz w:val="28"/>
          <w:szCs w:val="28"/>
        </w:rPr>
      </w:pPr>
    </w:p>
    <w:p w:rsidR="00697246" w:rsidRPr="00696AD4" w:rsidRDefault="00697246" w:rsidP="00697246">
      <w:pPr>
        <w:rPr>
          <w:rFonts w:eastAsia="Calibri"/>
          <w:sz w:val="28"/>
          <w:szCs w:val="28"/>
        </w:rPr>
      </w:pPr>
    </w:p>
    <w:p w:rsidR="00697246" w:rsidRDefault="00697246" w:rsidP="00697246">
      <w:pPr>
        <w:rPr>
          <w:rFonts w:eastAsia="Calibri"/>
          <w:sz w:val="27"/>
          <w:szCs w:val="27"/>
        </w:rPr>
      </w:pPr>
    </w:p>
    <w:p w:rsidR="00696AD4" w:rsidRDefault="00696AD4" w:rsidP="00696AD4">
      <w:pPr>
        <w:rPr>
          <w:b/>
          <w:sz w:val="32"/>
          <w:szCs w:val="32"/>
        </w:rPr>
      </w:pPr>
    </w:p>
    <w:p w:rsidR="00345171" w:rsidRDefault="00345171" w:rsidP="00345171">
      <w:pPr>
        <w:jc w:val="center"/>
        <w:rPr>
          <w:b/>
          <w:sz w:val="32"/>
          <w:szCs w:val="32"/>
        </w:rPr>
      </w:pPr>
      <w:r>
        <w:rPr>
          <w:b/>
          <w:sz w:val="32"/>
          <w:szCs w:val="32"/>
        </w:rPr>
        <w:lastRenderedPageBreak/>
        <w:t>ГЕНЕРАЛЬНЫЙ ПЛАН МУНИЦИПАЛЬНОГО ОБРАЗОВАНИЯ</w:t>
      </w:r>
    </w:p>
    <w:p w:rsidR="00345171" w:rsidRDefault="00345171" w:rsidP="00345171">
      <w:pPr>
        <w:jc w:val="center"/>
        <w:rPr>
          <w:b/>
          <w:sz w:val="32"/>
          <w:szCs w:val="32"/>
        </w:rPr>
      </w:pPr>
    </w:p>
    <w:p w:rsidR="00345171" w:rsidRDefault="00345171" w:rsidP="00345171">
      <w:pPr>
        <w:jc w:val="center"/>
        <w:rPr>
          <w:b/>
          <w:sz w:val="32"/>
          <w:szCs w:val="32"/>
        </w:rPr>
      </w:pPr>
      <w:r>
        <w:rPr>
          <w:b/>
          <w:sz w:val="32"/>
          <w:szCs w:val="32"/>
        </w:rPr>
        <w:t xml:space="preserve">КУЗЬМИЩЕНСКОГО СЕЛЬСКОГО ПОСЕЛЕНИЯ КОСТРОМСКОГО МУНИЦИПАЛЬНОГО РАЙОНА </w:t>
      </w:r>
    </w:p>
    <w:p w:rsidR="00345171" w:rsidRDefault="00345171" w:rsidP="00345171">
      <w:pPr>
        <w:jc w:val="center"/>
        <w:rPr>
          <w:b/>
          <w:sz w:val="32"/>
          <w:szCs w:val="32"/>
        </w:rPr>
      </w:pPr>
      <w:r>
        <w:rPr>
          <w:b/>
          <w:sz w:val="32"/>
          <w:szCs w:val="32"/>
        </w:rPr>
        <w:t>КОСТРОМСКОЙ ОБЛАСТИ</w:t>
      </w:r>
    </w:p>
    <w:p w:rsidR="00345171" w:rsidRDefault="00345171" w:rsidP="00345171">
      <w:pPr>
        <w:ind w:left="-240"/>
        <w:jc w:val="center"/>
        <w:rPr>
          <w:b/>
          <w:sz w:val="32"/>
          <w:szCs w:val="32"/>
        </w:rPr>
      </w:pPr>
    </w:p>
    <w:p w:rsidR="00345171" w:rsidRDefault="00345171" w:rsidP="00345171">
      <w:pPr>
        <w:ind w:left="-240"/>
        <w:jc w:val="center"/>
        <w:rPr>
          <w:b/>
          <w:sz w:val="32"/>
          <w:szCs w:val="32"/>
        </w:rPr>
      </w:pPr>
    </w:p>
    <w:p w:rsidR="00345171" w:rsidRDefault="00345171" w:rsidP="00345171">
      <w:pPr>
        <w:ind w:left="-240"/>
        <w:jc w:val="center"/>
        <w:rPr>
          <w:b/>
          <w:sz w:val="32"/>
          <w:szCs w:val="32"/>
        </w:rPr>
      </w:pPr>
      <w:r>
        <w:rPr>
          <w:b/>
          <w:sz w:val="32"/>
          <w:szCs w:val="32"/>
        </w:rPr>
        <w:t>ПОЛОЖЕНИЕ О ТЕРРИТОРИАЛЬНОМ ПЛАНИРОВАНИИ</w:t>
      </w:r>
    </w:p>
    <w:p w:rsidR="00345171" w:rsidRDefault="00345171" w:rsidP="00345171"/>
    <w:p w:rsidR="00345171" w:rsidRDefault="00345171" w:rsidP="00345171">
      <w:pPr>
        <w:jc w:val="center"/>
        <w:rPr>
          <w:b/>
          <w:sz w:val="28"/>
          <w:szCs w:val="28"/>
        </w:rPr>
      </w:pPr>
    </w:p>
    <w:p w:rsidR="00345171" w:rsidRDefault="00345171" w:rsidP="00345171">
      <w:pPr>
        <w:keepLines/>
        <w:spacing w:line="360" w:lineRule="auto"/>
        <w:rPr>
          <w:lang w:eastAsia="ru-RU"/>
        </w:rPr>
      </w:pPr>
      <w:bookmarkStart w:id="1" w:name="_Toc440890403"/>
      <w:bookmarkStart w:id="2" w:name="_Toc440732820"/>
    </w:p>
    <w:p w:rsidR="00345171" w:rsidRDefault="00345171" w:rsidP="00345171">
      <w:pPr>
        <w:keepLines/>
        <w:spacing w:line="360" w:lineRule="auto"/>
        <w:rPr>
          <w:lang w:eastAsia="ru-RU"/>
        </w:rPr>
      </w:pPr>
    </w:p>
    <w:p w:rsidR="00345171" w:rsidRDefault="00345171" w:rsidP="00345171">
      <w:pPr>
        <w:keepLines/>
        <w:spacing w:line="360" w:lineRule="auto"/>
        <w:rPr>
          <w:lang w:eastAsia="ru-RU"/>
        </w:rPr>
      </w:pPr>
    </w:p>
    <w:p w:rsidR="00345171" w:rsidRDefault="00345171" w:rsidP="00345171">
      <w:pPr>
        <w:keepLines/>
        <w:spacing w:line="360" w:lineRule="auto"/>
        <w:rPr>
          <w:lang w:eastAsia="ru-RU"/>
        </w:rPr>
      </w:pPr>
    </w:p>
    <w:p w:rsidR="00345171" w:rsidRDefault="00345171" w:rsidP="00345171">
      <w:pPr>
        <w:keepLines/>
        <w:spacing w:line="360" w:lineRule="auto"/>
        <w:rPr>
          <w:lang w:eastAsia="ru-RU"/>
        </w:rPr>
      </w:pPr>
    </w:p>
    <w:p w:rsidR="00345171" w:rsidRDefault="00345171" w:rsidP="00345171">
      <w:pPr>
        <w:keepLines/>
        <w:spacing w:line="360" w:lineRule="auto"/>
        <w:rPr>
          <w:lang w:eastAsia="ru-RU"/>
        </w:rPr>
      </w:pPr>
    </w:p>
    <w:p w:rsidR="00345171" w:rsidRDefault="00345171" w:rsidP="00345171">
      <w:pPr>
        <w:rPr>
          <w:b/>
          <w:bCs/>
          <w:sz w:val="30"/>
          <w:szCs w:val="30"/>
        </w:rPr>
      </w:pPr>
    </w:p>
    <w:p w:rsidR="00345171" w:rsidRDefault="00345171" w:rsidP="00345171">
      <w:pPr>
        <w:pStyle w:val="1"/>
        <w:keepLines/>
        <w:pageBreakBefore/>
        <w:widowControl/>
        <w:numPr>
          <w:ilvl w:val="0"/>
          <w:numId w:val="3"/>
        </w:numPr>
        <w:spacing w:before="0" w:after="0" w:line="276" w:lineRule="auto"/>
        <w:rPr>
          <w:rFonts w:ascii="Times New Roman" w:hAnsi="Times New Roman" w:cs="Times New Roman"/>
          <w:sz w:val="28"/>
          <w:szCs w:val="28"/>
        </w:rPr>
      </w:pPr>
      <w:bookmarkStart w:id="3" w:name="_Toc45729418"/>
      <w:bookmarkStart w:id="4" w:name="_Toc268263725"/>
      <w:bookmarkStart w:id="5" w:name="_Toc262569768"/>
      <w:bookmarkStart w:id="6" w:name="_Toc298142856"/>
      <w:r>
        <w:rPr>
          <w:rFonts w:ascii="Times New Roman" w:hAnsi="Times New Roman" w:cs="Times New Roman"/>
          <w:sz w:val="28"/>
          <w:szCs w:val="28"/>
        </w:rPr>
        <w:lastRenderedPageBreak/>
        <w:t>Общие положения</w:t>
      </w:r>
      <w:bookmarkEnd w:id="3"/>
    </w:p>
    <w:p w:rsidR="00345171" w:rsidRDefault="00345171" w:rsidP="00345171">
      <w:pPr>
        <w:pStyle w:val="aff8"/>
        <w:spacing w:line="240" w:lineRule="auto"/>
        <w:ind w:firstLine="0"/>
        <w:contextualSpacing/>
        <w:rPr>
          <w:sz w:val="24"/>
          <w:szCs w:val="24"/>
        </w:rPr>
      </w:pPr>
    </w:p>
    <w:p w:rsidR="00DF5803" w:rsidRDefault="00345171" w:rsidP="00DF5803">
      <w:pPr>
        <w:pStyle w:val="aff8"/>
        <w:spacing w:line="240" w:lineRule="auto"/>
        <w:ind w:firstLine="709"/>
        <w:contextualSpacing/>
        <w:rPr>
          <w:rFonts w:ascii="Times New Roman" w:hAnsi="Times New Roman"/>
          <w:sz w:val="28"/>
          <w:szCs w:val="28"/>
          <w:lang w:val="ru-RU"/>
        </w:rPr>
      </w:pPr>
      <w:r w:rsidRPr="00DF5803">
        <w:rPr>
          <w:rFonts w:ascii="Times New Roman" w:hAnsi="Times New Roman"/>
          <w:sz w:val="28"/>
          <w:szCs w:val="28"/>
          <w:lang w:val="ru-RU"/>
        </w:rPr>
        <w:t xml:space="preserve">Внесение изменений в Генеральный план </w:t>
      </w:r>
      <w:proofErr w:type="spellStart"/>
      <w:r w:rsidRPr="00DF5803">
        <w:rPr>
          <w:rFonts w:ascii="Times New Roman" w:hAnsi="Times New Roman"/>
          <w:iCs/>
          <w:sz w:val="28"/>
          <w:szCs w:val="28"/>
          <w:lang w:val="ru-RU"/>
        </w:rPr>
        <w:t>Кузьмищенско</w:t>
      </w:r>
      <w:r w:rsidR="00061431" w:rsidRPr="00DF5803">
        <w:rPr>
          <w:rFonts w:ascii="Times New Roman" w:hAnsi="Times New Roman"/>
          <w:iCs/>
          <w:sz w:val="28"/>
          <w:szCs w:val="28"/>
          <w:lang w:val="ru-RU"/>
        </w:rPr>
        <w:t>е</w:t>
      </w:r>
      <w:proofErr w:type="spellEnd"/>
      <w:r w:rsidRPr="00DF5803">
        <w:rPr>
          <w:rFonts w:ascii="Times New Roman" w:hAnsi="Times New Roman"/>
          <w:sz w:val="28"/>
          <w:szCs w:val="28"/>
          <w:lang w:val="ru-RU"/>
        </w:rPr>
        <w:t xml:space="preserve"> сельско</w:t>
      </w:r>
      <w:r w:rsidR="00061431" w:rsidRPr="00DF5803">
        <w:rPr>
          <w:rFonts w:ascii="Times New Roman" w:hAnsi="Times New Roman"/>
          <w:sz w:val="28"/>
          <w:szCs w:val="28"/>
          <w:lang w:val="ru-RU"/>
        </w:rPr>
        <w:t>е поселение</w:t>
      </w:r>
      <w:r w:rsidRPr="00DF5803">
        <w:rPr>
          <w:rFonts w:ascii="Times New Roman" w:hAnsi="Times New Roman"/>
          <w:sz w:val="28"/>
          <w:szCs w:val="28"/>
          <w:lang w:val="ru-RU"/>
        </w:rPr>
        <w:t xml:space="preserve"> Костромского</w:t>
      </w:r>
      <w:r w:rsidR="00D34A76" w:rsidRPr="00DF5803">
        <w:rPr>
          <w:rFonts w:ascii="Times New Roman" w:hAnsi="Times New Roman"/>
          <w:sz w:val="28"/>
          <w:szCs w:val="28"/>
          <w:lang w:val="ru-RU"/>
        </w:rPr>
        <w:t xml:space="preserve"> муниципального</w:t>
      </w:r>
      <w:r w:rsidRPr="00DF5803">
        <w:rPr>
          <w:rFonts w:ascii="Times New Roman" w:hAnsi="Times New Roman"/>
          <w:sz w:val="28"/>
          <w:szCs w:val="28"/>
          <w:lang w:val="ru-RU"/>
        </w:rPr>
        <w:t xml:space="preserve"> района</w:t>
      </w:r>
      <w:r w:rsidR="00D34A76" w:rsidRPr="00DF5803">
        <w:rPr>
          <w:rFonts w:ascii="Times New Roman" w:hAnsi="Times New Roman"/>
          <w:sz w:val="28"/>
          <w:szCs w:val="28"/>
          <w:lang w:val="ru-RU"/>
        </w:rPr>
        <w:t xml:space="preserve"> Костромской области </w:t>
      </w:r>
      <w:r w:rsidR="00A9663B" w:rsidRPr="00DF5803">
        <w:rPr>
          <w:rFonts w:ascii="Times New Roman" w:hAnsi="Times New Roman"/>
          <w:sz w:val="28"/>
          <w:szCs w:val="28"/>
          <w:lang w:val="ru-RU"/>
        </w:rPr>
        <w:t xml:space="preserve">(далее – Генеральный план) </w:t>
      </w:r>
      <w:r w:rsidR="00D34A76" w:rsidRPr="00DF5803">
        <w:rPr>
          <w:rFonts w:ascii="Times New Roman" w:hAnsi="Times New Roman"/>
          <w:sz w:val="28"/>
          <w:szCs w:val="28"/>
          <w:lang w:val="ru-RU"/>
        </w:rPr>
        <w:t>обусловлено необходимостью приведения утвержденного генерального плана сельского поселения в соответствие со схемой территориального планирования Костромской области</w:t>
      </w:r>
      <w:r w:rsidR="00DB4E5E" w:rsidRPr="00DF5803">
        <w:rPr>
          <w:rFonts w:ascii="Times New Roman" w:hAnsi="Times New Roman"/>
          <w:sz w:val="28"/>
          <w:szCs w:val="28"/>
          <w:lang w:val="ru-RU"/>
        </w:rPr>
        <w:t xml:space="preserve">, утвержденной постановлением администрации Костромской области от </w:t>
      </w:r>
      <w:proofErr w:type="spellStart"/>
      <w:proofErr w:type="gramStart"/>
      <w:r w:rsidR="00DB4E5E" w:rsidRPr="00DF5803">
        <w:rPr>
          <w:rFonts w:ascii="Times New Roman" w:hAnsi="Times New Roman"/>
          <w:bCs/>
          <w:color w:val="444444"/>
          <w:sz w:val="28"/>
          <w:szCs w:val="28"/>
          <w:lang w:val="ru-RU"/>
        </w:rPr>
        <w:t>от</w:t>
      </w:r>
      <w:proofErr w:type="spellEnd"/>
      <w:proofErr w:type="gramEnd"/>
      <w:r w:rsidR="00DB4E5E" w:rsidRPr="00DF5803">
        <w:rPr>
          <w:rFonts w:ascii="Times New Roman" w:hAnsi="Times New Roman"/>
          <w:bCs/>
          <w:color w:val="444444"/>
          <w:sz w:val="28"/>
          <w:szCs w:val="28"/>
          <w:lang w:val="ru-RU"/>
        </w:rPr>
        <w:t xml:space="preserve"> 10</w:t>
      </w:r>
      <w:r w:rsidR="00B14F05">
        <w:rPr>
          <w:rFonts w:ascii="Times New Roman" w:hAnsi="Times New Roman"/>
          <w:bCs/>
          <w:color w:val="444444"/>
          <w:sz w:val="28"/>
          <w:szCs w:val="28"/>
          <w:lang w:val="ru-RU"/>
        </w:rPr>
        <w:t>.10.</w:t>
      </w:r>
      <w:r w:rsidR="00DB4E5E" w:rsidRPr="00DF5803">
        <w:rPr>
          <w:rFonts w:ascii="Times New Roman" w:hAnsi="Times New Roman"/>
          <w:bCs/>
          <w:color w:val="444444"/>
          <w:sz w:val="28"/>
          <w:szCs w:val="28"/>
          <w:lang w:val="ru-RU"/>
        </w:rPr>
        <w:t xml:space="preserve">2011 </w:t>
      </w:r>
      <w:r w:rsidR="00B14F05">
        <w:rPr>
          <w:rFonts w:ascii="Times New Roman" w:hAnsi="Times New Roman"/>
          <w:bCs/>
          <w:color w:val="444444"/>
          <w:sz w:val="28"/>
          <w:szCs w:val="28"/>
          <w:lang w:val="ru-RU"/>
        </w:rPr>
        <w:t xml:space="preserve">             № </w:t>
      </w:r>
      <w:r w:rsidR="00DB4E5E" w:rsidRPr="00DF5803">
        <w:rPr>
          <w:rFonts w:ascii="Times New Roman" w:hAnsi="Times New Roman"/>
          <w:bCs/>
          <w:color w:val="444444"/>
          <w:sz w:val="28"/>
          <w:szCs w:val="28"/>
          <w:lang w:val="ru-RU"/>
        </w:rPr>
        <w:t>372-а</w:t>
      </w:r>
      <w:r w:rsidR="00A7069C" w:rsidRPr="00DF5803">
        <w:rPr>
          <w:rFonts w:ascii="Times New Roman" w:hAnsi="Times New Roman"/>
          <w:bCs/>
          <w:color w:val="444444"/>
          <w:sz w:val="28"/>
          <w:szCs w:val="28"/>
          <w:lang w:val="ru-RU"/>
        </w:rPr>
        <w:t>, и</w:t>
      </w:r>
      <w:r w:rsidR="00D34A76" w:rsidRPr="00DF5803">
        <w:rPr>
          <w:rFonts w:ascii="Times New Roman" w:hAnsi="Times New Roman"/>
          <w:sz w:val="28"/>
          <w:szCs w:val="28"/>
          <w:lang w:val="ru-RU"/>
        </w:rPr>
        <w:t xml:space="preserve"> схемой территориального планирования Костромского муниципального района</w:t>
      </w:r>
      <w:r w:rsidR="000C7844" w:rsidRPr="00DF5803">
        <w:rPr>
          <w:rFonts w:ascii="Times New Roman" w:hAnsi="Times New Roman"/>
          <w:sz w:val="28"/>
          <w:szCs w:val="28"/>
          <w:lang w:val="ru-RU"/>
        </w:rPr>
        <w:t xml:space="preserve">, утвержденной </w:t>
      </w:r>
      <w:r w:rsidR="00DF5803" w:rsidRPr="00DF5803">
        <w:rPr>
          <w:rFonts w:ascii="Times New Roman" w:hAnsi="Times New Roman"/>
          <w:sz w:val="28"/>
          <w:szCs w:val="28"/>
          <w:lang w:val="ru-RU"/>
        </w:rPr>
        <w:t xml:space="preserve"> решением Собрания депутатов Костромского муниципального района Костромской </w:t>
      </w:r>
      <w:proofErr w:type="spellStart"/>
      <w:r w:rsidR="00DF5803" w:rsidRPr="00DF5803">
        <w:rPr>
          <w:rFonts w:ascii="Times New Roman" w:hAnsi="Times New Roman"/>
          <w:sz w:val="28"/>
          <w:szCs w:val="28"/>
          <w:lang w:val="ru-RU"/>
        </w:rPr>
        <w:t>областир</w:t>
      </w:r>
      <w:proofErr w:type="spellEnd"/>
      <w:r w:rsidR="00DF5803" w:rsidRPr="00DF5803">
        <w:rPr>
          <w:rFonts w:ascii="Times New Roman" w:hAnsi="Times New Roman"/>
          <w:sz w:val="28"/>
          <w:szCs w:val="28"/>
          <w:lang w:val="ru-RU"/>
        </w:rPr>
        <w:t xml:space="preserve"> от 22.04.2010 года №</w:t>
      </w:r>
      <w:r w:rsidR="00B14F05">
        <w:rPr>
          <w:rFonts w:ascii="Times New Roman" w:hAnsi="Times New Roman"/>
          <w:sz w:val="28"/>
          <w:szCs w:val="28"/>
          <w:lang w:val="ru-RU"/>
        </w:rPr>
        <w:t xml:space="preserve"> </w:t>
      </w:r>
      <w:r w:rsidR="00DF5803" w:rsidRPr="00DF5803">
        <w:rPr>
          <w:rFonts w:ascii="Times New Roman" w:hAnsi="Times New Roman"/>
          <w:sz w:val="28"/>
          <w:szCs w:val="28"/>
          <w:lang w:val="ru-RU"/>
        </w:rPr>
        <w:t>39</w:t>
      </w:r>
      <w:r w:rsidR="00D34A76" w:rsidRPr="00DF5803">
        <w:rPr>
          <w:rFonts w:ascii="Times New Roman" w:hAnsi="Times New Roman"/>
          <w:sz w:val="28"/>
          <w:szCs w:val="28"/>
          <w:lang w:val="ru-RU"/>
        </w:rPr>
        <w:t xml:space="preserve">; обеспечения комплексного устойчивого развития территории </w:t>
      </w:r>
      <w:proofErr w:type="spellStart"/>
      <w:r w:rsidR="00D34A76" w:rsidRPr="00DF5803">
        <w:rPr>
          <w:rFonts w:ascii="Times New Roman" w:hAnsi="Times New Roman"/>
          <w:sz w:val="28"/>
          <w:szCs w:val="28"/>
          <w:lang w:val="ru-RU"/>
        </w:rPr>
        <w:t>Кузьмищенского</w:t>
      </w:r>
      <w:proofErr w:type="spellEnd"/>
      <w:r w:rsidR="00D34A76" w:rsidRPr="00DF5803">
        <w:rPr>
          <w:rFonts w:ascii="Times New Roman" w:hAnsi="Times New Roman"/>
          <w:sz w:val="28"/>
          <w:szCs w:val="28"/>
          <w:lang w:val="ru-RU"/>
        </w:rPr>
        <w:t xml:space="preserve"> сельского поселения Костромского муниципального района путем комплексного решения вопросов территориального планирования; определения планируемого размещения объектов местного значения на территории указанного сельского поселения.</w:t>
      </w:r>
    </w:p>
    <w:p w:rsidR="003A1387" w:rsidRDefault="003A1387" w:rsidP="00B14F05">
      <w:pPr>
        <w:pStyle w:val="aff8"/>
        <w:spacing w:line="240" w:lineRule="auto"/>
        <w:ind w:firstLine="709"/>
        <w:contextualSpacing/>
        <w:rPr>
          <w:sz w:val="28"/>
          <w:szCs w:val="28"/>
          <w:lang w:val="ru-RU"/>
        </w:rPr>
      </w:pPr>
      <w:proofErr w:type="gramStart"/>
      <w:r w:rsidRPr="000C7844">
        <w:rPr>
          <w:rFonts w:ascii="Times New Roman" w:hAnsi="Times New Roman"/>
          <w:sz w:val="28"/>
          <w:szCs w:val="28"/>
          <w:lang w:val="ru-RU"/>
        </w:rPr>
        <w:t>Работы по внесению изменений в Генеральный план  выполнены Обществом с ограниченной ответственностью «</w:t>
      </w:r>
      <w:r>
        <w:rPr>
          <w:sz w:val="28"/>
          <w:szCs w:val="28"/>
          <w:lang w:val="ru-RU"/>
        </w:rPr>
        <w:t>Центр Картографии и Территориального Планирования» на основании муниципального контракта</w:t>
      </w:r>
      <w:r w:rsidR="00B14F05">
        <w:rPr>
          <w:sz w:val="28"/>
          <w:szCs w:val="28"/>
          <w:lang w:val="ru-RU"/>
        </w:rPr>
        <w:t xml:space="preserve">   </w:t>
      </w:r>
      <w:r>
        <w:rPr>
          <w:sz w:val="28"/>
          <w:szCs w:val="28"/>
          <w:lang w:val="ru-RU"/>
        </w:rPr>
        <w:t xml:space="preserve"> № 1</w:t>
      </w:r>
      <w:r w:rsidRPr="00E27ECA">
        <w:rPr>
          <w:sz w:val="28"/>
          <w:szCs w:val="28"/>
          <w:lang w:val="ru-RU"/>
        </w:rPr>
        <w:t xml:space="preserve"> </w:t>
      </w:r>
      <w:r>
        <w:rPr>
          <w:sz w:val="28"/>
          <w:szCs w:val="28"/>
          <w:lang w:val="ru-RU"/>
        </w:rPr>
        <w:t xml:space="preserve">на выполнение  работ по внесению изменений в Генеральный план  и Правила землепользования и застройки </w:t>
      </w:r>
      <w:proofErr w:type="spellStart"/>
      <w:r>
        <w:rPr>
          <w:sz w:val="28"/>
          <w:szCs w:val="28"/>
          <w:lang w:val="ru-RU"/>
        </w:rPr>
        <w:t>Кузьмищенского</w:t>
      </w:r>
      <w:proofErr w:type="spellEnd"/>
      <w:r>
        <w:rPr>
          <w:sz w:val="28"/>
          <w:szCs w:val="28"/>
          <w:lang w:val="ru-RU"/>
        </w:rPr>
        <w:t xml:space="preserve"> сельского поселения, заключенного 25.07.2022 между  данным юридическим лицом и администрацией </w:t>
      </w:r>
      <w:proofErr w:type="spellStart"/>
      <w:r w:rsidRPr="00A9663B">
        <w:rPr>
          <w:sz w:val="28"/>
          <w:szCs w:val="28"/>
          <w:lang w:val="ru-RU"/>
        </w:rPr>
        <w:t>Кузьмищенско</w:t>
      </w:r>
      <w:r>
        <w:rPr>
          <w:sz w:val="28"/>
          <w:szCs w:val="28"/>
          <w:lang w:val="ru-RU"/>
        </w:rPr>
        <w:t>го</w:t>
      </w:r>
      <w:proofErr w:type="spellEnd"/>
      <w:r w:rsidRPr="00A9663B">
        <w:rPr>
          <w:sz w:val="28"/>
          <w:szCs w:val="28"/>
          <w:lang w:val="ru-RU"/>
        </w:rPr>
        <w:t xml:space="preserve"> сельско</w:t>
      </w:r>
      <w:r>
        <w:rPr>
          <w:sz w:val="28"/>
          <w:szCs w:val="28"/>
          <w:lang w:val="ru-RU"/>
        </w:rPr>
        <w:t>го</w:t>
      </w:r>
      <w:r w:rsidRPr="00A9663B">
        <w:rPr>
          <w:sz w:val="28"/>
          <w:szCs w:val="28"/>
          <w:lang w:val="ru-RU"/>
        </w:rPr>
        <w:t xml:space="preserve"> поселени</w:t>
      </w:r>
      <w:r>
        <w:rPr>
          <w:sz w:val="28"/>
          <w:szCs w:val="28"/>
          <w:lang w:val="ru-RU"/>
        </w:rPr>
        <w:t>я</w:t>
      </w:r>
      <w:r w:rsidRPr="00A9663B">
        <w:rPr>
          <w:sz w:val="28"/>
          <w:szCs w:val="28"/>
          <w:lang w:val="ru-RU"/>
        </w:rPr>
        <w:t xml:space="preserve"> Костромского муниципального района Костромской области</w:t>
      </w:r>
      <w:r>
        <w:rPr>
          <w:sz w:val="28"/>
          <w:szCs w:val="28"/>
          <w:lang w:val="ru-RU"/>
        </w:rPr>
        <w:t>.</w:t>
      </w:r>
      <w:proofErr w:type="gramEnd"/>
    </w:p>
    <w:p w:rsidR="00DF5803" w:rsidRPr="00345171" w:rsidRDefault="00DF5803" w:rsidP="00DF5803">
      <w:pPr>
        <w:pStyle w:val="aff8"/>
        <w:spacing w:line="240" w:lineRule="auto"/>
        <w:ind w:firstLine="709"/>
        <w:contextualSpacing/>
        <w:rPr>
          <w:sz w:val="28"/>
          <w:szCs w:val="28"/>
          <w:lang w:val="ru-RU"/>
        </w:rPr>
      </w:pPr>
      <w:proofErr w:type="gramStart"/>
      <w:r w:rsidRPr="00345171">
        <w:rPr>
          <w:sz w:val="28"/>
          <w:szCs w:val="28"/>
          <w:lang w:val="ru-RU"/>
        </w:rPr>
        <w:t>Основание для подготовки проекта генерального плана – Градостроительный кодекс Российской Федерации, Земельный кодекс Российской Федерации, Федеральный закон «Об общих принципах организации местного самоуправления в Росси</w:t>
      </w:r>
      <w:r w:rsidR="00B14F05">
        <w:rPr>
          <w:sz w:val="28"/>
          <w:szCs w:val="28"/>
          <w:lang w:val="ru-RU"/>
        </w:rPr>
        <w:t xml:space="preserve">йской Федерации от 06.10.2003 </w:t>
      </w:r>
      <w:r w:rsidRPr="00345171">
        <w:rPr>
          <w:sz w:val="28"/>
          <w:szCs w:val="28"/>
          <w:lang w:val="ru-RU"/>
        </w:rPr>
        <w:t xml:space="preserve"> № 131- ФЗ</w:t>
      </w:r>
      <w:r w:rsidR="003A1387">
        <w:rPr>
          <w:sz w:val="28"/>
          <w:szCs w:val="28"/>
          <w:lang w:val="ru-RU"/>
        </w:rPr>
        <w:t>,</w:t>
      </w:r>
      <w:r w:rsidR="003A1387" w:rsidRPr="003A1387">
        <w:rPr>
          <w:lang w:val="ru-RU"/>
        </w:rPr>
        <w:t xml:space="preserve"> </w:t>
      </w:r>
      <w:r w:rsidR="003A1387" w:rsidRPr="003A1387">
        <w:rPr>
          <w:sz w:val="28"/>
          <w:szCs w:val="28"/>
          <w:lang w:val="ru-RU"/>
        </w:rPr>
        <w:t xml:space="preserve">Закон Костромской области от 28.05.2007 </w:t>
      </w:r>
      <w:r w:rsidR="00B14F05">
        <w:rPr>
          <w:sz w:val="28"/>
          <w:szCs w:val="28"/>
          <w:lang w:val="ru-RU"/>
        </w:rPr>
        <w:t>№</w:t>
      </w:r>
      <w:r w:rsidR="003A1387" w:rsidRPr="003A1387">
        <w:rPr>
          <w:sz w:val="28"/>
          <w:szCs w:val="28"/>
          <w:lang w:val="ru-RU"/>
        </w:rPr>
        <w:t xml:space="preserve"> 150-4-ЗКО  </w:t>
      </w:r>
      <w:r w:rsidR="00B14F05">
        <w:rPr>
          <w:sz w:val="28"/>
          <w:szCs w:val="28"/>
          <w:lang w:val="ru-RU"/>
        </w:rPr>
        <w:t>«</w:t>
      </w:r>
      <w:r w:rsidR="003A1387" w:rsidRPr="003A1387">
        <w:rPr>
          <w:sz w:val="28"/>
          <w:szCs w:val="28"/>
          <w:lang w:val="ru-RU"/>
        </w:rPr>
        <w:t>О документах территориального планирования муниципальных о</w:t>
      </w:r>
      <w:r w:rsidR="0071142D">
        <w:rPr>
          <w:sz w:val="28"/>
          <w:szCs w:val="28"/>
          <w:lang w:val="ru-RU"/>
        </w:rPr>
        <w:t>бразований Костромской области</w:t>
      </w:r>
      <w:r w:rsidR="00B14F05">
        <w:rPr>
          <w:sz w:val="28"/>
          <w:szCs w:val="28"/>
          <w:lang w:val="ru-RU"/>
        </w:rPr>
        <w:t>»</w:t>
      </w:r>
      <w:r w:rsidR="0071142D">
        <w:rPr>
          <w:sz w:val="28"/>
          <w:szCs w:val="28"/>
          <w:lang w:val="ru-RU"/>
        </w:rPr>
        <w:t>, постановление администрации Костромского муниципального района Костромской области от 03</w:t>
      </w:r>
      <w:r w:rsidR="00B14F05">
        <w:rPr>
          <w:sz w:val="28"/>
          <w:szCs w:val="28"/>
          <w:lang w:val="ru-RU"/>
        </w:rPr>
        <w:t>.03.</w:t>
      </w:r>
      <w:r w:rsidR="0071142D">
        <w:rPr>
          <w:sz w:val="28"/>
          <w:szCs w:val="28"/>
          <w:lang w:val="ru-RU"/>
        </w:rPr>
        <w:t>2022 №</w:t>
      </w:r>
      <w:r w:rsidR="00B14F05">
        <w:rPr>
          <w:sz w:val="28"/>
          <w:szCs w:val="28"/>
          <w:lang w:val="ru-RU"/>
        </w:rPr>
        <w:t xml:space="preserve"> </w:t>
      </w:r>
      <w:r w:rsidR="0071142D">
        <w:rPr>
          <w:sz w:val="28"/>
          <w:szCs w:val="28"/>
          <w:lang w:val="ru-RU"/>
        </w:rPr>
        <w:t>431 «О подготовке проекта внесения изменений в генеральный</w:t>
      </w:r>
      <w:proofErr w:type="gramEnd"/>
      <w:r w:rsidR="0071142D">
        <w:rPr>
          <w:sz w:val="28"/>
          <w:szCs w:val="28"/>
          <w:lang w:val="ru-RU"/>
        </w:rPr>
        <w:t xml:space="preserve"> план </w:t>
      </w:r>
      <w:proofErr w:type="spellStart"/>
      <w:r w:rsidR="0071142D">
        <w:rPr>
          <w:sz w:val="28"/>
          <w:szCs w:val="28"/>
          <w:lang w:val="ru-RU"/>
        </w:rPr>
        <w:t>Кузьмищенского</w:t>
      </w:r>
      <w:proofErr w:type="spellEnd"/>
      <w:r w:rsidR="0071142D">
        <w:rPr>
          <w:sz w:val="28"/>
          <w:szCs w:val="28"/>
          <w:lang w:val="ru-RU"/>
        </w:rPr>
        <w:t xml:space="preserve"> сельского поселения Костромского муниципального района Костромской области». </w:t>
      </w:r>
    </w:p>
    <w:p w:rsidR="00C4365F" w:rsidRDefault="00C4365F" w:rsidP="00C4365F">
      <w:pPr>
        <w:suppressAutoHyphens w:val="0"/>
        <w:autoSpaceDE w:val="0"/>
        <w:autoSpaceDN w:val="0"/>
        <w:adjustRightInd w:val="0"/>
        <w:ind w:firstLine="708"/>
        <w:jc w:val="both"/>
        <w:rPr>
          <w:rFonts w:ascii="MS Sans Serif" w:hAnsi="MS Sans Serif" w:cs="MS Sans Serif"/>
          <w:sz w:val="28"/>
          <w:szCs w:val="28"/>
          <w:lang w:eastAsia="ru-RU"/>
        </w:rPr>
      </w:pPr>
      <w:r w:rsidRPr="00C4365F">
        <w:rPr>
          <w:color w:val="000000" w:themeColor="text1"/>
          <w:sz w:val="28"/>
          <w:szCs w:val="28"/>
        </w:rPr>
        <w:t xml:space="preserve">Проект внесения изменений в Генеральный план </w:t>
      </w:r>
      <w:proofErr w:type="spellStart"/>
      <w:r w:rsidRPr="00C4365F">
        <w:rPr>
          <w:color w:val="000000" w:themeColor="text1"/>
          <w:sz w:val="28"/>
          <w:szCs w:val="28"/>
        </w:rPr>
        <w:t>Кузьмищенского</w:t>
      </w:r>
      <w:proofErr w:type="spellEnd"/>
      <w:r w:rsidRPr="00C4365F">
        <w:rPr>
          <w:color w:val="000000" w:themeColor="text1"/>
          <w:sz w:val="28"/>
          <w:szCs w:val="28"/>
        </w:rPr>
        <w:t xml:space="preserve"> сел</w:t>
      </w:r>
      <w:r w:rsidRPr="00C4365F">
        <w:rPr>
          <w:color w:val="000000" w:themeColor="text1"/>
          <w:sz w:val="28"/>
          <w:szCs w:val="28"/>
        </w:rPr>
        <w:t>ь</w:t>
      </w:r>
      <w:r w:rsidRPr="00C4365F">
        <w:rPr>
          <w:color w:val="000000" w:themeColor="text1"/>
          <w:sz w:val="28"/>
          <w:szCs w:val="28"/>
        </w:rPr>
        <w:t>ского поселения Костромского района Костромской области подготовлен в с</w:t>
      </w:r>
      <w:r w:rsidRPr="00C4365F">
        <w:rPr>
          <w:color w:val="000000" w:themeColor="text1"/>
          <w:sz w:val="28"/>
          <w:szCs w:val="28"/>
        </w:rPr>
        <w:t>о</w:t>
      </w:r>
      <w:r w:rsidRPr="00C4365F">
        <w:rPr>
          <w:color w:val="000000" w:themeColor="text1"/>
          <w:sz w:val="28"/>
          <w:szCs w:val="28"/>
        </w:rPr>
        <w:t>ответствии с требованиями статей 23 и 24 Градостроительного кодекса Росси</w:t>
      </w:r>
      <w:r w:rsidRPr="00C4365F">
        <w:rPr>
          <w:color w:val="000000" w:themeColor="text1"/>
          <w:sz w:val="28"/>
          <w:szCs w:val="28"/>
        </w:rPr>
        <w:t>й</w:t>
      </w:r>
      <w:r w:rsidRPr="00C4365F">
        <w:rPr>
          <w:color w:val="000000" w:themeColor="text1"/>
          <w:sz w:val="28"/>
          <w:szCs w:val="28"/>
        </w:rPr>
        <w:t>ской Федерации и Техническим заданием на разработку проекта внесения и</w:t>
      </w:r>
      <w:r w:rsidRPr="00C4365F">
        <w:rPr>
          <w:color w:val="000000" w:themeColor="text1"/>
          <w:sz w:val="28"/>
          <w:szCs w:val="28"/>
        </w:rPr>
        <w:t>з</w:t>
      </w:r>
      <w:r w:rsidRPr="00C4365F">
        <w:rPr>
          <w:color w:val="000000" w:themeColor="text1"/>
          <w:sz w:val="28"/>
          <w:szCs w:val="28"/>
        </w:rPr>
        <w:t xml:space="preserve">менений в генеральный план </w:t>
      </w:r>
      <w:proofErr w:type="spellStart"/>
      <w:r w:rsidRPr="00C4365F">
        <w:rPr>
          <w:color w:val="000000" w:themeColor="text1"/>
          <w:sz w:val="28"/>
          <w:szCs w:val="28"/>
        </w:rPr>
        <w:t>Кузьмищенского</w:t>
      </w:r>
      <w:proofErr w:type="spellEnd"/>
      <w:r w:rsidRPr="00C4365F">
        <w:rPr>
          <w:color w:val="000000" w:themeColor="text1"/>
          <w:sz w:val="28"/>
          <w:szCs w:val="28"/>
        </w:rPr>
        <w:t xml:space="preserve"> сельского поселения</w:t>
      </w:r>
      <w:r>
        <w:rPr>
          <w:color w:val="000000" w:themeColor="text1"/>
          <w:sz w:val="28"/>
          <w:szCs w:val="28"/>
        </w:rPr>
        <w:t>.</w:t>
      </w:r>
      <w:r w:rsidRPr="00C4365F">
        <w:rPr>
          <w:rFonts w:ascii="MS Sans Serif" w:hAnsi="MS Sans Serif" w:cs="MS Sans Serif"/>
          <w:sz w:val="28"/>
          <w:szCs w:val="28"/>
          <w:lang w:eastAsia="ru-RU"/>
        </w:rPr>
        <w:t xml:space="preserve"> </w:t>
      </w:r>
    </w:p>
    <w:p w:rsidR="00C4365F" w:rsidRDefault="00B14F05" w:rsidP="00C4365F">
      <w:pPr>
        <w:pStyle w:val="aff8"/>
        <w:spacing w:line="240" w:lineRule="auto"/>
        <w:ind w:firstLine="708"/>
        <w:contextualSpacing/>
        <w:rPr>
          <w:sz w:val="28"/>
          <w:szCs w:val="28"/>
          <w:lang w:val="ru-RU"/>
        </w:rPr>
      </w:pPr>
      <w:r>
        <w:rPr>
          <w:rFonts w:cs="MS Sans Serif"/>
          <w:sz w:val="28"/>
          <w:szCs w:val="28"/>
          <w:lang w:val="ru-RU" w:eastAsia="ru-RU"/>
        </w:rPr>
        <w:t>П</w:t>
      </w:r>
      <w:r w:rsidRPr="00C4365F">
        <w:rPr>
          <w:rFonts w:cs="MS Sans Serif"/>
          <w:sz w:val="28"/>
          <w:szCs w:val="28"/>
          <w:lang w:val="ru-RU" w:eastAsia="ru-RU"/>
        </w:rPr>
        <w:t xml:space="preserve">роект внесения изменений в Генеральный план </w:t>
      </w:r>
      <w:proofErr w:type="spellStart"/>
      <w:r w:rsidRPr="00C4365F">
        <w:rPr>
          <w:rFonts w:cs="MS Sans Serif"/>
          <w:sz w:val="28"/>
          <w:szCs w:val="28"/>
          <w:lang w:val="ru-RU" w:eastAsia="ru-RU"/>
        </w:rPr>
        <w:t>Кузьмищенского</w:t>
      </w:r>
      <w:proofErr w:type="spellEnd"/>
      <w:r w:rsidRPr="00C4365F">
        <w:rPr>
          <w:rFonts w:cs="MS Sans Serif"/>
          <w:sz w:val="28"/>
          <w:szCs w:val="28"/>
          <w:lang w:val="ru-RU" w:eastAsia="ru-RU"/>
        </w:rPr>
        <w:t xml:space="preserve"> сельского поселения 20</w:t>
      </w:r>
      <w:r>
        <w:rPr>
          <w:rFonts w:cs="MS Sans Serif"/>
          <w:sz w:val="28"/>
          <w:szCs w:val="28"/>
          <w:lang w:val="ru-RU" w:eastAsia="ru-RU"/>
        </w:rPr>
        <w:t>.06.</w:t>
      </w:r>
      <w:r w:rsidRPr="00C4365F">
        <w:rPr>
          <w:rFonts w:cs="MS Sans Serif"/>
          <w:sz w:val="28"/>
          <w:szCs w:val="28"/>
          <w:lang w:val="ru-RU" w:eastAsia="ru-RU"/>
        </w:rPr>
        <w:t>2025</w:t>
      </w:r>
      <w:r>
        <w:rPr>
          <w:rFonts w:cs="MS Sans Serif"/>
          <w:sz w:val="28"/>
          <w:szCs w:val="28"/>
          <w:lang w:val="ru-RU" w:eastAsia="ru-RU"/>
        </w:rPr>
        <w:t xml:space="preserve"> </w:t>
      </w:r>
      <w:r w:rsidRPr="00C4365F">
        <w:rPr>
          <w:rFonts w:cs="MS Sans Serif"/>
          <w:sz w:val="28"/>
          <w:szCs w:val="28"/>
          <w:lang w:val="ru-RU" w:eastAsia="ru-RU"/>
        </w:rPr>
        <w:t>согласован</w:t>
      </w:r>
      <w:r>
        <w:rPr>
          <w:rFonts w:cs="MS Sans Serif"/>
          <w:sz w:val="28"/>
          <w:szCs w:val="28"/>
          <w:lang w:val="ru-RU" w:eastAsia="ru-RU"/>
        </w:rPr>
        <w:t xml:space="preserve"> с а</w:t>
      </w:r>
      <w:r w:rsidRPr="00C4365F">
        <w:rPr>
          <w:rFonts w:cs="MS Sans Serif"/>
          <w:sz w:val="28"/>
          <w:szCs w:val="28"/>
          <w:lang w:val="ru-RU" w:eastAsia="ru-RU"/>
        </w:rPr>
        <w:t>дминистрацией Костромской области</w:t>
      </w:r>
      <w:r>
        <w:rPr>
          <w:rFonts w:cs="MS Sans Serif"/>
          <w:sz w:val="28"/>
          <w:szCs w:val="28"/>
          <w:lang w:val="ru-RU" w:eastAsia="ru-RU"/>
        </w:rPr>
        <w:t xml:space="preserve"> с учетом требований</w:t>
      </w:r>
      <w:r w:rsidR="00C4365F" w:rsidRPr="00C4365F">
        <w:rPr>
          <w:rFonts w:cs="MS Sans Serif"/>
          <w:sz w:val="28"/>
          <w:szCs w:val="28"/>
          <w:lang w:val="ru-RU" w:eastAsia="ru-RU"/>
        </w:rPr>
        <w:t xml:space="preserve">  части 1 статьи 25</w:t>
      </w:r>
      <w:r w:rsidR="00C4365F" w:rsidRPr="00C4365F">
        <w:rPr>
          <w:lang w:val="ru-RU"/>
        </w:rPr>
        <w:t xml:space="preserve"> </w:t>
      </w:r>
      <w:r w:rsidR="00C4365F" w:rsidRPr="00C4365F">
        <w:rPr>
          <w:rFonts w:cs="MS Sans Serif"/>
          <w:sz w:val="28"/>
          <w:szCs w:val="28"/>
          <w:lang w:val="ru-RU" w:eastAsia="ru-RU"/>
        </w:rPr>
        <w:t>Градостроительно</w:t>
      </w:r>
      <w:r>
        <w:rPr>
          <w:rFonts w:cs="MS Sans Serif"/>
          <w:sz w:val="28"/>
          <w:szCs w:val="28"/>
          <w:lang w:val="ru-RU" w:eastAsia="ru-RU"/>
        </w:rPr>
        <w:t>го кодекса Российской Федерации.</w:t>
      </w:r>
    </w:p>
    <w:p w:rsidR="00C4365F" w:rsidRDefault="00C4365F" w:rsidP="00C4365F">
      <w:pPr>
        <w:ind w:firstLine="709"/>
        <w:contextualSpacing/>
        <w:jc w:val="both"/>
        <w:rPr>
          <w:sz w:val="28"/>
          <w:szCs w:val="28"/>
        </w:rPr>
      </w:pPr>
      <w:proofErr w:type="gramStart"/>
      <w:r>
        <w:rPr>
          <w:sz w:val="28"/>
          <w:szCs w:val="28"/>
        </w:rPr>
        <w:lastRenderedPageBreak/>
        <w:t>В соответствии с положениями Градостроительного кодекса Российской Федерации, Федерального закона от 06.10.2003 №</w:t>
      </w:r>
      <w:r w:rsidR="00F9536C">
        <w:rPr>
          <w:sz w:val="28"/>
          <w:szCs w:val="28"/>
        </w:rPr>
        <w:t xml:space="preserve"> 131-ФЗ</w:t>
      </w:r>
      <w:r>
        <w:rPr>
          <w:sz w:val="28"/>
          <w:szCs w:val="28"/>
        </w:rPr>
        <w:t xml:space="preserve">, </w:t>
      </w:r>
      <w:r w:rsidR="00F9536C" w:rsidRPr="00F9536C">
        <w:rPr>
          <w:sz w:val="28"/>
          <w:szCs w:val="28"/>
        </w:rPr>
        <w:t>Закон</w:t>
      </w:r>
      <w:r w:rsidR="00F9536C">
        <w:rPr>
          <w:sz w:val="28"/>
          <w:szCs w:val="28"/>
        </w:rPr>
        <w:t>а</w:t>
      </w:r>
      <w:r w:rsidR="00F9536C" w:rsidRPr="00F9536C">
        <w:rPr>
          <w:sz w:val="28"/>
          <w:szCs w:val="28"/>
        </w:rPr>
        <w:t xml:space="preserve"> Костромской области от 04.12.2015 N 38-6-ЗКО</w:t>
      </w:r>
      <w:r w:rsidR="00F9536C">
        <w:rPr>
          <w:sz w:val="28"/>
          <w:szCs w:val="28"/>
        </w:rPr>
        <w:t xml:space="preserve"> «</w:t>
      </w:r>
      <w:r w:rsidR="00F9536C" w:rsidRPr="00F9536C">
        <w:rPr>
          <w:sz w:val="28"/>
          <w:szCs w:val="28"/>
        </w:rPr>
        <w:t>О закреплении за сельскими поселениями Костромской области вопросов местного значения</w:t>
      </w:r>
      <w:r w:rsidR="00F9536C">
        <w:rPr>
          <w:sz w:val="28"/>
          <w:szCs w:val="28"/>
        </w:rPr>
        <w:t>»</w:t>
      </w:r>
      <w:r w:rsidR="00F9536C" w:rsidRPr="00F9536C">
        <w:rPr>
          <w:sz w:val="28"/>
          <w:szCs w:val="28"/>
        </w:rPr>
        <w:t xml:space="preserve"> </w:t>
      </w:r>
      <w:r w:rsidR="00F9536C">
        <w:rPr>
          <w:sz w:val="28"/>
          <w:szCs w:val="28"/>
        </w:rPr>
        <w:t xml:space="preserve"> с 01.01.2017 </w:t>
      </w:r>
      <w:r>
        <w:rPr>
          <w:sz w:val="28"/>
          <w:szCs w:val="28"/>
        </w:rPr>
        <w:t xml:space="preserve">  внесение изменений в генеральны</w:t>
      </w:r>
      <w:r w:rsidR="0018727B">
        <w:rPr>
          <w:sz w:val="28"/>
          <w:szCs w:val="28"/>
        </w:rPr>
        <w:t xml:space="preserve">й план </w:t>
      </w:r>
      <w:proofErr w:type="spellStart"/>
      <w:r w:rsidR="0018727B">
        <w:rPr>
          <w:sz w:val="28"/>
          <w:szCs w:val="28"/>
        </w:rPr>
        <w:t>Кузьмищенского</w:t>
      </w:r>
      <w:proofErr w:type="spellEnd"/>
      <w:r w:rsidR="0018727B">
        <w:rPr>
          <w:sz w:val="28"/>
          <w:szCs w:val="28"/>
        </w:rPr>
        <w:t xml:space="preserve"> сельского </w:t>
      </w:r>
      <w:r>
        <w:rPr>
          <w:sz w:val="28"/>
          <w:szCs w:val="28"/>
        </w:rPr>
        <w:t>поселения  Костромского муниципального района Костромской об</w:t>
      </w:r>
      <w:r w:rsidR="00F9536C">
        <w:rPr>
          <w:sz w:val="28"/>
          <w:szCs w:val="28"/>
        </w:rPr>
        <w:t>ласти</w:t>
      </w:r>
      <w:r>
        <w:rPr>
          <w:sz w:val="28"/>
          <w:szCs w:val="28"/>
        </w:rPr>
        <w:t xml:space="preserve">  утверждается решением Собрания депутатов Костромского муниципального района Костромской области.</w:t>
      </w:r>
      <w:r w:rsidRPr="00C4365F">
        <w:rPr>
          <w:sz w:val="28"/>
          <w:szCs w:val="28"/>
        </w:rPr>
        <w:t xml:space="preserve"> </w:t>
      </w:r>
      <w:proofErr w:type="gramEnd"/>
    </w:p>
    <w:p w:rsidR="00C4365F" w:rsidRDefault="00C4365F" w:rsidP="00C4365F">
      <w:pPr>
        <w:ind w:firstLine="709"/>
        <w:contextualSpacing/>
        <w:jc w:val="both"/>
        <w:rPr>
          <w:color w:val="000000" w:themeColor="text1"/>
          <w:sz w:val="28"/>
          <w:szCs w:val="28"/>
        </w:rPr>
      </w:pPr>
      <w:r>
        <w:rPr>
          <w:sz w:val="28"/>
          <w:szCs w:val="28"/>
        </w:rPr>
        <w:t xml:space="preserve">Генеральный план разработан на всю территорию муниципального образования </w:t>
      </w:r>
      <w:proofErr w:type="spellStart"/>
      <w:r>
        <w:rPr>
          <w:sz w:val="28"/>
          <w:szCs w:val="28"/>
        </w:rPr>
        <w:t>Кузьмищенского</w:t>
      </w:r>
      <w:proofErr w:type="spellEnd"/>
      <w:r>
        <w:rPr>
          <w:sz w:val="28"/>
          <w:szCs w:val="28"/>
        </w:rPr>
        <w:t xml:space="preserve"> сельского поселения.</w:t>
      </w:r>
      <w:r>
        <w:rPr>
          <w:color w:val="FF0000"/>
          <w:sz w:val="28"/>
          <w:szCs w:val="28"/>
        </w:rPr>
        <w:t xml:space="preserve"> </w:t>
      </w:r>
      <w:r>
        <w:rPr>
          <w:color w:val="000000" w:themeColor="text1"/>
          <w:sz w:val="28"/>
          <w:szCs w:val="28"/>
        </w:rPr>
        <w:t xml:space="preserve">Границы и статус </w:t>
      </w:r>
      <w:proofErr w:type="spellStart"/>
      <w:r>
        <w:rPr>
          <w:color w:val="000000" w:themeColor="text1"/>
          <w:sz w:val="28"/>
          <w:szCs w:val="28"/>
        </w:rPr>
        <w:t>Кузьмищенского</w:t>
      </w:r>
      <w:proofErr w:type="spellEnd"/>
      <w:r>
        <w:rPr>
          <w:color w:val="000000" w:themeColor="text1"/>
          <w:sz w:val="28"/>
          <w:szCs w:val="28"/>
        </w:rPr>
        <w:t xml:space="preserve">  сельского поселения установлены Законом Костромской области от 30</w:t>
      </w:r>
      <w:r w:rsidR="0018727B">
        <w:rPr>
          <w:color w:val="000000" w:themeColor="text1"/>
          <w:sz w:val="28"/>
          <w:szCs w:val="28"/>
        </w:rPr>
        <w:t xml:space="preserve">.12.2004 </w:t>
      </w:r>
      <w:r w:rsidRPr="00696AD4">
        <w:rPr>
          <w:color w:val="000000" w:themeColor="text1"/>
          <w:sz w:val="28"/>
          <w:szCs w:val="28"/>
        </w:rPr>
        <w:t xml:space="preserve"> </w:t>
      </w:r>
      <w:r>
        <w:rPr>
          <w:color w:val="000000" w:themeColor="text1"/>
          <w:sz w:val="28"/>
          <w:szCs w:val="28"/>
        </w:rPr>
        <w:t>№</w:t>
      </w:r>
      <w:r w:rsidR="0018727B">
        <w:rPr>
          <w:color w:val="000000" w:themeColor="text1"/>
          <w:sz w:val="28"/>
          <w:szCs w:val="28"/>
        </w:rPr>
        <w:t xml:space="preserve"> </w:t>
      </w:r>
      <w:r>
        <w:rPr>
          <w:color w:val="000000" w:themeColor="text1"/>
          <w:sz w:val="28"/>
          <w:szCs w:val="28"/>
        </w:rPr>
        <w:t>237-ЗКО «Об установлении границ муниципальных образований в Костромской области и  о наделении их статусом городского, сельского поселения, муниципального района, муниципального округа  городского округа».</w:t>
      </w:r>
    </w:p>
    <w:p w:rsidR="00C4365F" w:rsidRDefault="00C4365F" w:rsidP="00C4365F">
      <w:pPr>
        <w:ind w:firstLine="709"/>
        <w:contextualSpacing/>
        <w:jc w:val="both"/>
        <w:rPr>
          <w:sz w:val="28"/>
          <w:szCs w:val="28"/>
        </w:rPr>
      </w:pPr>
      <w:proofErr w:type="gramStart"/>
      <w:r>
        <w:rPr>
          <w:sz w:val="28"/>
          <w:szCs w:val="28"/>
        </w:rPr>
        <w:t xml:space="preserve">В </w:t>
      </w:r>
      <w:proofErr w:type="spellStart"/>
      <w:r>
        <w:rPr>
          <w:sz w:val="28"/>
          <w:szCs w:val="28"/>
        </w:rPr>
        <w:t>Кузьмищенского</w:t>
      </w:r>
      <w:proofErr w:type="spellEnd"/>
      <w:r>
        <w:rPr>
          <w:sz w:val="28"/>
          <w:szCs w:val="28"/>
        </w:rPr>
        <w:t xml:space="preserve"> сельского поселения Костромского района Костромской области входят следующие населенные пункты: </w:t>
      </w:r>
      <w:r>
        <w:rPr>
          <w:rFonts w:eastAsia="Calibri"/>
          <w:sz w:val="28"/>
          <w:szCs w:val="28"/>
        </w:rPr>
        <w:t xml:space="preserve">д. </w:t>
      </w:r>
      <w:hyperlink r:id="rId10" w:tooltip="Александрицино" w:history="1">
        <w:r>
          <w:rPr>
            <w:rFonts w:hint="cs"/>
            <w:spacing w:val="-8"/>
            <w:sz w:val="28"/>
            <w:szCs w:val="28"/>
            <w:rtl/>
            <w:lang w:eastAsia="ar-SA"/>
          </w:rPr>
          <w:t>Александрицино</w:t>
        </w:r>
      </w:hyperlink>
      <w:r>
        <w:rPr>
          <w:spacing w:val="-8"/>
          <w:sz w:val="28"/>
          <w:szCs w:val="28"/>
          <w:lang w:eastAsia="ar-SA"/>
        </w:rPr>
        <w:t>, д</w:t>
      </w:r>
      <w:r>
        <w:rPr>
          <w:sz w:val="28"/>
          <w:szCs w:val="28"/>
        </w:rPr>
        <w:t xml:space="preserve">.  </w:t>
      </w:r>
      <w:hyperlink r:id="rId11" w:tooltip="Башутино (Костромская область)" w:history="1">
        <w:proofErr w:type="spellStart"/>
        <w:r>
          <w:rPr>
            <w:rFonts w:eastAsia="Calibri"/>
            <w:sz w:val="28"/>
            <w:szCs w:val="28"/>
          </w:rPr>
          <w:t>Башутино</w:t>
        </w:r>
        <w:proofErr w:type="spellEnd"/>
      </w:hyperlink>
      <w:r>
        <w:rPr>
          <w:rFonts w:eastAsia="Calibri"/>
          <w:sz w:val="28"/>
          <w:szCs w:val="28"/>
        </w:rPr>
        <w:t xml:space="preserve">, д. </w:t>
      </w:r>
      <w:hyperlink r:id="rId12" w:tooltip="Брино" w:history="1">
        <w:proofErr w:type="spellStart"/>
        <w:r>
          <w:rPr>
            <w:rFonts w:eastAsia="Calibri"/>
            <w:sz w:val="28"/>
            <w:szCs w:val="28"/>
          </w:rPr>
          <w:t>Брино</w:t>
        </w:r>
        <w:proofErr w:type="spellEnd"/>
      </w:hyperlink>
      <w:r>
        <w:rPr>
          <w:rFonts w:eastAsia="Calibri"/>
          <w:sz w:val="28"/>
          <w:szCs w:val="28"/>
        </w:rPr>
        <w:t xml:space="preserve">, д. </w:t>
      </w:r>
      <w:hyperlink r:id="rId13" w:tooltip="Бурово (Костромская область)" w:history="1">
        <w:proofErr w:type="spellStart"/>
        <w:r>
          <w:rPr>
            <w:rFonts w:eastAsia="Calibri"/>
            <w:sz w:val="28"/>
            <w:szCs w:val="28"/>
          </w:rPr>
          <w:t>Бурово</w:t>
        </w:r>
        <w:proofErr w:type="spellEnd"/>
      </w:hyperlink>
      <w:r>
        <w:rPr>
          <w:rFonts w:eastAsia="Calibri"/>
          <w:sz w:val="28"/>
          <w:szCs w:val="28"/>
        </w:rPr>
        <w:t xml:space="preserve">, д. </w:t>
      </w:r>
      <w:hyperlink r:id="rId14" w:tooltip="Камень (Костромская область)" w:history="1">
        <w:r>
          <w:rPr>
            <w:rFonts w:eastAsia="Calibri"/>
            <w:sz w:val="28"/>
            <w:szCs w:val="28"/>
          </w:rPr>
          <w:t>Камень</w:t>
        </w:r>
      </w:hyperlink>
      <w:r>
        <w:rPr>
          <w:rFonts w:eastAsia="Calibri"/>
          <w:sz w:val="28"/>
          <w:szCs w:val="28"/>
        </w:rPr>
        <w:t xml:space="preserve">, д. </w:t>
      </w:r>
      <w:hyperlink r:id="rId15" w:tooltip="Константиново (Костромской район)" w:history="1">
        <w:r>
          <w:rPr>
            <w:rFonts w:eastAsia="Calibri"/>
            <w:sz w:val="28"/>
            <w:szCs w:val="28"/>
          </w:rPr>
          <w:t>Константиново</w:t>
        </w:r>
      </w:hyperlink>
      <w:r>
        <w:rPr>
          <w:rFonts w:eastAsia="Calibri"/>
          <w:sz w:val="28"/>
          <w:szCs w:val="28"/>
        </w:rPr>
        <w:t xml:space="preserve">, д. </w:t>
      </w:r>
      <w:hyperlink r:id="rId16" w:tooltip="Кузовцово" w:history="1">
        <w:proofErr w:type="spellStart"/>
        <w:r>
          <w:rPr>
            <w:rFonts w:eastAsia="Calibri"/>
            <w:sz w:val="28"/>
            <w:szCs w:val="28"/>
          </w:rPr>
          <w:t>Кузовцово</w:t>
        </w:r>
        <w:proofErr w:type="spellEnd"/>
      </w:hyperlink>
      <w:r>
        <w:rPr>
          <w:rFonts w:eastAsia="Calibri"/>
          <w:sz w:val="28"/>
          <w:szCs w:val="28"/>
        </w:rPr>
        <w:t xml:space="preserve">, </w:t>
      </w:r>
      <w:proofErr w:type="spellStart"/>
      <w:r>
        <w:rPr>
          <w:rFonts w:eastAsia="Calibri"/>
          <w:sz w:val="28"/>
          <w:szCs w:val="28"/>
        </w:rPr>
        <w:t>д.</w:t>
      </w:r>
      <w:hyperlink r:id="rId17" w:tooltip="Медениково" w:history="1">
        <w:r>
          <w:rPr>
            <w:rFonts w:eastAsia="Calibri"/>
            <w:sz w:val="28"/>
            <w:szCs w:val="28"/>
          </w:rPr>
          <w:t>Медениково</w:t>
        </w:r>
        <w:proofErr w:type="spellEnd"/>
      </w:hyperlink>
      <w:r>
        <w:rPr>
          <w:rFonts w:eastAsia="Calibri"/>
          <w:sz w:val="28"/>
          <w:szCs w:val="28"/>
        </w:rPr>
        <w:t>, д.</w:t>
      </w:r>
      <w:proofErr w:type="gramEnd"/>
      <w:r>
        <w:rPr>
          <w:rFonts w:eastAsia="Calibri"/>
          <w:sz w:val="28"/>
          <w:szCs w:val="28"/>
        </w:rPr>
        <w:t xml:space="preserve">  </w:t>
      </w:r>
      <w:hyperlink r:id="rId18" w:tooltip="Молодеево (Костромская область)" w:history="1">
        <w:proofErr w:type="spellStart"/>
        <w:r>
          <w:rPr>
            <w:rFonts w:eastAsia="Calibri"/>
            <w:sz w:val="28"/>
            <w:szCs w:val="28"/>
          </w:rPr>
          <w:t>Молодеево</w:t>
        </w:r>
        <w:proofErr w:type="spellEnd"/>
      </w:hyperlink>
      <w:r>
        <w:rPr>
          <w:rFonts w:eastAsia="Calibri"/>
          <w:sz w:val="28"/>
          <w:szCs w:val="28"/>
        </w:rPr>
        <w:t xml:space="preserve">, д. </w:t>
      </w:r>
      <w:hyperlink r:id="rId19" w:history="1">
        <w:r>
          <w:rPr>
            <w:rFonts w:eastAsia="Calibri"/>
            <w:sz w:val="28"/>
            <w:szCs w:val="28"/>
          </w:rPr>
          <w:t>Панино</w:t>
        </w:r>
      </w:hyperlink>
      <w:r>
        <w:rPr>
          <w:rFonts w:eastAsia="Calibri"/>
          <w:sz w:val="28"/>
          <w:szCs w:val="28"/>
        </w:rPr>
        <w:t xml:space="preserve">, </w:t>
      </w:r>
      <w:proofErr w:type="spellStart"/>
      <w:r>
        <w:rPr>
          <w:rFonts w:eastAsia="Calibri"/>
          <w:sz w:val="28"/>
          <w:szCs w:val="28"/>
        </w:rPr>
        <w:t>д.</w:t>
      </w:r>
      <w:hyperlink r:id="rId20" w:history="1">
        <w:r>
          <w:rPr>
            <w:rFonts w:eastAsia="Calibri"/>
            <w:sz w:val="28"/>
            <w:szCs w:val="28"/>
          </w:rPr>
          <w:t>Прошево</w:t>
        </w:r>
        <w:proofErr w:type="spellEnd"/>
      </w:hyperlink>
      <w:r>
        <w:rPr>
          <w:rFonts w:eastAsia="Calibri"/>
          <w:sz w:val="28"/>
          <w:szCs w:val="28"/>
        </w:rPr>
        <w:t xml:space="preserve">, д. </w:t>
      </w:r>
      <w:hyperlink r:id="rId21" w:history="1">
        <w:proofErr w:type="spellStart"/>
        <w:r>
          <w:rPr>
            <w:rFonts w:eastAsia="Calibri"/>
            <w:sz w:val="28"/>
            <w:szCs w:val="28"/>
          </w:rPr>
          <w:t>Прудищи</w:t>
        </w:r>
        <w:proofErr w:type="spellEnd"/>
      </w:hyperlink>
      <w:r>
        <w:rPr>
          <w:rFonts w:eastAsia="Calibri"/>
          <w:sz w:val="28"/>
          <w:szCs w:val="28"/>
        </w:rPr>
        <w:t xml:space="preserve">, д. </w:t>
      </w:r>
      <w:hyperlink r:id="rId22" w:tooltip="Сенцово (Костромская область)" w:history="1">
        <w:proofErr w:type="spellStart"/>
        <w:r>
          <w:rPr>
            <w:rFonts w:eastAsia="Calibri"/>
            <w:sz w:val="28"/>
            <w:szCs w:val="28"/>
          </w:rPr>
          <w:t>Сенцово</w:t>
        </w:r>
        <w:proofErr w:type="spellEnd"/>
      </w:hyperlink>
      <w:r>
        <w:rPr>
          <w:rFonts w:eastAsia="Calibri"/>
          <w:sz w:val="28"/>
          <w:szCs w:val="28"/>
        </w:rPr>
        <w:t xml:space="preserve">,  д. </w:t>
      </w:r>
      <w:hyperlink r:id="rId23" w:history="1">
        <w:r>
          <w:rPr>
            <w:rFonts w:eastAsia="Calibri"/>
            <w:sz w:val="28"/>
            <w:szCs w:val="28"/>
          </w:rPr>
          <w:t>Слобода</w:t>
        </w:r>
      </w:hyperlink>
      <w:r>
        <w:rPr>
          <w:rFonts w:eastAsia="Calibri"/>
          <w:sz w:val="28"/>
          <w:szCs w:val="28"/>
        </w:rPr>
        <w:t xml:space="preserve">, д.  </w:t>
      </w:r>
      <w:hyperlink r:id="rId24" w:tooltip="Стропеево" w:history="1">
        <w:proofErr w:type="spellStart"/>
        <w:r>
          <w:rPr>
            <w:rFonts w:eastAsia="Calibri"/>
            <w:sz w:val="28"/>
            <w:szCs w:val="28"/>
          </w:rPr>
          <w:t>Стропеево</w:t>
        </w:r>
        <w:proofErr w:type="spellEnd"/>
      </w:hyperlink>
      <w:r>
        <w:rPr>
          <w:rFonts w:eastAsia="Calibri"/>
          <w:sz w:val="28"/>
          <w:szCs w:val="28"/>
        </w:rPr>
        <w:t>.</w:t>
      </w:r>
      <w:r>
        <w:rPr>
          <w:rFonts w:ascii="sans-serif" w:eastAsia="sans-serif" w:hAnsi="sans-serif" w:cs="sans-serif"/>
          <w:color w:val="0645AD"/>
          <w:sz w:val="21"/>
          <w:szCs w:val="21"/>
          <w:shd w:val="clear" w:color="auto" w:fill="FFFFFF"/>
        </w:rPr>
        <w:t xml:space="preserve"> </w:t>
      </w:r>
      <w:r>
        <w:rPr>
          <w:sz w:val="28"/>
          <w:szCs w:val="28"/>
        </w:rPr>
        <w:t xml:space="preserve">Административным центром </w:t>
      </w:r>
      <w:proofErr w:type="spellStart"/>
      <w:r>
        <w:rPr>
          <w:sz w:val="28"/>
          <w:szCs w:val="28"/>
        </w:rPr>
        <w:t>Кузьмищенского</w:t>
      </w:r>
      <w:proofErr w:type="spellEnd"/>
      <w:r>
        <w:rPr>
          <w:sz w:val="28"/>
          <w:szCs w:val="28"/>
        </w:rPr>
        <w:t xml:space="preserve"> сельского поселения является д. </w:t>
      </w:r>
      <w:proofErr w:type="spellStart"/>
      <w:r>
        <w:rPr>
          <w:rFonts w:hint="eastAsia"/>
          <w:spacing w:val="-8"/>
          <w:sz w:val="28"/>
          <w:szCs w:val="28"/>
          <w:lang w:eastAsia="ar-SA"/>
        </w:rPr>
        <w:t>Кузьмищи</w:t>
      </w:r>
      <w:proofErr w:type="spellEnd"/>
      <w:r>
        <w:rPr>
          <w:sz w:val="28"/>
          <w:szCs w:val="28"/>
        </w:rPr>
        <w:t>.</w:t>
      </w:r>
    </w:p>
    <w:p w:rsidR="00AD23EE" w:rsidRDefault="00AD23EE" w:rsidP="00AD23EE">
      <w:pPr>
        <w:ind w:firstLine="709"/>
        <w:contextualSpacing/>
        <w:jc w:val="both"/>
        <w:rPr>
          <w:sz w:val="28"/>
          <w:szCs w:val="28"/>
        </w:rPr>
      </w:pPr>
      <w:r>
        <w:rPr>
          <w:sz w:val="28"/>
          <w:szCs w:val="28"/>
        </w:rPr>
        <w:t xml:space="preserve">Карты генерального плана выполнены в </w:t>
      </w:r>
      <w:r>
        <w:rPr>
          <w:color w:val="000000" w:themeColor="text1"/>
          <w:sz w:val="28"/>
          <w:szCs w:val="28"/>
        </w:rPr>
        <w:t>масштабах 1:10 000 и 1:25000</w:t>
      </w:r>
      <w:r>
        <w:rPr>
          <w:color w:val="FF0000"/>
          <w:sz w:val="28"/>
          <w:szCs w:val="28"/>
        </w:rPr>
        <w:t xml:space="preserve"> </w:t>
      </w:r>
      <w:r>
        <w:rPr>
          <w:sz w:val="28"/>
          <w:szCs w:val="28"/>
        </w:rPr>
        <w:t xml:space="preserve">с использованием компьютерных геоинформационных технологий. </w:t>
      </w:r>
      <w:proofErr w:type="gramStart"/>
      <w:r>
        <w:rPr>
          <w:sz w:val="28"/>
          <w:szCs w:val="28"/>
        </w:rPr>
        <w:t>База пространственных и иных данных об объектах градостроительной деятельности выполнена в соответствии с Техническим заданием и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w:t>
      </w:r>
      <w:r w:rsidR="00E3794B">
        <w:rPr>
          <w:sz w:val="28"/>
          <w:szCs w:val="28"/>
        </w:rPr>
        <w:t>естного значения, утвержденных п</w:t>
      </w:r>
      <w:r>
        <w:rPr>
          <w:sz w:val="28"/>
          <w:szCs w:val="28"/>
        </w:rPr>
        <w:t xml:space="preserve">риказом Министерства экономического развития Российской Федерации от </w:t>
      </w:r>
      <w:r w:rsidR="0018727B">
        <w:rPr>
          <w:sz w:val="28"/>
          <w:szCs w:val="28"/>
        </w:rPr>
        <w:t>0</w:t>
      </w:r>
      <w:r>
        <w:rPr>
          <w:sz w:val="28"/>
          <w:szCs w:val="28"/>
        </w:rPr>
        <w:t>9</w:t>
      </w:r>
      <w:r w:rsidR="0018727B">
        <w:rPr>
          <w:sz w:val="28"/>
          <w:szCs w:val="28"/>
        </w:rPr>
        <w:t>.01.</w:t>
      </w:r>
      <w:r>
        <w:rPr>
          <w:sz w:val="28"/>
          <w:szCs w:val="28"/>
        </w:rPr>
        <w:t xml:space="preserve">2018 № 10 «Об утверждении Требований к описанию и отображению в документах </w:t>
      </w:r>
      <w:proofErr w:type="spellStart"/>
      <w:r>
        <w:rPr>
          <w:sz w:val="28"/>
          <w:szCs w:val="28"/>
        </w:rPr>
        <w:t>территриальнеого</w:t>
      </w:r>
      <w:proofErr w:type="spellEnd"/>
      <w:r>
        <w:rPr>
          <w:sz w:val="28"/>
          <w:szCs w:val="28"/>
        </w:rPr>
        <w:t xml:space="preserve"> планирования объектов федерального </w:t>
      </w:r>
      <w:proofErr w:type="spellStart"/>
      <w:r>
        <w:rPr>
          <w:sz w:val="28"/>
          <w:szCs w:val="28"/>
        </w:rPr>
        <w:t>значенгия</w:t>
      </w:r>
      <w:proofErr w:type="spellEnd"/>
      <w:r>
        <w:rPr>
          <w:sz w:val="28"/>
          <w:szCs w:val="28"/>
        </w:rPr>
        <w:t>, объектов регионального</w:t>
      </w:r>
      <w:proofErr w:type="gramEnd"/>
      <w:r>
        <w:rPr>
          <w:sz w:val="28"/>
          <w:szCs w:val="28"/>
        </w:rPr>
        <w:t xml:space="preserve"> значения, </w:t>
      </w:r>
      <w:proofErr w:type="spellStart"/>
      <w:r>
        <w:rPr>
          <w:sz w:val="28"/>
          <w:szCs w:val="28"/>
        </w:rPr>
        <w:t>объектовм</w:t>
      </w:r>
      <w:proofErr w:type="spellEnd"/>
      <w:r>
        <w:rPr>
          <w:sz w:val="28"/>
          <w:szCs w:val="28"/>
        </w:rPr>
        <w:t xml:space="preserve"> местного значения и о </w:t>
      </w:r>
      <w:proofErr w:type="spellStart"/>
      <w:r>
        <w:rPr>
          <w:sz w:val="28"/>
          <w:szCs w:val="28"/>
        </w:rPr>
        <w:t>признаниии</w:t>
      </w:r>
      <w:proofErr w:type="spellEnd"/>
      <w:r>
        <w:rPr>
          <w:sz w:val="28"/>
          <w:szCs w:val="28"/>
        </w:rPr>
        <w:t xml:space="preserve"> с утратившим силу приказа Минэкономразвития  России от </w:t>
      </w:r>
      <w:r w:rsidR="0018727B">
        <w:rPr>
          <w:sz w:val="28"/>
          <w:szCs w:val="28"/>
        </w:rPr>
        <w:t>0</w:t>
      </w:r>
      <w:r>
        <w:rPr>
          <w:sz w:val="28"/>
          <w:szCs w:val="28"/>
        </w:rPr>
        <w:t>7</w:t>
      </w:r>
      <w:r w:rsidR="0018727B">
        <w:rPr>
          <w:sz w:val="28"/>
          <w:szCs w:val="28"/>
        </w:rPr>
        <w:t>.12.</w:t>
      </w:r>
      <w:r>
        <w:rPr>
          <w:sz w:val="28"/>
          <w:szCs w:val="28"/>
        </w:rPr>
        <w:t>2016 №</w:t>
      </w:r>
      <w:r w:rsidR="0018727B">
        <w:rPr>
          <w:sz w:val="28"/>
          <w:szCs w:val="28"/>
        </w:rPr>
        <w:t xml:space="preserve"> 793 (дал</w:t>
      </w:r>
      <w:r>
        <w:rPr>
          <w:sz w:val="28"/>
          <w:szCs w:val="28"/>
        </w:rPr>
        <w:t>ее по тексту – приказ Минэкономразвития России от 09.01.2018 №</w:t>
      </w:r>
      <w:r w:rsidR="0018727B">
        <w:rPr>
          <w:sz w:val="28"/>
          <w:szCs w:val="28"/>
        </w:rPr>
        <w:t xml:space="preserve"> </w:t>
      </w:r>
      <w:r>
        <w:rPr>
          <w:sz w:val="28"/>
          <w:szCs w:val="28"/>
        </w:rPr>
        <w:t>10).</w:t>
      </w:r>
    </w:p>
    <w:p w:rsidR="00AD23EE" w:rsidRPr="00345171" w:rsidRDefault="00AD23EE" w:rsidP="00AD23EE">
      <w:pPr>
        <w:pStyle w:val="aff8"/>
        <w:spacing w:line="240" w:lineRule="auto"/>
        <w:ind w:firstLine="709"/>
        <w:rPr>
          <w:color w:val="000000" w:themeColor="text1"/>
          <w:sz w:val="28"/>
          <w:szCs w:val="28"/>
          <w:lang w:val="ru-RU"/>
        </w:rPr>
      </w:pPr>
      <w:r w:rsidRPr="00345171">
        <w:rPr>
          <w:color w:val="000000" w:themeColor="text1"/>
          <w:sz w:val="28"/>
          <w:szCs w:val="28"/>
          <w:lang w:val="ru-RU"/>
        </w:rPr>
        <w:t xml:space="preserve">Внесение </w:t>
      </w:r>
      <w:r w:rsidRPr="00345171">
        <w:rPr>
          <w:sz w:val="28"/>
          <w:szCs w:val="28"/>
          <w:lang w:val="ru-RU"/>
        </w:rPr>
        <w:t>изменений</w:t>
      </w:r>
      <w:r w:rsidRPr="00345171">
        <w:rPr>
          <w:color w:val="000000" w:themeColor="text1"/>
          <w:sz w:val="28"/>
          <w:szCs w:val="28"/>
          <w:lang w:val="ru-RU"/>
        </w:rPr>
        <w:t xml:space="preserve"> в генеральный план </w:t>
      </w:r>
      <w:proofErr w:type="spellStart"/>
      <w:r w:rsidRPr="00345171">
        <w:rPr>
          <w:sz w:val="28"/>
          <w:szCs w:val="28"/>
          <w:lang w:val="ru-RU"/>
        </w:rPr>
        <w:t>Кузьмищенского</w:t>
      </w:r>
      <w:proofErr w:type="spellEnd"/>
      <w:r w:rsidRPr="00345171">
        <w:rPr>
          <w:sz w:val="28"/>
          <w:szCs w:val="28"/>
          <w:lang w:val="ru-RU"/>
        </w:rPr>
        <w:t xml:space="preserve"> сельского поселения </w:t>
      </w:r>
      <w:r w:rsidRPr="00345171">
        <w:rPr>
          <w:color w:val="000000" w:themeColor="text1"/>
          <w:sz w:val="28"/>
          <w:szCs w:val="28"/>
          <w:lang w:val="ru-RU"/>
        </w:rPr>
        <w:t>вызвано:</w:t>
      </w:r>
    </w:p>
    <w:p w:rsidR="00AD23EE" w:rsidRPr="00345171" w:rsidRDefault="00AD23EE" w:rsidP="00AD23EE">
      <w:pPr>
        <w:pStyle w:val="aff8"/>
        <w:numPr>
          <w:ilvl w:val="0"/>
          <w:numId w:val="5"/>
        </w:numPr>
        <w:tabs>
          <w:tab w:val="left" w:pos="1134"/>
        </w:tabs>
        <w:spacing w:line="240" w:lineRule="auto"/>
        <w:ind w:left="0" w:firstLine="709"/>
        <w:rPr>
          <w:color w:val="000000" w:themeColor="text1"/>
          <w:sz w:val="28"/>
          <w:szCs w:val="28"/>
          <w:lang w:val="ru-RU"/>
        </w:rPr>
      </w:pPr>
      <w:r w:rsidRPr="00345171">
        <w:rPr>
          <w:color w:val="000000" w:themeColor="text1"/>
          <w:sz w:val="28"/>
          <w:szCs w:val="28"/>
          <w:lang w:val="ru-RU"/>
        </w:rPr>
        <w:t>приведением генер</w:t>
      </w:r>
      <w:r w:rsidR="00D22302">
        <w:rPr>
          <w:color w:val="000000" w:themeColor="text1"/>
          <w:sz w:val="28"/>
          <w:szCs w:val="28"/>
          <w:lang w:val="ru-RU"/>
        </w:rPr>
        <w:t>ального плана в соответствие с п</w:t>
      </w:r>
      <w:r w:rsidRPr="00345171">
        <w:rPr>
          <w:color w:val="000000" w:themeColor="text1"/>
          <w:sz w:val="28"/>
          <w:szCs w:val="28"/>
          <w:lang w:val="ru-RU"/>
        </w:rPr>
        <w:t xml:space="preserve">риказом Минэкономразвития РФ </w:t>
      </w:r>
      <w:r w:rsidR="0018727B" w:rsidRPr="0018727B">
        <w:rPr>
          <w:sz w:val="28"/>
          <w:szCs w:val="28"/>
          <w:lang w:val="ru-RU"/>
        </w:rPr>
        <w:t>от 09.01.2018 № 10</w:t>
      </w:r>
      <w:r w:rsidRPr="00345171">
        <w:rPr>
          <w:color w:val="000000" w:themeColor="text1"/>
          <w:sz w:val="28"/>
          <w:szCs w:val="28"/>
          <w:lang w:val="ru-RU"/>
        </w:rPr>
        <w:t>;</w:t>
      </w:r>
      <w:bookmarkStart w:id="7" w:name="_GoBack"/>
      <w:bookmarkEnd w:id="7"/>
    </w:p>
    <w:p w:rsidR="00AD23EE" w:rsidRPr="00532B4F" w:rsidRDefault="00AD23EE" w:rsidP="00AD23EE">
      <w:pPr>
        <w:pStyle w:val="aff8"/>
        <w:numPr>
          <w:ilvl w:val="0"/>
          <w:numId w:val="5"/>
        </w:numPr>
        <w:tabs>
          <w:tab w:val="left" w:pos="1134"/>
        </w:tabs>
        <w:spacing w:line="240" w:lineRule="auto"/>
        <w:ind w:left="0" w:firstLine="709"/>
        <w:contextualSpacing/>
        <w:rPr>
          <w:color w:val="FF0000"/>
          <w:sz w:val="28"/>
          <w:szCs w:val="28"/>
          <w:lang w:val="ru-RU"/>
        </w:rPr>
      </w:pPr>
      <w:r w:rsidRPr="00532B4F">
        <w:rPr>
          <w:color w:val="000000" w:themeColor="text1"/>
          <w:sz w:val="28"/>
          <w:szCs w:val="28"/>
          <w:lang w:val="ru-RU"/>
        </w:rPr>
        <w:t xml:space="preserve">приведение утвержденного генерального плана сельского поселения в соответствие со Схемой территориального планирования Костромской </w:t>
      </w:r>
      <w:proofErr w:type="spellStart"/>
      <w:r w:rsidRPr="00532B4F">
        <w:rPr>
          <w:color w:val="000000" w:themeColor="text1"/>
          <w:sz w:val="28"/>
          <w:szCs w:val="28"/>
          <w:lang w:val="ru-RU"/>
        </w:rPr>
        <w:t>обалсти</w:t>
      </w:r>
      <w:proofErr w:type="spellEnd"/>
      <w:r w:rsidRPr="00532B4F">
        <w:rPr>
          <w:color w:val="000000" w:themeColor="text1"/>
          <w:sz w:val="28"/>
          <w:szCs w:val="28"/>
          <w:lang w:val="ru-RU"/>
        </w:rPr>
        <w:t xml:space="preserve"> и схемой террит</w:t>
      </w:r>
      <w:r w:rsidR="0018727B">
        <w:rPr>
          <w:color w:val="000000" w:themeColor="text1"/>
          <w:sz w:val="28"/>
          <w:szCs w:val="28"/>
          <w:lang w:val="ru-RU"/>
        </w:rPr>
        <w:t>о</w:t>
      </w:r>
      <w:r w:rsidRPr="00532B4F">
        <w:rPr>
          <w:color w:val="000000" w:themeColor="text1"/>
          <w:sz w:val="28"/>
          <w:szCs w:val="28"/>
          <w:lang w:val="ru-RU"/>
        </w:rPr>
        <w:t>риального планирования Ко</w:t>
      </w:r>
      <w:r w:rsidR="0018727B">
        <w:rPr>
          <w:color w:val="000000" w:themeColor="text1"/>
          <w:sz w:val="28"/>
          <w:szCs w:val="28"/>
          <w:lang w:val="ru-RU"/>
        </w:rPr>
        <w:t>стромского</w:t>
      </w:r>
      <w:r w:rsidRPr="00532B4F">
        <w:rPr>
          <w:color w:val="000000" w:themeColor="text1"/>
          <w:sz w:val="28"/>
          <w:szCs w:val="28"/>
          <w:lang w:val="ru-RU"/>
        </w:rPr>
        <w:t xml:space="preserve"> муниципального района</w:t>
      </w:r>
      <w:r w:rsidR="00E3794B">
        <w:rPr>
          <w:color w:val="000000" w:themeColor="text1"/>
          <w:sz w:val="28"/>
          <w:szCs w:val="28"/>
          <w:lang w:val="ru-RU"/>
        </w:rPr>
        <w:t>.</w:t>
      </w:r>
    </w:p>
    <w:p w:rsidR="00C4365F" w:rsidRDefault="003A1387" w:rsidP="00C4365F">
      <w:pPr>
        <w:pStyle w:val="aff8"/>
        <w:spacing w:line="240" w:lineRule="auto"/>
        <w:ind w:firstLine="708"/>
        <w:contextualSpacing/>
        <w:rPr>
          <w:sz w:val="28"/>
          <w:szCs w:val="28"/>
          <w:lang w:val="ru-RU"/>
        </w:rPr>
      </w:pPr>
      <w:r w:rsidRPr="003A1387">
        <w:rPr>
          <w:sz w:val="28"/>
          <w:szCs w:val="28"/>
          <w:lang w:val="ru-RU"/>
        </w:rPr>
        <w:t xml:space="preserve">Проект внесения изменений в Генеральный план </w:t>
      </w:r>
      <w:proofErr w:type="spellStart"/>
      <w:r w:rsidRPr="003A1387">
        <w:rPr>
          <w:sz w:val="28"/>
          <w:szCs w:val="28"/>
          <w:lang w:val="ru-RU"/>
        </w:rPr>
        <w:t>Кузьмищенского</w:t>
      </w:r>
      <w:proofErr w:type="spellEnd"/>
      <w:r w:rsidRPr="003A1387">
        <w:rPr>
          <w:sz w:val="28"/>
          <w:szCs w:val="28"/>
          <w:lang w:val="ru-RU"/>
        </w:rPr>
        <w:t xml:space="preserve"> сельского поселения Костромского района Костромской области соответствует </w:t>
      </w:r>
      <w:r w:rsidRPr="003A1387">
        <w:rPr>
          <w:sz w:val="28"/>
          <w:szCs w:val="28"/>
          <w:lang w:val="ru-RU"/>
        </w:rPr>
        <w:lastRenderedPageBreak/>
        <w:t>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Костромской области, нормативно-технических документов в области градостроительства федерального и регионального уровней, нормативных правовых актов органов местного самоуправления.</w:t>
      </w:r>
    </w:p>
    <w:p w:rsidR="00C4365F" w:rsidRDefault="00C4365F" w:rsidP="00C4365F">
      <w:pPr>
        <w:suppressAutoHyphens w:val="0"/>
        <w:autoSpaceDE w:val="0"/>
        <w:autoSpaceDN w:val="0"/>
        <w:adjustRightInd w:val="0"/>
        <w:ind w:firstLine="708"/>
        <w:jc w:val="both"/>
        <w:rPr>
          <w:rFonts w:ascii="MS Sans Serif" w:hAnsi="MS Sans Serif" w:cs="MS Sans Serif"/>
          <w:sz w:val="28"/>
          <w:szCs w:val="28"/>
          <w:lang w:eastAsia="ru-RU"/>
        </w:rPr>
      </w:pPr>
    </w:p>
    <w:p w:rsidR="00345171" w:rsidRDefault="00345171" w:rsidP="00345171">
      <w:pPr>
        <w:spacing w:line="360" w:lineRule="auto"/>
        <w:ind w:firstLine="709"/>
        <w:rPr>
          <w:iCs/>
        </w:rPr>
        <w:sectPr w:rsidR="00345171" w:rsidSect="00697246">
          <w:footerReference w:type="default" r:id="rId25"/>
          <w:pgSz w:w="11906" w:h="16838"/>
          <w:pgMar w:top="1134" w:right="567" w:bottom="1134" w:left="1701" w:header="709" w:footer="709" w:gutter="0"/>
          <w:pgNumType w:start="1"/>
          <w:cols w:space="708"/>
          <w:titlePg/>
          <w:docGrid w:linePitch="360"/>
        </w:sectPr>
      </w:pPr>
    </w:p>
    <w:p w:rsidR="00345171" w:rsidRDefault="00345171" w:rsidP="00345171">
      <w:pPr>
        <w:pStyle w:val="1"/>
        <w:keepLines/>
        <w:pageBreakBefore/>
        <w:widowControl/>
        <w:numPr>
          <w:ilvl w:val="0"/>
          <w:numId w:val="3"/>
        </w:numPr>
        <w:spacing w:before="0" w:after="0" w:line="276" w:lineRule="auto"/>
        <w:rPr>
          <w:rFonts w:ascii="Times New Roman" w:hAnsi="Times New Roman" w:cs="Times New Roman"/>
          <w:sz w:val="28"/>
          <w:szCs w:val="28"/>
        </w:rPr>
      </w:pPr>
      <w:bookmarkStart w:id="8" w:name="_Toc529879709"/>
      <w:bookmarkStart w:id="9" w:name="_Toc45729419"/>
      <w:bookmarkStart w:id="10" w:name="_Toc253383903"/>
      <w:bookmarkStart w:id="11" w:name="_Toc262569769"/>
      <w:bookmarkEnd w:id="4"/>
      <w:bookmarkEnd w:id="5"/>
      <w:bookmarkEnd w:id="6"/>
      <w:r>
        <w:rPr>
          <w:rFonts w:ascii="Times New Roman" w:hAnsi="Times New Roman" w:cs="Times New Roman"/>
          <w:sz w:val="28"/>
          <w:szCs w:val="28"/>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8"/>
      <w:bookmarkEnd w:id="9"/>
    </w:p>
    <w:p w:rsidR="00345171" w:rsidRDefault="00345171" w:rsidP="00345171">
      <w:pPr>
        <w:pStyle w:val="af5"/>
        <w:keepNext/>
        <w:keepLines/>
        <w:spacing w:after="0"/>
        <w:rPr>
          <w:sz w:val="20"/>
          <w:szCs w:val="20"/>
        </w:rPr>
      </w:pPr>
      <w:bookmarkStart w:id="12" w:name="_Toc529879711"/>
      <w:bookmarkEnd w:id="10"/>
      <w:bookmarkEnd w:id="11"/>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842"/>
        <w:gridCol w:w="2268"/>
        <w:gridCol w:w="2551"/>
        <w:gridCol w:w="1985"/>
        <w:gridCol w:w="1701"/>
        <w:gridCol w:w="1984"/>
        <w:gridCol w:w="1854"/>
      </w:tblGrid>
      <w:tr w:rsidR="00345171" w:rsidTr="00002FB6">
        <w:trPr>
          <w:trHeight w:val="2485"/>
          <w:tblHeader/>
        </w:trPr>
        <w:tc>
          <w:tcPr>
            <w:tcW w:w="454" w:type="dxa"/>
            <w:shd w:val="clear" w:color="auto" w:fill="auto"/>
            <w:vAlign w:val="center"/>
          </w:tcPr>
          <w:p w:rsidR="00345171" w:rsidRDefault="00345171" w:rsidP="00002FB6">
            <w:pPr>
              <w:pStyle w:val="aff8"/>
              <w:spacing w:line="240" w:lineRule="auto"/>
              <w:ind w:firstLine="0"/>
              <w:jc w:val="center"/>
              <w:rPr>
                <w:b/>
                <w:sz w:val="24"/>
                <w:szCs w:val="24"/>
              </w:rPr>
            </w:pPr>
            <w:r>
              <w:rPr>
                <w:b/>
                <w:sz w:val="24"/>
                <w:szCs w:val="24"/>
              </w:rPr>
              <w:t>№</w:t>
            </w:r>
          </w:p>
        </w:tc>
        <w:tc>
          <w:tcPr>
            <w:tcW w:w="1842" w:type="dxa"/>
            <w:vAlign w:val="center"/>
          </w:tcPr>
          <w:p w:rsidR="00345171" w:rsidRDefault="00345171" w:rsidP="00002FB6">
            <w:pPr>
              <w:pStyle w:val="aff8"/>
              <w:spacing w:line="240" w:lineRule="auto"/>
              <w:ind w:firstLine="0"/>
              <w:jc w:val="center"/>
              <w:rPr>
                <w:b/>
                <w:sz w:val="24"/>
                <w:szCs w:val="24"/>
              </w:rPr>
            </w:pPr>
            <w:proofErr w:type="spellStart"/>
            <w:r>
              <w:rPr>
                <w:b/>
                <w:sz w:val="24"/>
                <w:szCs w:val="24"/>
              </w:rPr>
              <w:t>Вид</w:t>
            </w:r>
            <w:proofErr w:type="spellEnd"/>
            <w:r>
              <w:rPr>
                <w:b/>
                <w:sz w:val="24"/>
                <w:szCs w:val="24"/>
              </w:rPr>
              <w:t xml:space="preserve"> </w:t>
            </w:r>
            <w:proofErr w:type="spellStart"/>
            <w:r>
              <w:rPr>
                <w:b/>
                <w:sz w:val="24"/>
                <w:szCs w:val="24"/>
              </w:rPr>
              <w:t>объекта</w:t>
            </w:r>
            <w:proofErr w:type="spellEnd"/>
          </w:p>
        </w:tc>
        <w:tc>
          <w:tcPr>
            <w:tcW w:w="2268" w:type="dxa"/>
            <w:vAlign w:val="center"/>
          </w:tcPr>
          <w:p w:rsidR="00345171" w:rsidRDefault="00345171" w:rsidP="00002FB6">
            <w:pPr>
              <w:pStyle w:val="aff8"/>
              <w:spacing w:line="240" w:lineRule="auto"/>
              <w:ind w:firstLine="0"/>
              <w:jc w:val="center"/>
              <w:rPr>
                <w:b/>
                <w:sz w:val="24"/>
                <w:szCs w:val="24"/>
              </w:rPr>
            </w:pPr>
            <w:proofErr w:type="spellStart"/>
            <w:r>
              <w:rPr>
                <w:b/>
                <w:sz w:val="24"/>
                <w:szCs w:val="24"/>
              </w:rPr>
              <w:t>Назначение</w:t>
            </w:r>
            <w:proofErr w:type="spellEnd"/>
            <w:r>
              <w:rPr>
                <w:b/>
                <w:sz w:val="24"/>
                <w:szCs w:val="24"/>
              </w:rPr>
              <w:t xml:space="preserve"> </w:t>
            </w:r>
            <w:proofErr w:type="spellStart"/>
            <w:r>
              <w:rPr>
                <w:b/>
                <w:sz w:val="24"/>
                <w:szCs w:val="24"/>
              </w:rPr>
              <w:t>объекта</w:t>
            </w:r>
            <w:proofErr w:type="spellEnd"/>
          </w:p>
        </w:tc>
        <w:tc>
          <w:tcPr>
            <w:tcW w:w="2551" w:type="dxa"/>
            <w:shd w:val="clear" w:color="auto" w:fill="auto"/>
            <w:vAlign w:val="center"/>
          </w:tcPr>
          <w:p w:rsidR="00345171" w:rsidRDefault="00345171" w:rsidP="00002FB6">
            <w:pPr>
              <w:pStyle w:val="aff8"/>
              <w:spacing w:line="240" w:lineRule="auto"/>
              <w:ind w:firstLine="0"/>
              <w:jc w:val="center"/>
              <w:rPr>
                <w:b/>
                <w:sz w:val="24"/>
                <w:szCs w:val="24"/>
              </w:rPr>
            </w:pPr>
            <w:proofErr w:type="spellStart"/>
            <w:r>
              <w:rPr>
                <w:b/>
                <w:sz w:val="24"/>
                <w:szCs w:val="24"/>
              </w:rPr>
              <w:t>Наименование</w:t>
            </w:r>
            <w:proofErr w:type="spellEnd"/>
            <w:r>
              <w:rPr>
                <w:b/>
                <w:sz w:val="24"/>
                <w:szCs w:val="24"/>
              </w:rPr>
              <w:t xml:space="preserve">, </w:t>
            </w:r>
            <w:proofErr w:type="spellStart"/>
            <w:r>
              <w:rPr>
                <w:b/>
                <w:sz w:val="24"/>
                <w:szCs w:val="24"/>
              </w:rPr>
              <w:t>местоположение</w:t>
            </w:r>
            <w:proofErr w:type="spellEnd"/>
            <w:r>
              <w:rPr>
                <w:b/>
                <w:sz w:val="24"/>
                <w:szCs w:val="24"/>
              </w:rPr>
              <w:t xml:space="preserve"> </w:t>
            </w:r>
            <w:proofErr w:type="spellStart"/>
            <w:r>
              <w:rPr>
                <w:b/>
                <w:sz w:val="24"/>
                <w:szCs w:val="24"/>
              </w:rPr>
              <w:t>объекта</w:t>
            </w:r>
            <w:proofErr w:type="spellEnd"/>
          </w:p>
        </w:tc>
        <w:tc>
          <w:tcPr>
            <w:tcW w:w="1985" w:type="dxa"/>
            <w:vAlign w:val="center"/>
          </w:tcPr>
          <w:p w:rsidR="00345171" w:rsidRDefault="00345171" w:rsidP="00002FB6">
            <w:pPr>
              <w:pStyle w:val="aff8"/>
              <w:spacing w:line="240" w:lineRule="auto"/>
              <w:ind w:firstLine="0"/>
              <w:jc w:val="center"/>
              <w:rPr>
                <w:b/>
                <w:sz w:val="24"/>
                <w:szCs w:val="24"/>
              </w:rPr>
            </w:pPr>
            <w:proofErr w:type="spellStart"/>
            <w:r>
              <w:rPr>
                <w:b/>
                <w:sz w:val="24"/>
                <w:szCs w:val="24"/>
              </w:rPr>
              <w:t>Характеристика</w:t>
            </w:r>
            <w:proofErr w:type="spellEnd"/>
            <w:r>
              <w:rPr>
                <w:b/>
                <w:sz w:val="24"/>
                <w:szCs w:val="24"/>
              </w:rPr>
              <w:t xml:space="preserve"> </w:t>
            </w:r>
            <w:proofErr w:type="spellStart"/>
            <w:r>
              <w:rPr>
                <w:b/>
                <w:sz w:val="24"/>
                <w:szCs w:val="24"/>
              </w:rPr>
              <w:t>объекта</w:t>
            </w:r>
            <w:proofErr w:type="spellEnd"/>
          </w:p>
        </w:tc>
        <w:tc>
          <w:tcPr>
            <w:tcW w:w="1701" w:type="dxa"/>
            <w:shd w:val="clear" w:color="auto" w:fill="auto"/>
            <w:vAlign w:val="center"/>
          </w:tcPr>
          <w:p w:rsidR="00345171" w:rsidRDefault="00345171" w:rsidP="00002FB6">
            <w:pPr>
              <w:pStyle w:val="aff8"/>
              <w:spacing w:line="240" w:lineRule="auto"/>
              <w:ind w:firstLine="0"/>
              <w:jc w:val="center"/>
              <w:rPr>
                <w:b/>
                <w:sz w:val="24"/>
                <w:szCs w:val="24"/>
              </w:rPr>
            </w:pPr>
            <w:proofErr w:type="spellStart"/>
            <w:r>
              <w:rPr>
                <w:b/>
                <w:sz w:val="24"/>
                <w:szCs w:val="24"/>
              </w:rPr>
              <w:t>Срок</w:t>
            </w:r>
            <w:proofErr w:type="spellEnd"/>
            <w:r>
              <w:rPr>
                <w:b/>
                <w:sz w:val="24"/>
                <w:szCs w:val="24"/>
              </w:rPr>
              <w:t xml:space="preserve"> </w:t>
            </w:r>
            <w:proofErr w:type="spellStart"/>
            <w:r>
              <w:rPr>
                <w:b/>
                <w:sz w:val="24"/>
                <w:szCs w:val="24"/>
              </w:rPr>
              <w:t>реализации</w:t>
            </w:r>
            <w:proofErr w:type="spellEnd"/>
            <w:r>
              <w:rPr>
                <w:b/>
                <w:sz w:val="24"/>
                <w:szCs w:val="24"/>
              </w:rPr>
              <w:t xml:space="preserve"> </w:t>
            </w:r>
          </w:p>
        </w:tc>
        <w:tc>
          <w:tcPr>
            <w:tcW w:w="1984" w:type="dxa"/>
            <w:shd w:val="clear" w:color="auto" w:fill="auto"/>
            <w:vAlign w:val="center"/>
          </w:tcPr>
          <w:p w:rsidR="00345171" w:rsidRDefault="00345171" w:rsidP="00002FB6">
            <w:pPr>
              <w:pStyle w:val="aff8"/>
              <w:spacing w:line="240" w:lineRule="auto"/>
              <w:ind w:firstLine="0"/>
              <w:jc w:val="center"/>
              <w:rPr>
                <w:b/>
                <w:sz w:val="24"/>
                <w:szCs w:val="24"/>
              </w:rPr>
            </w:pPr>
            <w:proofErr w:type="spellStart"/>
            <w:r>
              <w:rPr>
                <w:b/>
                <w:sz w:val="24"/>
                <w:szCs w:val="24"/>
              </w:rPr>
              <w:t>Наименование</w:t>
            </w:r>
            <w:proofErr w:type="spellEnd"/>
            <w:r>
              <w:rPr>
                <w:b/>
                <w:sz w:val="24"/>
                <w:szCs w:val="24"/>
              </w:rPr>
              <w:t xml:space="preserve"> </w:t>
            </w:r>
            <w:proofErr w:type="spellStart"/>
            <w:r>
              <w:rPr>
                <w:b/>
                <w:sz w:val="24"/>
                <w:szCs w:val="24"/>
              </w:rPr>
              <w:t>функциональной</w:t>
            </w:r>
            <w:proofErr w:type="spellEnd"/>
            <w:r>
              <w:rPr>
                <w:b/>
                <w:sz w:val="24"/>
                <w:szCs w:val="24"/>
              </w:rPr>
              <w:t xml:space="preserve"> </w:t>
            </w:r>
            <w:proofErr w:type="spellStart"/>
            <w:r>
              <w:rPr>
                <w:b/>
                <w:sz w:val="24"/>
                <w:szCs w:val="24"/>
              </w:rPr>
              <w:t>зоны</w:t>
            </w:r>
            <w:proofErr w:type="spellEnd"/>
          </w:p>
        </w:tc>
        <w:tc>
          <w:tcPr>
            <w:tcW w:w="1854" w:type="dxa"/>
            <w:shd w:val="clear" w:color="auto" w:fill="auto"/>
            <w:vAlign w:val="center"/>
          </w:tcPr>
          <w:p w:rsidR="00345171" w:rsidRPr="00345171" w:rsidRDefault="00345171" w:rsidP="00002FB6">
            <w:pPr>
              <w:pStyle w:val="aff8"/>
              <w:spacing w:line="240" w:lineRule="auto"/>
              <w:ind w:left="-28" w:right="-27" w:firstLine="28"/>
              <w:jc w:val="center"/>
              <w:rPr>
                <w:b/>
                <w:sz w:val="24"/>
                <w:szCs w:val="24"/>
                <w:lang w:val="ru-RU"/>
              </w:rPr>
            </w:pPr>
            <w:r w:rsidRPr="00345171">
              <w:rPr>
                <w:b/>
                <w:sz w:val="24"/>
                <w:szCs w:val="24"/>
                <w:lang w:val="ru-RU"/>
              </w:rPr>
              <w:t>Вид зоны с особыми условиями использования территорий</w:t>
            </w:r>
          </w:p>
        </w:tc>
      </w:tr>
      <w:tr w:rsidR="00345171" w:rsidTr="00002FB6">
        <w:trPr>
          <w:trHeight w:val="888"/>
        </w:trPr>
        <w:tc>
          <w:tcPr>
            <w:tcW w:w="14639" w:type="dxa"/>
            <w:gridSpan w:val="8"/>
            <w:shd w:val="clear" w:color="auto" w:fill="auto"/>
            <w:vAlign w:val="center"/>
          </w:tcPr>
          <w:p w:rsidR="00345171" w:rsidRPr="00345171" w:rsidRDefault="00345171" w:rsidP="00002FB6">
            <w:pPr>
              <w:pStyle w:val="aff8"/>
              <w:spacing w:line="240" w:lineRule="auto"/>
              <w:ind w:firstLine="0"/>
              <w:jc w:val="center"/>
              <w:rPr>
                <w:sz w:val="24"/>
                <w:szCs w:val="24"/>
                <w:lang w:val="ru-RU"/>
              </w:rPr>
            </w:pPr>
            <w:r w:rsidRPr="00345171">
              <w:rPr>
                <w:sz w:val="24"/>
                <w:szCs w:val="24"/>
                <w:lang w:val="ru-RU"/>
              </w:rPr>
              <w:t>Объекты трубопроводного транспорта и инженерной инфраструктуры</w:t>
            </w:r>
          </w:p>
        </w:tc>
      </w:tr>
      <w:tr w:rsidR="00345171" w:rsidTr="00002FB6">
        <w:trPr>
          <w:trHeight w:val="888"/>
        </w:trPr>
        <w:tc>
          <w:tcPr>
            <w:tcW w:w="454" w:type="dxa"/>
            <w:shd w:val="clear" w:color="auto" w:fill="auto"/>
            <w:vAlign w:val="center"/>
          </w:tcPr>
          <w:p w:rsidR="00345171" w:rsidRPr="00345171" w:rsidRDefault="00345171" w:rsidP="00345171">
            <w:pPr>
              <w:pStyle w:val="aff8"/>
              <w:numPr>
                <w:ilvl w:val="1"/>
                <w:numId w:val="4"/>
              </w:numPr>
              <w:spacing w:line="240" w:lineRule="auto"/>
              <w:ind w:left="0" w:firstLine="0"/>
              <w:jc w:val="center"/>
              <w:rPr>
                <w:sz w:val="24"/>
                <w:szCs w:val="24"/>
                <w:lang w:val="ru-RU"/>
              </w:rPr>
            </w:pPr>
          </w:p>
        </w:tc>
        <w:tc>
          <w:tcPr>
            <w:tcW w:w="1842" w:type="dxa"/>
            <w:vAlign w:val="center"/>
          </w:tcPr>
          <w:p w:rsidR="00345171" w:rsidRDefault="00345171" w:rsidP="00002FB6">
            <w:pPr>
              <w:pStyle w:val="aff8"/>
              <w:spacing w:line="240" w:lineRule="auto"/>
              <w:ind w:firstLine="0"/>
              <w:jc w:val="left"/>
              <w:rPr>
                <w:sz w:val="24"/>
                <w:szCs w:val="24"/>
              </w:rPr>
            </w:pPr>
            <w:proofErr w:type="spellStart"/>
            <w:r>
              <w:rPr>
                <w:sz w:val="24"/>
                <w:szCs w:val="24"/>
              </w:rPr>
              <w:t>Водозабор</w:t>
            </w:r>
            <w:proofErr w:type="spellEnd"/>
          </w:p>
        </w:tc>
        <w:tc>
          <w:tcPr>
            <w:tcW w:w="2268" w:type="dxa"/>
            <w:vAlign w:val="center"/>
          </w:tcPr>
          <w:p w:rsidR="00345171" w:rsidRDefault="00345171" w:rsidP="00002FB6">
            <w:pPr>
              <w:pStyle w:val="aff8"/>
              <w:spacing w:line="240" w:lineRule="auto"/>
              <w:ind w:firstLine="0"/>
              <w:jc w:val="center"/>
              <w:rPr>
                <w:sz w:val="24"/>
                <w:szCs w:val="24"/>
              </w:rPr>
            </w:pPr>
            <w:proofErr w:type="spellStart"/>
            <w:r>
              <w:rPr>
                <w:sz w:val="24"/>
                <w:szCs w:val="24"/>
              </w:rPr>
              <w:t>Обеспечение</w:t>
            </w:r>
            <w:proofErr w:type="spellEnd"/>
            <w:r>
              <w:rPr>
                <w:sz w:val="24"/>
                <w:szCs w:val="24"/>
              </w:rPr>
              <w:t xml:space="preserve"> </w:t>
            </w:r>
            <w:proofErr w:type="spellStart"/>
            <w:r>
              <w:rPr>
                <w:sz w:val="24"/>
                <w:szCs w:val="24"/>
              </w:rPr>
              <w:t>водоснабжением</w:t>
            </w:r>
            <w:proofErr w:type="spellEnd"/>
            <w:r>
              <w:rPr>
                <w:sz w:val="24"/>
                <w:szCs w:val="24"/>
              </w:rPr>
              <w:t xml:space="preserve"> </w:t>
            </w:r>
            <w:proofErr w:type="spellStart"/>
            <w:r>
              <w:rPr>
                <w:sz w:val="24"/>
                <w:szCs w:val="24"/>
              </w:rPr>
              <w:t>население</w:t>
            </w:r>
            <w:proofErr w:type="spellEnd"/>
          </w:p>
        </w:tc>
        <w:tc>
          <w:tcPr>
            <w:tcW w:w="2551" w:type="dxa"/>
            <w:shd w:val="clear" w:color="auto" w:fill="auto"/>
            <w:vAlign w:val="center"/>
          </w:tcPr>
          <w:p w:rsidR="00345171" w:rsidRPr="00345171" w:rsidRDefault="00345171" w:rsidP="00002FB6">
            <w:pPr>
              <w:pStyle w:val="aff8"/>
              <w:spacing w:line="240" w:lineRule="auto"/>
              <w:ind w:firstLine="0"/>
              <w:jc w:val="center"/>
              <w:rPr>
                <w:sz w:val="24"/>
                <w:szCs w:val="24"/>
                <w:lang w:val="ru-RU"/>
              </w:rPr>
            </w:pPr>
            <w:r w:rsidRPr="00345171">
              <w:rPr>
                <w:sz w:val="24"/>
                <w:szCs w:val="24"/>
                <w:lang w:val="ru-RU" w:eastAsia="ru-RU"/>
              </w:rPr>
              <w:t xml:space="preserve">д. </w:t>
            </w:r>
            <w:proofErr w:type="spellStart"/>
            <w:r w:rsidRPr="00345171">
              <w:rPr>
                <w:sz w:val="24"/>
                <w:szCs w:val="24"/>
                <w:lang w:val="ru-RU" w:eastAsia="ru-RU"/>
              </w:rPr>
              <w:t>Молодеево</w:t>
            </w:r>
            <w:proofErr w:type="spellEnd"/>
            <w:r w:rsidRPr="00345171">
              <w:rPr>
                <w:sz w:val="24"/>
                <w:szCs w:val="24"/>
                <w:lang w:val="ru-RU" w:eastAsia="ru-RU"/>
              </w:rPr>
              <w:t xml:space="preserve">, </w:t>
            </w:r>
            <w:proofErr w:type="spellStart"/>
            <w:r w:rsidRPr="00345171">
              <w:rPr>
                <w:sz w:val="24"/>
                <w:szCs w:val="24"/>
                <w:lang w:val="ru-RU" w:eastAsia="ru-RU"/>
              </w:rPr>
              <w:t>Кузьмищенское</w:t>
            </w:r>
            <w:proofErr w:type="spellEnd"/>
            <w:r w:rsidRPr="00345171">
              <w:rPr>
                <w:sz w:val="24"/>
                <w:szCs w:val="24"/>
                <w:lang w:val="ru-RU" w:eastAsia="ru-RU"/>
              </w:rPr>
              <w:t xml:space="preserve"> сельское поселение</w:t>
            </w:r>
          </w:p>
        </w:tc>
        <w:tc>
          <w:tcPr>
            <w:tcW w:w="1985" w:type="dxa"/>
            <w:vAlign w:val="center"/>
          </w:tcPr>
          <w:p w:rsidR="00345171" w:rsidRPr="00C52D34" w:rsidRDefault="00345171" w:rsidP="00002FB6">
            <w:pPr>
              <w:pStyle w:val="aff8"/>
              <w:spacing w:line="240" w:lineRule="auto"/>
              <w:ind w:firstLine="0"/>
              <w:jc w:val="center"/>
              <w:rPr>
                <w:sz w:val="24"/>
                <w:szCs w:val="24"/>
              </w:rPr>
            </w:pPr>
            <w:proofErr w:type="spellStart"/>
            <w:r>
              <w:rPr>
                <w:sz w:val="20"/>
                <w:szCs w:val="24"/>
              </w:rPr>
              <w:t>Производительностью</w:t>
            </w:r>
            <w:proofErr w:type="spellEnd"/>
            <w:r>
              <w:rPr>
                <w:sz w:val="20"/>
                <w:szCs w:val="24"/>
              </w:rPr>
              <w:t xml:space="preserve"> </w:t>
            </w:r>
            <w:proofErr w:type="spellStart"/>
            <w:r>
              <w:rPr>
                <w:sz w:val="20"/>
                <w:szCs w:val="24"/>
              </w:rPr>
              <w:t>до</w:t>
            </w:r>
            <w:proofErr w:type="spellEnd"/>
            <w:r>
              <w:rPr>
                <w:sz w:val="20"/>
                <w:szCs w:val="24"/>
              </w:rPr>
              <w:t xml:space="preserve"> 25 м3</w:t>
            </w:r>
          </w:p>
        </w:tc>
        <w:tc>
          <w:tcPr>
            <w:tcW w:w="1701" w:type="dxa"/>
            <w:shd w:val="clear" w:color="auto" w:fill="auto"/>
            <w:vAlign w:val="center"/>
          </w:tcPr>
          <w:p w:rsidR="00345171" w:rsidRDefault="00345171" w:rsidP="00002FB6">
            <w:pPr>
              <w:pStyle w:val="10"/>
              <w:numPr>
                <w:ilvl w:val="0"/>
                <w:numId w:val="0"/>
              </w:numPr>
              <w:suppressAutoHyphens/>
              <w:spacing w:before="0" w:after="0"/>
              <w:jc w:val="left"/>
              <w:rPr>
                <w:lang w:eastAsia="ar-SA"/>
              </w:rPr>
            </w:pPr>
            <w:r>
              <w:rPr>
                <w:lang w:eastAsia="ar-SA"/>
              </w:rPr>
              <w:t>Строительство, расчетный срок</w:t>
            </w:r>
          </w:p>
        </w:tc>
        <w:tc>
          <w:tcPr>
            <w:tcW w:w="1984" w:type="dxa"/>
            <w:shd w:val="clear" w:color="auto" w:fill="auto"/>
            <w:vAlign w:val="center"/>
          </w:tcPr>
          <w:p w:rsidR="00345171" w:rsidRPr="001E55CF" w:rsidRDefault="00345171" w:rsidP="00002FB6">
            <w:pPr>
              <w:pStyle w:val="10"/>
              <w:numPr>
                <w:ilvl w:val="0"/>
                <w:numId w:val="0"/>
              </w:numPr>
              <w:suppressAutoHyphens/>
              <w:spacing w:before="0" w:after="0"/>
              <w:jc w:val="left"/>
            </w:pPr>
            <w:r w:rsidRPr="00FB1366">
              <w:t>Зона инженерной инфраструктуры</w:t>
            </w:r>
          </w:p>
        </w:tc>
        <w:tc>
          <w:tcPr>
            <w:tcW w:w="1854" w:type="dxa"/>
            <w:shd w:val="clear" w:color="auto" w:fill="auto"/>
            <w:vAlign w:val="center"/>
          </w:tcPr>
          <w:p w:rsidR="00345171" w:rsidRDefault="00345171" w:rsidP="00002FB6">
            <w:pPr>
              <w:pStyle w:val="aff8"/>
              <w:spacing w:line="240" w:lineRule="auto"/>
              <w:ind w:firstLine="0"/>
              <w:jc w:val="center"/>
              <w:rPr>
                <w:sz w:val="24"/>
                <w:szCs w:val="24"/>
              </w:rPr>
            </w:pPr>
            <w:r>
              <w:rPr>
                <w:sz w:val="24"/>
                <w:szCs w:val="24"/>
                <w:lang w:eastAsia="ru-RU"/>
              </w:rPr>
              <w:t>ЗСО</w:t>
            </w:r>
          </w:p>
        </w:tc>
      </w:tr>
    </w:tbl>
    <w:p w:rsidR="00345171" w:rsidRDefault="00345171" w:rsidP="00345171">
      <w:pPr>
        <w:tabs>
          <w:tab w:val="center" w:pos="7540"/>
        </w:tabs>
        <w:sectPr w:rsidR="00345171">
          <w:pgSz w:w="16838" w:h="11906" w:orient="landscape"/>
          <w:pgMar w:top="1134" w:right="624" w:bottom="1134" w:left="1134" w:header="709" w:footer="709" w:gutter="0"/>
          <w:cols w:space="708"/>
          <w:titlePg/>
          <w:docGrid w:linePitch="360"/>
        </w:sectPr>
      </w:pPr>
    </w:p>
    <w:p w:rsidR="00345171" w:rsidRDefault="00345171" w:rsidP="00345171">
      <w:pPr>
        <w:pStyle w:val="1"/>
        <w:keepLines/>
        <w:pageBreakBefore/>
        <w:widowControl/>
        <w:numPr>
          <w:ilvl w:val="0"/>
          <w:numId w:val="3"/>
        </w:numPr>
        <w:spacing w:before="0" w:after="0" w:line="276" w:lineRule="auto"/>
        <w:rPr>
          <w:rFonts w:ascii="Times New Roman" w:hAnsi="Times New Roman"/>
          <w:sz w:val="28"/>
          <w:szCs w:val="28"/>
        </w:rPr>
      </w:pPr>
      <w:bookmarkStart w:id="13" w:name="_Toc45729420"/>
      <w:bookmarkStart w:id="14" w:name="_Toc460331247"/>
      <w:bookmarkEnd w:id="1"/>
      <w:bookmarkEnd w:id="2"/>
      <w:bookmarkEnd w:id="12"/>
      <w:r>
        <w:rPr>
          <w:rFonts w:ascii="Times New Roman" w:hAnsi="Times New Roman"/>
          <w:sz w:val="28"/>
          <w:szCs w:val="28"/>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75"/>
        <w:gridCol w:w="1406"/>
        <w:gridCol w:w="1750"/>
        <w:gridCol w:w="1741"/>
        <w:gridCol w:w="1124"/>
        <w:gridCol w:w="1698"/>
      </w:tblGrid>
      <w:tr w:rsidR="00345171" w:rsidTr="00002FB6">
        <w:trPr>
          <w:trHeight w:val="284"/>
          <w:tblHeader/>
        </w:trPr>
        <w:tc>
          <w:tcPr>
            <w:tcW w:w="2468" w:type="dxa"/>
            <w:vMerge w:val="restart"/>
            <w:shd w:val="clear" w:color="auto" w:fill="auto"/>
            <w:vAlign w:val="center"/>
          </w:tcPr>
          <w:p w:rsidR="00345171" w:rsidRDefault="00345171" w:rsidP="00002FB6">
            <w:pPr>
              <w:pStyle w:val="aff8"/>
              <w:spacing w:line="240" w:lineRule="auto"/>
              <w:ind w:firstLine="0"/>
              <w:jc w:val="center"/>
              <w:rPr>
                <w:b/>
                <w:sz w:val="24"/>
                <w:szCs w:val="24"/>
                <w:lang w:eastAsia="ru-RU"/>
              </w:rPr>
            </w:pPr>
            <w:bookmarkStart w:id="15" w:name="_Hlk20408415"/>
            <w:bookmarkEnd w:id="14"/>
            <w:proofErr w:type="spellStart"/>
            <w:r>
              <w:rPr>
                <w:b/>
                <w:sz w:val="24"/>
                <w:szCs w:val="24"/>
                <w:lang w:eastAsia="ru-RU"/>
              </w:rPr>
              <w:t>Наименование</w:t>
            </w:r>
            <w:proofErr w:type="spellEnd"/>
            <w:r>
              <w:rPr>
                <w:b/>
                <w:sz w:val="24"/>
                <w:szCs w:val="24"/>
                <w:lang w:eastAsia="ru-RU"/>
              </w:rPr>
              <w:t xml:space="preserve"> </w:t>
            </w:r>
            <w:proofErr w:type="spellStart"/>
            <w:r>
              <w:rPr>
                <w:b/>
                <w:sz w:val="24"/>
                <w:szCs w:val="24"/>
                <w:lang w:eastAsia="ru-RU"/>
              </w:rPr>
              <w:t>функциональной</w:t>
            </w:r>
            <w:proofErr w:type="spellEnd"/>
            <w:r>
              <w:rPr>
                <w:b/>
                <w:sz w:val="24"/>
                <w:szCs w:val="24"/>
                <w:lang w:eastAsia="ru-RU"/>
              </w:rPr>
              <w:t xml:space="preserve"> </w:t>
            </w:r>
            <w:proofErr w:type="spellStart"/>
            <w:r>
              <w:rPr>
                <w:b/>
                <w:sz w:val="24"/>
                <w:szCs w:val="24"/>
                <w:lang w:eastAsia="ru-RU"/>
              </w:rPr>
              <w:t>зоны</w:t>
            </w:r>
            <w:proofErr w:type="spellEnd"/>
          </w:p>
        </w:tc>
        <w:tc>
          <w:tcPr>
            <w:tcW w:w="2339" w:type="dxa"/>
            <w:shd w:val="clear" w:color="auto" w:fill="auto"/>
            <w:vAlign w:val="center"/>
          </w:tcPr>
          <w:p w:rsidR="00345171" w:rsidRDefault="00345171" w:rsidP="00002FB6">
            <w:pPr>
              <w:pStyle w:val="aff8"/>
              <w:spacing w:line="240" w:lineRule="auto"/>
              <w:ind w:firstLine="0"/>
              <w:jc w:val="center"/>
              <w:rPr>
                <w:b/>
                <w:sz w:val="24"/>
                <w:szCs w:val="24"/>
                <w:lang w:eastAsia="ru-RU"/>
              </w:rPr>
            </w:pPr>
            <w:proofErr w:type="spellStart"/>
            <w:r>
              <w:rPr>
                <w:b/>
                <w:sz w:val="24"/>
                <w:szCs w:val="24"/>
                <w:lang w:eastAsia="ru-RU"/>
              </w:rPr>
              <w:t>Параметры</w:t>
            </w:r>
            <w:proofErr w:type="spellEnd"/>
          </w:p>
        </w:tc>
        <w:tc>
          <w:tcPr>
            <w:tcW w:w="2431" w:type="dxa"/>
            <w:vMerge w:val="restart"/>
            <w:vAlign w:val="center"/>
          </w:tcPr>
          <w:p w:rsidR="00345171" w:rsidRDefault="00345171" w:rsidP="00002FB6">
            <w:pPr>
              <w:pStyle w:val="aff8"/>
              <w:spacing w:line="240" w:lineRule="auto"/>
              <w:ind w:firstLine="0"/>
              <w:jc w:val="center"/>
              <w:rPr>
                <w:b/>
                <w:sz w:val="24"/>
                <w:szCs w:val="24"/>
                <w:lang w:eastAsia="ru-RU"/>
              </w:rPr>
            </w:pPr>
            <w:proofErr w:type="spellStart"/>
            <w:r>
              <w:rPr>
                <w:b/>
                <w:sz w:val="24"/>
                <w:szCs w:val="24"/>
                <w:lang w:eastAsia="ru-RU"/>
              </w:rPr>
              <w:t>Иные</w:t>
            </w:r>
            <w:proofErr w:type="spellEnd"/>
            <w:r>
              <w:rPr>
                <w:b/>
                <w:sz w:val="24"/>
                <w:szCs w:val="24"/>
                <w:lang w:eastAsia="ru-RU"/>
              </w:rPr>
              <w:t xml:space="preserve"> </w:t>
            </w:r>
            <w:proofErr w:type="spellStart"/>
            <w:r>
              <w:rPr>
                <w:b/>
                <w:sz w:val="24"/>
                <w:szCs w:val="24"/>
                <w:lang w:eastAsia="ru-RU"/>
              </w:rPr>
              <w:t>параметры</w:t>
            </w:r>
            <w:proofErr w:type="spellEnd"/>
            <w:r>
              <w:rPr>
                <w:b/>
                <w:sz w:val="24"/>
                <w:szCs w:val="24"/>
                <w:lang w:eastAsia="ru-RU"/>
              </w:rPr>
              <w:t xml:space="preserve"> (</w:t>
            </w:r>
            <w:proofErr w:type="spellStart"/>
            <w:r>
              <w:rPr>
                <w:b/>
                <w:sz w:val="24"/>
                <w:szCs w:val="24"/>
                <w:lang w:eastAsia="ru-RU"/>
              </w:rPr>
              <w:t>адресное</w:t>
            </w:r>
            <w:proofErr w:type="spellEnd"/>
            <w:r>
              <w:rPr>
                <w:b/>
                <w:sz w:val="24"/>
                <w:szCs w:val="24"/>
                <w:lang w:eastAsia="ru-RU"/>
              </w:rPr>
              <w:t xml:space="preserve"> </w:t>
            </w:r>
            <w:proofErr w:type="spellStart"/>
            <w:r>
              <w:rPr>
                <w:b/>
                <w:sz w:val="24"/>
                <w:szCs w:val="24"/>
                <w:lang w:eastAsia="ru-RU"/>
              </w:rPr>
              <w:t>описание</w:t>
            </w:r>
            <w:proofErr w:type="spellEnd"/>
            <w:r>
              <w:rPr>
                <w:b/>
                <w:sz w:val="24"/>
                <w:szCs w:val="24"/>
                <w:lang w:eastAsia="ru-RU"/>
              </w:rPr>
              <w:t>)</w:t>
            </w:r>
          </w:p>
        </w:tc>
        <w:tc>
          <w:tcPr>
            <w:tcW w:w="3860" w:type="dxa"/>
            <w:vMerge w:val="restart"/>
            <w:shd w:val="clear" w:color="auto" w:fill="auto"/>
            <w:vAlign w:val="center"/>
          </w:tcPr>
          <w:p w:rsidR="00345171" w:rsidRPr="00345171" w:rsidRDefault="00345171" w:rsidP="00002FB6">
            <w:pPr>
              <w:pStyle w:val="aff8"/>
              <w:spacing w:line="240" w:lineRule="auto"/>
              <w:ind w:firstLine="0"/>
              <w:jc w:val="center"/>
              <w:rPr>
                <w:b/>
                <w:sz w:val="24"/>
                <w:szCs w:val="24"/>
                <w:lang w:val="ru-RU" w:eastAsia="ru-RU"/>
              </w:rPr>
            </w:pPr>
            <w:r w:rsidRPr="00345171">
              <w:rPr>
                <w:b/>
                <w:sz w:val="24"/>
                <w:szCs w:val="24"/>
                <w:lang w:val="ru-RU" w:eastAsia="ru-RU"/>
              </w:rPr>
              <w:t>Сведения о планируемых для размещения объектах</w:t>
            </w:r>
          </w:p>
        </w:tc>
        <w:tc>
          <w:tcPr>
            <w:tcW w:w="1789" w:type="dxa"/>
            <w:vMerge w:val="restart"/>
            <w:shd w:val="clear" w:color="auto" w:fill="auto"/>
            <w:vAlign w:val="center"/>
          </w:tcPr>
          <w:p w:rsidR="00345171" w:rsidRDefault="00345171" w:rsidP="00002FB6">
            <w:pPr>
              <w:pStyle w:val="aff8"/>
              <w:spacing w:line="240" w:lineRule="auto"/>
              <w:ind w:firstLine="0"/>
              <w:jc w:val="center"/>
              <w:rPr>
                <w:b/>
                <w:sz w:val="24"/>
                <w:szCs w:val="24"/>
                <w:lang w:eastAsia="ru-RU"/>
              </w:rPr>
            </w:pPr>
            <w:proofErr w:type="spellStart"/>
            <w:r>
              <w:rPr>
                <w:b/>
                <w:sz w:val="24"/>
                <w:szCs w:val="24"/>
                <w:lang w:eastAsia="ru-RU"/>
              </w:rPr>
              <w:t>Значение</w:t>
            </w:r>
            <w:proofErr w:type="spellEnd"/>
            <w:r>
              <w:rPr>
                <w:b/>
                <w:sz w:val="24"/>
                <w:szCs w:val="24"/>
                <w:lang w:eastAsia="ru-RU"/>
              </w:rPr>
              <w:t xml:space="preserve"> </w:t>
            </w:r>
            <w:proofErr w:type="spellStart"/>
            <w:r>
              <w:rPr>
                <w:b/>
                <w:sz w:val="24"/>
                <w:szCs w:val="24"/>
                <w:lang w:eastAsia="ru-RU"/>
              </w:rPr>
              <w:t>объекта</w:t>
            </w:r>
            <w:proofErr w:type="spellEnd"/>
          </w:p>
        </w:tc>
        <w:tc>
          <w:tcPr>
            <w:tcW w:w="1739" w:type="dxa"/>
            <w:vMerge w:val="restart"/>
            <w:vAlign w:val="center"/>
          </w:tcPr>
          <w:p w:rsidR="00345171" w:rsidRPr="00345171" w:rsidRDefault="00345171" w:rsidP="00002FB6">
            <w:pPr>
              <w:pStyle w:val="aff8"/>
              <w:spacing w:line="240" w:lineRule="auto"/>
              <w:ind w:firstLine="0"/>
              <w:jc w:val="center"/>
              <w:rPr>
                <w:b/>
                <w:sz w:val="24"/>
                <w:szCs w:val="24"/>
                <w:lang w:val="ru-RU" w:eastAsia="ru-RU"/>
              </w:rPr>
            </w:pPr>
            <w:r w:rsidRPr="00345171">
              <w:rPr>
                <w:b/>
                <w:sz w:val="24"/>
                <w:szCs w:val="24"/>
                <w:lang w:val="ru-RU" w:eastAsia="ru-RU"/>
              </w:rPr>
              <w:t>Зоны с особыми условиями использования территорий</w:t>
            </w:r>
          </w:p>
        </w:tc>
      </w:tr>
      <w:tr w:rsidR="00345171" w:rsidTr="00002FB6">
        <w:trPr>
          <w:trHeight w:val="284"/>
          <w:tblHeader/>
        </w:trPr>
        <w:tc>
          <w:tcPr>
            <w:tcW w:w="2468" w:type="dxa"/>
            <w:vMerge/>
            <w:shd w:val="clear" w:color="auto" w:fill="auto"/>
            <w:vAlign w:val="center"/>
          </w:tcPr>
          <w:p w:rsidR="00345171" w:rsidRPr="00345171" w:rsidRDefault="00345171" w:rsidP="00002FB6">
            <w:pPr>
              <w:pStyle w:val="aff8"/>
              <w:spacing w:line="240" w:lineRule="auto"/>
              <w:ind w:firstLine="0"/>
              <w:jc w:val="center"/>
              <w:rPr>
                <w:sz w:val="24"/>
                <w:szCs w:val="24"/>
                <w:lang w:val="ru-RU"/>
              </w:rPr>
            </w:pPr>
          </w:p>
        </w:tc>
        <w:tc>
          <w:tcPr>
            <w:tcW w:w="2339" w:type="dxa"/>
            <w:shd w:val="clear" w:color="auto" w:fill="auto"/>
            <w:vAlign w:val="center"/>
          </w:tcPr>
          <w:p w:rsidR="00345171" w:rsidRDefault="00345171" w:rsidP="00002FB6">
            <w:pPr>
              <w:pStyle w:val="aff8"/>
              <w:spacing w:line="240" w:lineRule="auto"/>
              <w:ind w:firstLine="0"/>
              <w:jc w:val="center"/>
              <w:rPr>
                <w:sz w:val="24"/>
                <w:szCs w:val="24"/>
              </w:rPr>
            </w:pPr>
            <w:proofErr w:type="spellStart"/>
            <w:r>
              <w:rPr>
                <w:b/>
                <w:sz w:val="24"/>
                <w:szCs w:val="24"/>
                <w:lang w:eastAsia="ru-RU"/>
              </w:rPr>
              <w:t>Площадь</w:t>
            </w:r>
            <w:proofErr w:type="spellEnd"/>
            <w:r>
              <w:rPr>
                <w:b/>
                <w:sz w:val="24"/>
                <w:szCs w:val="24"/>
                <w:lang w:eastAsia="ru-RU"/>
              </w:rPr>
              <w:t xml:space="preserve"> </w:t>
            </w:r>
            <w:proofErr w:type="spellStart"/>
            <w:r>
              <w:rPr>
                <w:b/>
                <w:sz w:val="24"/>
                <w:szCs w:val="24"/>
                <w:lang w:eastAsia="ru-RU"/>
              </w:rPr>
              <w:t>зоны</w:t>
            </w:r>
            <w:proofErr w:type="spellEnd"/>
            <w:r>
              <w:rPr>
                <w:b/>
                <w:sz w:val="24"/>
                <w:szCs w:val="24"/>
                <w:lang w:eastAsia="ru-RU"/>
              </w:rPr>
              <w:t xml:space="preserve">, </w:t>
            </w:r>
            <w:proofErr w:type="spellStart"/>
            <w:r>
              <w:rPr>
                <w:b/>
                <w:sz w:val="24"/>
                <w:szCs w:val="24"/>
                <w:lang w:eastAsia="ru-RU"/>
              </w:rPr>
              <w:t>га</w:t>
            </w:r>
            <w:proofErr w:type="spellEnd"/>
          </w:p>
        </w:tc>
        <w:tc>
          <w:tcPr>
            <w:tcW w:w="2431" w:type="dxa"/>
            <w:vMerge/>
          </w:tcPr>
          <w:p w:rsidR="00345171" w:rsidRDefault="00345171" w:rsidP="00002FB6">
            <w:pPr>
              <w:pStyle w:val="aff8"/>
              <w:spacing w:line="240" w:lineRule="auto"/>
              <w:ind w:firstLine="0"/>
              <w:jc w:val="center"/>
              <w:rPr>
                <w:sz w:val="24"/>
                <w:szCs w:val="24"/>
              </w:rPr>
            </w:pPr>
          </w:p>
        </w:tc>
        <w:tc>
          <w:tcPr>
            <w:tcW w:w="3860" w:type="dxa"/>
            <w:vMerge/>
            <w:shd w:val="clear" w:color="auto" w:fill="auto"/>
            <w:vAlign w:val="center"/>
          </w:tcPr>
          <w:p w:rsidR="00345171" w:rsidRDefault="00345171" w:rsidP="00002FB6">
            <w:pPr>
              <w:pStyle w:val="aff8"/>
              <w:spacing w:line="240" w:lineRule="auto"/>
              <w:ind w:firstLine="0"/>
              <w:jc w:val="center"/>
              <w:rPr>
                <w:sz w:val="24"/>
                <w:szCs w:val="24"/>
              </w:rPr>
            </w:pPr>
          </w:p>
        </w:tc>
        <w:tc>
          <w:tcPr>
            <w:tcW w:w="1789" w:type="dxa"/>
            <w:vMerge/>
            <w:shd w:val="clear" w:color="auto" w:fill="auto"/>
            <w:vAlign w:val="center"/>
          </w:tcPr>
          <w:p w:rsidR="00345171" w:rsidRDefault="00345171" w:rsidP="00002FB6">
            <w:pPr>
              <w:pStyle w:val="aff8"/>
              <w:spacing w:line="240" w:lineRule="auto"/>
              <w:ind w:firstLine="0"/>
              <w:jc w:val="center"/>
              <w:rPr>
                <w:sz w:val="24"/>
                <w:szCs w:val="24"/>
              </w:rPr>
            </w:pPr>
          </w:p>
        </w:tc>
        <w:tc>
          <w:tcPr>
            <w:tcW w:w="1739" w:type="dxa"/>
            <w:vMerge/>
          </w:tcPr>
          <w:p w:rsidR="00345171" w:rsidRDefault="00345171" w:rsidP="00002FB6">
            <w:pPr>
              <w:pStyle w:val="aff8"/>
              <w:spacing w:line="240" w:lineRule="auto"/>
              <w:ind w:firstLine="0"/>
              <w:jc w:val="center"/>
              <w:rPr>
                <w:sz w:val="24"/>
                <w:szCs w:val="24"/>
              </w:rPr>
            </w:pPr>
          </w:p>
        </w:tc>
      </w:tr>
      <w:tr w:rsidR="00345171" w:rsidTr="00002FB6">
        <w:trPr>
          <w:trHeight w:val="284"/>
          <w:tblHeader/>
        </w:trPr>
        <w:tc>
          <w:tcPr>
            <w:tcW w:w="2468" w:type="dxa"/>
            <w:shd w:val="clear" w:color="auto" w:fill="auto"/>
            <w:vAlign w:val="center"/>
          </w:tcPr>
          <w:p w:rsidR="00345171" w:rsidRDefault="00345171" w:rsidP="00002FB6">
            <w:pPr>
              <w:jc w:val="center"/>
              <w:rPr>
                <w:b/>
                <w:lang w:val="en-US"/>
              </w:rPr>
            </w:pPr>
            <w:r>
              <w:rPr>
                <w:b/>
                <w:lang w:val="en-US"/>
              </w:rPr>
              <w:t>1</w:t>
            </w:r>
          </w:p>
        </w:tc>
        <w:tc>
          <w:tcPr>
            <w:tcW w:w="2339" w:type="dxa"/>
            <w:shd w:val="clear" w:color="auto" w:fill="auto"/>
            <w:vAlign w:val="center"/>
          </w:tcPr>
          <w:p w:rsidR="00345171" w:rsidRDefault="00345171" w:rsidP="00002FB6">
            <w:pPr>
              <w:jc w:val="center"/>
              <w:rPr>
                <w:b/>
              </w:rPr>
            </w:pPr>
            <w:r>
              <w:rPr>
                <w:b/>
              </w:rPr>
              <w:t>2</w:t>
            </w:r>
          </w:p>
        </w:tc>
        <w:tc>
          <w:tcPr>
            <w:tcW w:w="2431" w:type="dxa"/>
          </w:tcPr>
          <w:p w:rsidR="00345171" w:rsidRDefault="00345171" w:rsidP="00002FB6">
            <w:pPr>
              <w:jc w:val="center"/>
              <w:rPr>
                <w:b/>
              </w:rPr>
            </w:pPr>
            <w:r>
              <w:rPr>
                <w:b/>
              </w:rPr>
              <w:t>3</w:t>
            </w:r>
          </w:p>
        </w:tc>
        <w:tc>
          <w:tcPr>
            <w:tcW w:w="3860" w:type="dxa"/>
            <w:shd w:val="clear" w:color="auto" w:fill="auto"/>
            <w:vAlign w:val="center"/>
          </w:tcPr>
          <w:p w:rsidR="00345171" w:rsidRDefault="00345171" w:rsidP="00002FB6">
            <w:pPr>
              <w:jc w:val="center"/>
              <w:rPr>
                <w:b/>
              </w:rPr>
            </w:pPr>
            <w:r>
              <w:rPr>
                <w:b/>
              </w:rPr>
              <w:t>6</w:t>
            </w:r>
          </w:p>
        </w:tc>
        <w:tc>
          <w:tcPr>
            <w:tcW w:w="1789" w:type="dxa"/>
            <w:shd w:val="clear" w:color="auto" w:fill="auto"/>
            <w:vAlign w:val="center"/>
          </w:tcPr>
          <w:p w:rsidR="00345171" w:rsidRDefault="00345171" w:rsidP="00002FB6">
            <w:pPr>
              <w:jc w:val="center"/>
              <w:rPr>
                <w:b/>
              </w:rPr>
            </w:pPr>
            <w:r>
              <w:rPr>
                <w:b/>
              </w:rPr>
              <w:t>7</w:t>
            </w:r>
          </w:p>
        </w:tc>
        <w:tc>
          <w:tcPr>
            <w:tcW w:w="1739" w:type="dxa"/>
            <w:vAlign w:val="center"/>
          </w:tcPr>
          <w:p w:rsidR="00345171" w:rsidRDefault="00345171" w:rsidP="00002FB6">
            <w:pPr>
              <w:jc w:val="center"/>
              <w:rPr>
                <w:b/>
              </w:rPr>
            </w:pPr>
            <w:r>
              <w:rPr>
                <w:b/>
              </w:rPr>
              <w:t>8</w:t>
            </w:r>
          </w:p>
        </w:tc>
      </w:tr>
      <w:tr w:rsidR="00345171" w:rsidTr="00002FB6">
        <w:trPr>
          <w:trHeight w:val="2094"/>
        </w:trPr>
        <w:tc>
          <w:tcPr>
            <w:tcW w:w="2468" w:type="dxa"/>
            <w:tcBorders>
              <w:bottom w:val="single" w:sz="4" w:space="0" w:color="auto"/>
            </w:tcBorders>
            <w:shd w:val="clear" w:color="auto" w:fill="auto"/>
            <w:vAlign w:val="center"/>
          </w:tcPr>
          <w:p w:rsidR="00345171" w:rsidRPr="001E55CF" w:rsidRDefault="00345171" w:rsidP="00002FB6">
            <w:pPr>
              <w:pStyle w:val="aff8"/>
              <w:spacing w:line="240" w:lineRule="auto"/>
              <w:ind w:firstLine="0"/>
              <w:jc w:val="left"/>
            </w:pPr>
            <w:proofErr w:type="spellStart"/>
            <w:r w:rsidRPr="00FB1366">
              <w:t>Зона</w:t>
            </w:r>
            <w:proofErr w:type="spellEnd"/>
            <w:r w:rsidRPr="00FB1366">
              <w:t xml:space="preserve"> </w:t>
            </w:r>
            <w:proofErr w:type="spellStart"/>
            <w:r w:rsidRPr="00FB1366">
              <w:t>инженерной</w:t>
            </w:r>
            <w:proofErr w:type="spellEnd"/>
            <w:r w:rsidRPr="00FB1366">
              <w:t xml:space="preserve"> </w:t>
            </w:r>
            <w:proofErr w:type="spellStart"/>
            <w:r w:rsidRPr="00FB1366">
              <w:t>инфраструктуры</w:t>
            </w:r>
            <w:proofErr w:type="spellEnd"/>
          </w:p>
        </w:tc>
        <w:tc>
          <w:tcPr>
            <w:tcW w:w="2339" w:type="dxa"/>
            <w:tcBorders>
              <w:bottom w:val="single" w:sz="4" w:space="0" w:color="auto"/>
            </w:tcBorders>
            <w:shd w:val="clear" w:color="auto" w:fill="auto"/>
            <w:vAlign w:val="center"/>
          </w:tcPr>
          <w:p w:rsidR="00345171" w:rsidRDefault="00345171" w:rsidP="00002FB6">
            <w:pPr>
              <w:pStyle w:val="aff8"/>
              <w:spacing w:line="240" w:lineRule="auto"/>
              <w:ind w:firstLine="0"/>
              <w:jc w:val="center"/>
              <w:rPr>
                <w:kern w:val="2"/>
                <w:sz w:val="24"/>
                <w:szCs w:val="24"/>
                <w:lang w:eastAsia="en-US"/>
              </w:rPr>
            </w:pPr>
            <w:r>
              <w:rPr>
                <w:kern w:val="2"/>
                <w:sz w:val="24"/>
                <w:szCs w:val="24"/>
                <w:lang w:eastAsia="en-US"/>
              </w:rPr>
              <w:t>0,9</w:t>
            </w:r>
          </w:p>
        </w:tc>
        <w:tc>
          <w:tcPr>
            <w:tcW w:w="2431" w:type="dxa"/>
            <w:vAlign w:val="center"/>
          </w:tcPr>
          <w:p w:rsidR="00345171" w:rsidRPr="00345171" w:rsidRDefault="00345171" w:rsidP="00002FB6">
            <w:pPr>
              <w:pStyle w:val="aff8"/>
              <w:spacing w:line="240" w:lineRule="auto"/>
              <w:ind w:firstLine="0"/>
              <w:jc w:val="center"/>
              <w:rPr>
                <w:sz w:val="24"/>
                <w:szCs w:val="24"/>
                <w:lang w:val="ru-RU" w:eastAsia="ru-RU"/>
              </w:rPr>
            </w:pPr>
            <w:r w:rsidRPr="00345171">
              <w:rPr>
                <w:sz w:val="24"/>
                <w:szCs w:val="24"/>
                <w:lang w:val="ru-RU" w:eastAsia="ru-RU"/>
              </w:rPr>
              <w:t xml:space="preserve">д. </w:t>
            </w:r>
            <w:proofErr w:type="spellStart"/>
            <w:r w:rsidRPr="00345171">
              <w:rPr>
                <w:sz w:val="24"/>
                <w:szCs w:val="24"/>
                <w:lang w:val="ru-RU" w:eastAsia="ru-RU"/>
              </w:rPr>
              <w:t>Молодеево</w:t>
            </w:r>
            <w:proofErr w:type="spellEnd"/>
            <w:r w:rsidRPr="00345171">
              <w:rPr>
                <w:sz w:val="24"/>
                <w:szCs w:val="24"/>
                <w:lang w:val="ru-RU" w:eastAsia="ru-RU"/>
              </w:rPr>
              <w:t xml:space="preserve">, </w:t>
            </w:r>
            <w:proofErr w:type="spellStart"/>
            <w:r w:rsidRPr="00345171">
              <w:rPr>
                <w:sz w:val="24"/>
                <w:szCs w:val="24"/>
                <w:lang w:val="ru-RU" w:eastAsia="ru-RU"/>
              </w:rPr>
              <w:t>Кузьмищенское</w:t>
            </w:r>
            <w:proofErr w:type="spellEnd"/>
            <w:r w:rsidRPr="00345171">
              <w:rPr>
                <w:sz w:val="24"/>
                <w:szCs w:val="24"/>
                <w:lang w:val="ru-RU" w:eastAsia="ru-RU"/>
              </w:rPr>
              <w:t xml:space="preserve"> сельское поселение</w:t>
            </w:r>
          </w:p>
        </w:tc>
        <w:tc>
          <w:tcPr>
            <w:tcW w:w="3860" w:type="dxa"/>
            <w:shd w:val="clear" w:color="auto" w:fill="auto"/>
            <w:vAlign w:val="center"/>
          </w:tcPr>
          <w:p w:rsidR="00345171" w:rsidRDefault="00345171" w:rsidP="00002FB6">
            <w:pPr>
              <w:pStyle w:val="aff8"/>
              <w:spacing w:line="240" w:lineRule="auto"/>
              <w:ind w:firstLine="0"/>
              <w:jc w:val="center"/>
              <w:rPr>
                <w:sz w:val="24"/>
                <w:szCs w:val="24"/>
                <w:lang w:eastAsia="ru-RU"/>
              </w:rPr>
            </w:pPr>
            <w:proofErr w:type="spellStart"/>
            <w:r>
              <w:rPr>
                <w:sz w:val="24"/>
                <w:szCs w:val="24"/>
                <w:lang w:eastAsia="ru-RU"/>
              </w:rPr>
              <w:t>Водозабор</w:t>
            </w:r>
            <w:proofErr w:type="spellEnd"/>
          </w:p>
        </w:tc>
        <w:tc>
          <w:tcPr>
            <w:tcW w:w="1789" w:type="dxa"/>
            <w:shd w:val="clear" w:color="auto" w:fill="auto"/>
            <w:vAlign w:val="center"/>
          </w:tcPr>
          <w:p w:rsidR="00345171" w:rsidRDefault="00345171" w:rsidP="00002FB6">
            <w:pPr>
              <w:pStyle w:val="aff8"/>
              <w:spacing w:line="240" w:lineRule="auto"/>
              <w:ind w:firstLine="0"/>
              <w:jc w:val="center"/>
              <w:rPr>
                <w:sz w:val="24"/>
                <w:szCs w:val="24"/>
                <w:lang w:eastAsia="ru-RU"/>
              </w:rPr>
            </w:pPr>
            <w:proofErr w:type="spellStart"/>
            <w:r>
              <w:rPr>
                <w:sz w:val="24"/>
                <w:szCs w:val="24"/>
                <w:lang w:eastAsia="ru-RU"/>
              </w:rPr>
              <w:t>местное</w:t>
            </w:r>
            <w:proofErr w:type="spellEnd"/>
          </w:p>
        </w:tc>
        <w:tc>
          <w:tcPr>
            <w:tcW w:w="1739" w:type="dxa"/>
            <w:vAlign w:val="center"/>
          </w:tcPr>
          <w:p w:rsidR="00345171" w:rsidRDefault="00345171" w:rsidP="00002FB6">
            <w:pPr>
              <w:pStyle w:val="aff8"/>
              <w:spacing w:line="240" w:lineRule="auto"/>
              <w:ind w:firstLine="0"/>
              <w:jc w:val="center"/>
              <w:rPr>
                <w:sz w:val="24"/>
                <w:szCs w:val="24"/>
                <w:lang w:eastAsia="ru-RU"/>
              </w:rPr>
            </w:pPr>
            <w:r>
              <w:rPr>
                <w:sz w:val="24"/>
                <w:szCs w:val="24"/>
                <w:lang w:eastAsia="ru-RU"/>
              </w:rPr>
              <w:t>ЗСО</w:t>
            </w:r>
          </w:p>
        </w:tc>
      </w:tr>
      <w:bookmarkEnd w:id="15"/>
    </w:tbl>
    <w:p w:rsidR="00345171" w:rsidRDefault="00345171" w:rsidP="00345171">
      <w:pPr>
        <w:tabs>
          <w:tab w:val="left" w:pos="2670"/>
        </w:tabs>
      </w:pPr>
    </w:p>
    <w:p w:rsidR="00CE1E93" w:rsidRDefault="00CE1E93" w:rsidP="00564ACB">
      <w:pPr>
        <w:jc w:val="right"/>
        <w:rPr>
          <w:rFonts w:eastAsia="Calibri"/>
          <w:sz w:val="27"/>
          <w:szCs w:val="27"/>
        </w:rPr>
      </w:pPr>
    </w:p>
    <w:p w:rsidR="00CE1E93" w:rsidRDefault="00CE1E93"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002FB6" w:rsidRDefault="00002FB6" w:rsidP="00564ACB">
      <w:pPr>
        <w:jc w:val="right"/>
        <w:rPr>
          <w:rFonts w:eastAsia="Calibri"/>
          <w:sz w:val="27"/>
          <w:szCs w:val="27"/>
        </w:rPr>
      </w:pPr>
    </w:p>
    <w:p w:rsidR="00EB7D6F" w:rsidRDefault="00EB7D6F" w:rsidP="007067D8">
      <w:pPr>
        <w:jc w:val="right"/>
        <w:rPr>
          <w:rFonts w:eastAsia="Calibri"/>
          <w:sz w:val="24"/>
          <w:szCs w:val="24"/>
        </w:rPr>
      </w:pPr>
    </w:p>
    <w:p w:rsidR="00511F96" w:rsidRDefault="00511F96" w:rsidP="00476782">
      <w:pPr>
        <w:jc w:val="right"/>
        <w:rPr>
          <w:rFonts w:eastAsia="Calibri"/>
          <w:sz w:val="24"/>
          <w:szCs w:val="24"/>
        </w:rPr>
      </w:pPr>
    </w:p>
    <w:p w:rsidR="00511F96" w:rsidRDefault="00511F96" w:rsidP="00476782">
      <w:pPr>
        <w:jc w:val="right"/>
        <w:rPr>
          <w:rFonts w:eastAsia="Calibri"/>
          <w:sz w:val="24"/>
          <w:szCs w:val="24"/>
        </w:rPr>
      </w:pPr>
    </w:p>
    <w:p w:rsidR="00511F96" w:rsidRPr="00002FB6" w:rsidRDefault="00511F96" w:rsidP="00511F96">
      <w:pPr>
        <w:jc w:val="center"/>
        <w:rPr>
          <w:rFonts w:eastAsia="Calibri"/>
          <w:sz w:val="24"/>
          <w:szCs w:val="24"/>
        </w:rPr>
      </w:pPr>
      <w:r>
        <w:rPr>
          <w:rFonts w:eastAsia="Calibri"/>
          <w:noProof/>
          <w:sz w:val="24"/>
          <w:szCs w:val="24"/>
          <w:lang w:eastAsia="ru-RU"/>
        </w:rPr>
        <w:drawing>
          <wp:inline distT="0" distB="0" distL="0" distR="0">
            <wp:extent cx="5439971" cy="6800850"/>
            <wp:effectExtent l="0" t="0" r="0" b="0"/>
            <wp:docPr id="17" name="Рисунок 17"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Основн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Основной чертеж.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3060" cy="6804712"/>
                    </a:xfrm>
                    <a:prstGeom prst="rect">
                      <a:avLst/>
                    </a:prstGeom>
                    <a:noFill/>
                    <a:ln>
                      <a:noFill/>
                    </a:ln>
                  </pic:spPr>
                </pic:pic>
              </a:graphicData>
            </a:graphic>
          </wp:inline>
        </w:drawing>
      </w:r>
    </w:p>
    <w:p w:rsidR="005D25C1" w:rsidRDefault="00EB7D6F" w:rsidP="000A7F36">
      <w:pPr>
        <w:spacing w:line="360" w:lineRule="auto"/>
        <w:jc w:val="center"/>
        <w:rPr>
          <w:rFonts w:eastAsia="Calibri"/>
          <w:sz w:val="27"/>
          <w:szCs w:val="27"/>
        </w:rPr>
      </w:pPr>
      <w:r>
        <w:rPr>
          <w:rFonts w:eastAsia="Calibri"/>
          <w:noProof/>
          <w:sz w:val="27"/>
          <w:szCs w:val="27"/>
          <w:lang w:eastAsia="ru-RU"/>
        </w:rPr>
        <w:lastRenderedPageBreak/>
        <w:drawing>
          <wp:inline distT="0" distB="0" distL="0" distR="0">
            <wp:extent cx="4671013" cy="7934325"/>
            <wp:effectExtent l="0" t="0" r="0" b="0"/>
            <wp:docPr id="5" name="Рисунок 5" descr="Z:\ГЕНЕРАЛЬНЫЕ ПЛАНЫ сельских поселений\Кузьмищенское с.п\ПРОЕКТ\СОГЛАСОВАНИЕ\08.04.2024\Растры ГП (2)\Растры ГП\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ГЕНЕРАЛЬНЫЕ ПЛАНЫ сельских поселений\Кузьмищенское с.п\ПРОЕКТ\СОГЛАСОВАНИЕ\08.04.2024\Растры ГП (2)\Растры ГП\Копии карт планируемого размещения объектов в растровом формате.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8492" cy="7947029"/>
                    </a:xfrm>
                    <a:prstGeom prst="rect">
                      <a:avLst/>
                    </a:prstGeom>
                    <a:noFill/>
                    <a:ln>
                      <a:noFill/>
                    </a:ln>
                  </pic:spPr>
                </pic:pic>
              </a:graphicData>
            </a:graphic>
          </wp:inline>
        </w:drawing>
      </w:r>
    </w:p>
    <w:p w:rsidR="000A7F36" w:rsidRDefault="000A7F36" w:rsidP="000A7F36">
      <w:pPr>
        <w:spacing w:line="360" w:lineRule="auto"/>
        <w:jc w:val="center"/>
        <w:rPr>
          <w:rFonts w:eastAsia="Calibri"/>
          <w:sz w:val="27"/>
          <w:szCs w:val="27"/>
        </w:rPr>
      </w:pPr>
    </w:p>
    <w:p w:rsidR="005D25C1" w:rsidRDefault="00C573A2" w:rsidP="00C573A2">
      <w:pPr>
        <w:spacing w:line="360" w:lineRule="auto"/>
        <w:jc w:val="center"/>
        <w:rPr>
          <w:rFonts w:eastAsia="Calibri"/>
          <w:sz w:val="27"/>
          <w:szCs w:val="27"/>
        </w:rPr>
      </w:pPr>
      <w:r>
        <w:rPr>
          <w:rFonts w:eastAsia="Calibri"/>
          <w:noProof/>
          <w:sz w:val="27"/>
          <w:szCs w:val="27"/>
          <w:lang w:eastAsia="ru-RU"/>
        </w:rPr>
        <w:lastRenderedPageBreak/>
        <w:drawing>
          <wp:inline distT="0" distB="0" distL="0" distR="0">
            <wp:extent cx="4876032" cy="8282573"/>
            <wp:effectExtent l="0" t="0" r="0" b="0"/>
            <wp:docPr id="7" name="Рисунок 7" descr="Z:\ГЕНЕРАЛЬНЫЕ ПЛАНЫ сельских поселений\Кузьмищенское с.п\ПРОЕКТ\СОГЛАСОВАНИЕ\08.04.2024\Растры ГП (2)\Растры ГП\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ГЕНЕРАЛЬНЫЕ ПЛАНЫ сельских поселений\Кузьмищенское с.п\ПРОЕКТ\СОГЛАСОВАНИЕ\08.04.2024\Растры ГП (2)\Растры ГП\Копии карт функциональных зон поселения или городского округа в растровом формат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0275" cy="8289780"/>
                    </a:xfrm>
                    <a:prstGeom prst="rect">
                      <a:avLst/>
                    </a:prstGeom>
                    <a:noFill/>
                    <a:ln>
                      <a:noFill/>
                    </a:ln>
                  </pic:spPr>
                </pic:pic>
              </a:graphicData>
            </a:graphic>
          </wp:inline>
        </w:drawing>
      </w:r>
    </w:p>
    <w:p w:rsidR="00CE1E93" w:rsidRDefault="00C573A2" w:rsidP="00C573A2">
      <w:pPr>
        <w:spacing w:line="360" w:lineRule="auto"/>
        <w:jc w:val="center"/>
        <w:rPr>
          <w:rFonts w:eastAsia="Calibri"/>
          <w:b/>
          <w:sz w:val="40"/>
          <w:szCs w:val="40"/>
        </w:rPr>
      </w:pPr>
      <w:r>
        <w:rPr>
          <w:rFonts w:eastAsia="Calibri"/>
          <w:b/>
          <w:noProof/>
          <w:sz w:val="40"/>
          <w:szCs w:val="40"/>
          <w:lang w:eastAsia="ru-RU"/>
        </w:rPr>
        <w:lastRenderedPageBreak/>
        <w:drawing>
          <wp:inline distT="0" distB="0" distL="0" distR="0">
            <wp:extent cx="5445227" cy="9249427"/>
            <wp:effectExtent l="0" t="0" r="0" b="0"/>
            <wp:docPr id="8" name="Рисунок 8" descr="Z:\ГЕНЕРАЛЬНЫЕ ПЛАНЫ сельских поселений\Кузьмищенское с.п\ПРОЕКТ\СОГЛАСОВАНИЕ\08.04.2024\Растры ГП (2)\Растры ГП\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ГЕНЕРАЛЬНЫЕ ПЛАНЫ сельских поселений\Кузьмищенское с.п\ПРОЕКТ\СОГЛАСОВАНИЕ\08.04.2024\Растры ГП (2)\Растры ГП\Копии карт границ населенных пунктов в растровом формате.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9543" cy="9273744"/>
                    </a:xfrm>
                    <a:prstGeom prst="rect">
                      <a:avLst/>
                    </a:prstGeom>
                    <a:noFill/>
                    <a:ln>
                      <a:noFill/>
                    </a:ln>
                  </pic:spPr>
                </pic:pic>
              </a:graphicData>
            </a:graphic>
          </wp:inline>
        </w:drawing>
      </w:r>
    </w:p>
    <w:p w:rsidR="00F100CD" w:rsidRDefault="00F100CD"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3F664E" w:rsidRDefault="003F664E" w:rsidP="00F100CD">
      <w:pPr>
        <w:jc w:val="right"/>
        <w:rPr>
          <w:rFonts w:eastAsia="Calibri"/>
          <w:b/>
          <w:sz w:val="40"/>
          <w:szCs w:val="40"/>
        </w:rPr>
      </w:pPr>
    </w:p>
    <w:p w:rsidR="00F100CD" w:rsidRDefault="00C573A2" w:rsidP="00C573A2">
      <w:pPr>
        <w:jc w:val="center"/>
        <w:rPr>
          <w:rFonts w:eastAsia="Calibri"/>
          <w:b/>
          <w:sz w:val="40"/>
          <w:szCs w:val="40"/>
        </w:rPr>
      </w:pPr>
      <w:r>
        <w:rPr>
          <w:rFonts w:eastAsia="Calibri"/>
          <w:b/>
          <w:noProof/>
          <w:sz w:val="40"/>
          <w:szCs w:val="40"/>
          <w:lang w:eastAsia="ru-RU"/>
        </w:rPr>
        <w:lastRenderedPageBreak/>
        <w:drawing>
          <wp:inline distT="0" distB="0" distL="0" distR="0">
            <wp:extent cx="4267200" cy="7248395"/>
            <wp:effectExtent l="0" t="0" r="0" b="0"/>
            <wp:docPr id="9" name="Рисунок 9"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ГОи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ГОиЧС.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1293" cy="7255347"/>
                    </a:xfrm>
                    <a:prstGeom prst="rect">
                      <a:avLst/>
                    </a:prstGeom>
                    <a:noFill/>
                    <a:ln>
                      <a:noFill/>
                    </a:ln>
                  </pic:spPr>
                </pic:pic>
              </a:graphicData>
            </a:graphic>
          </wp:inline>
        </w:drawing>
      </w:r>
    </w:p>
    <w:p w:rsidR="00564ACB" w:rsidRDefault="00564ACB">
      <w:pPr>
        <w:spacing w:line="360" w:lineRule="auto"/>
        <w:rPr>
          <w:rFonts w:eastAsia="Calibri"/>
          <w:b/>
          <w:sz w:val="40"/>
          <w:szCs w:val="40"/>
        </w:rPr>
      </w:pPr>
    </w:p>
    <w:p w:rsidR="00C573A2" w:rsidRDefault="00C573A2" w:rsidP="00C573A2">
      <w:pPr>
        <w:spacing w:line="360" w:lineRule="auto"/>
        <w:jc w:val="center"/>
        <w:rPr>
          <w:rFonts w:eastAsia="Calibri"/>
          <w:b/>
          <w:sz w:val="40"/>
          <w:szCs w:val="40"/>
        </w:rPr>
      </w:pPr>
      <w:r>
        <w:rPr>
          <w:rFonts w:eastAsia="Calibri"/>
          <w:b/>
          <w:noProof/>
          <w:sz w:val="40"/>
          <w:szCs w:val="40"/>
          <w:lang w:eastAsia="ru-RU"/>
        </w:rPr>
        <w:lastRenderedPageBreak/>
        <w:drawing>
          <wp:inline distT="0" distB="0" distL="0" distR="0">
            <wp:extent cx="5171461" cy="8784399"/>
            <wp:effectExtent l="0" t="0" r="0" b="0"/>
            <wp:docPr id="10" name="Рисунок 10"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Карта границ зон с особыми услов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Карта границ зон с особыми условиями.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3483" cy="8787833"/>
                    </a:xfrm>
                    <a:prstGeom prst="rect">
                      <a:avLst/>
                    </a:prstGeom>
                    <a:noFill/>
                    <a:ln>
                      <a:noFill/>
                    </a:ln>
                  </pic:spPr>
                </pic:pic>
              </a:graphicData>
            </a:graphic>
          </wp:inline>
        </w:drawing>
      </w:r>
    </w:p>
    <w:p w:rsidR="00C573A2" w:rsidRDefault="00C573A2" w:rsidP="00C573A2">
      <w:pPr>
        <w:spacing w:line="360" w:lineRule="auto"/>
        <w:jc w:val="center"/>
        <w:rPr>
          <w:rFonts w:eastAsia="Calibri"/>
          <w:b/>
          <w:sz w:val="40"/>
          <w:szCs w:val="40"/>
        </w:rPr>
      </w:pPr>
    </w:p>
    <w:p w:rsidR="00F100CD" w:rsidRDefault="00511F96" w:rsidP="00511F96">
      <w:pPr>
        <w:spacing w:line="360" w:lineRule="auto"/>
        <w:jc w:val="center"/>
        <w:rPr>
          <w:rFonts w:eastAsia="Calibri"/>
          <w:b/>
          <w:sz w:val="40"/>
          <w:szCs w:val="40"/>
        </w:rPr>
      </w:pPr>
      <w:r>
        <w:rPr>
          <w:rFonts w:eastAsia="Calibri"/>
          <w:b/>
          <w:noProof/>
          <w:sz w:val="40"/>
          <w:szCs w:val="40"/>
          <w:lang w:eastAsia="ru-RU"/>
        </w:rPr>
        <w:drawing>
          <wp:inline distT="0" distB="0" distL="0" distR="0">
            <wp:extent cx="4800600" cy="8154443"/>
            <wp:effectExtent l="0" t="0" r="0" b="0"/>
            <wp:docPr id="14" name="Рисунок 14"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Карта современного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Карта современного использования территории.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7470" cy="8166113"/>
                    </a:xfrm>
                    <a:prstGeom prst="rect">
                      <a:avLst/>
                    </a:prstGeom>
                    <a:noFill/>
                    <a:ln>
                      <a:noFill/>
                    </a:ln>
                  </pic:spPr>
                </pic:pic>
              </a:graphicData>
            </a:graphic>
          </wp:inline>
        </w:drawing>
      </w:r>
    </w:p>
    <w:p w:rsidR="00E2258F" w:rsidRDefault="00E2258F" w:rsidP="00564ACB">
      <w:pPr>
        <w:jc w:val="right"/>
        <w:rPr>
          <w:rFonts w:eastAsia="Calibri"/>
          <w:sz w:val="27"/>
          <w:szCs w:val="27"/>
        </w:rPr>
      </w:pPr>
    </w:p>
    <w:p w:rsidR="00E2258F" w:rsidRDefault="00511F96" w:rsidP="00511F96">
      <w:pPr>
        <w:jc w:val="center"/>
        <w:rPr>
          <w:rFonts w:eastAsia="Calibri"/>
          <w:sz w:val="27"/>
          <w:szCs w:val="27"/>
        </w:rPr>
      </w:pPr>
      <w:r>
        <w:rPr>
          <w:rFonts w:eastAsia="Calibri"/>
          <w:noProof/>
          <w:sz w:val="27"/>
          <w:szCs w:val="27"/>
          <w:lang w:eastAsia="ru-RU"/>
        </w:rPr>
        <w:drawing>
          <wp:inline distT="0" distB="0" distL="0" distR="0">
            <wp:extent cx="4981575" cy="8461853"/>
            <wp:effectExtent l="0" t="0" r="0" b="0"/>
            <wp:docPr id="16" name="Рисунок 16"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Карта транспортной и инженер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ГЕНЕРАЛЬНЫЕ ПЛАНЫ сельских поселений\Кузьмищенское с.п\ПРОЕКТ\СОГЛАСОВАНИЕ\08.04.2024\Растры ГП (2)\Растры ГП\Копии материалов по обоснованию в виде карт в растровом формате_Карта транспортной и инженерной инфраструктуры.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90488" cy="8476993"/>
                    </a:xfrm>
                    <a:prstGeom prst="rect">
                      <a:avLst/>
                    </a:prstGeom>
                    <a:noFill/>
                    <a:ln>
                      <a:noFill/>
                    </a:ln>
                  </pic:spPr>
                </pic:pic>
              </a:graphicData>
            </a:graphic>
          </wp:inline>
        </w:drawing>
      </w:r>
    </w:p>
    <w:p w:rsidR="005D25C1" w:rsidRDefault="005D25C1" w:rsidP="00564ACB">
      <w:pPr>
        <w:jc w:val="right"/>
        <w:rPr>
          <w:rFonts w:eastAsia="Calibri"/>
          <w:sz w:val="27"/>
          <w:szCs w:val="27"/>
        </w:rPr>
        <w:sectPr w:rsidR="005D25C1" w:rsidSect="005D25C1">
          <w:footerReference w:type="default" r:id="rId34"/>
          <w:footerReference w:type="first" r:id="rId35"/>
          <w:pgSz w:w="11906" w:h="16838"/>
          <w:pgMar w:top="1276" w:right="567" w:bottom="1701" w:left="1701" w:header="0" w:footer="0" w:gutter="0"/>
          <w:cols w:space="720"/>
          <w:formProt w:val="0"/>
          <w:docGrid w:linePitch="360"/>
        </w:sectPr>
      </w:pPr>
    </w:p>
    <w:p w:rsidR="00564ACB" w:rsidRDefault="00564ACB" w:rsidP="00564ACB">
      <w:pPr>
        <w:jc w:val="right"/>
        <w:rPr>
          <w:rFonts w:eastAsia="Calibri"/>
          <w:sz w:val="27"/>
          <w:szCs w:val="27"/>
        </w:rPr>
      </w:pPr>
    </w:p>
    <w:sectPr w:rsidR="00564ACB" w:rsidSect="005D25C1">
      <w:pgSz w:w="16838" w:h="11906" w:orient="landscape"/>
      <w:pgMar w:top="1701" w:right="1276" w:bottom="567" w:left="1701"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F89" w:rsidRDefault="007C3F89" w:rsidP="00DA393D">
      <w:r>
        <w:separator/>
      </w:r>
    </w:p>
  </w:endnote>
  <w:endnote w:type="continuationSeparator" w:id="0">
    <w:p w:rsidR="007C3F89" w:rsidRDefault="007C3F89" w:rsidP="00DA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Sans Serif">
    <w:altName w:val="Times New Roman"/>
    <w:charset w:val="CC"/>
    <w:family w:val="roman"/>
    <w:pitch w:val="variable"/>
    <w:sig w:usb0="00000201" w:usb1="00000000" w:usb2="00000000" w:usb3="00000000" w:csb0="00000004" w:csb1="00000000"/>
  </w:font>
  <w:font w:name="Liberation Sans">
    <w:altName w:val="Arial"/>
    <w:charset w:val="00"/>
    <w:family w:val="auto"/>
    <w:pitch w:val="default"/>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 New Roman CE">
    <w:altName w:val="Times New Roman"/>
    <w:charset w:val="CC"/>
    <w:family w:val="roman"/>
    <w:pitch w:val="variable"/>
    <w:sig w:usb0="E0002AFF" w:usb1="C0007841" w:usb2="00000009" w:usb3="00000000" w:csb0="000001FF" w:csb1="00000000"/>
  </w:font>
  <w:font w:name="Times New Roman Greek">
    <w:altName w:val="Times New Roman"/>
    <w:panose1 w:val="00000000000000000000"/>
    <w:charset w:val="00"/>
    <w:family w:val="roman"/>
    <w:notTrueType/>
    <w:pitch w:val="default"/>
  </w:font>
  <w:font w:name="sans-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89" w:rsidRDefault="00E3794B" w:rsidP="003F664E">
    <w:pPr>
      <w:pStyle w:val="afd"/>
      <w:jc w:val="center"/>
    </w:pPr>
    <w:r>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0288;mso-wrap-style:none;mso-position-horizontal:center;mso-position-horizontal-relative:margin;mso-width-relative:page;mso-height-relative:page" filled="f" stroked="f">
          <v:textbox style="mso-next-textbox:#_x0000_s2053;mso-fit-shape-to-text:t" inset="0,0,0,0">
            <w:txbxContent>
              <w:p w:rsidR="007C3F89" w:rsidRDefault="007C3F89">
                <w:pPr>
                  <w:pStyle w:val="afd"/>
                </w:pP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89" w:rsidRDefault="007C3F89">
    <w:pPr>
      <w:pStyle w:val="afd"/>
      <w:jc w:val="center"/>
    </w:pPr>
    <w:r>
      <w:rPr>
        <w:noProof/>
        <w:lang w:eastAsia="ru-RU"/>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64135" cy="14605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F89" w:rsidRDefault="007C3F89">
                          <w:pPr>
                            <w:pStyle w:val="afd"/>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0;margin-top:0;width:5.05pt;height:11.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" filled="f" stroked="f">
              <v:textbox style="mso-fit-shape-to-text:t" inset="0,0,0,0">
                <w:txbxContent>
                  <w:p w:rsidR="007C3F89" w:rsidRDefault="007C3F89">
                    <w:pPr>
                      <w:pStyle w:val="afd"/>
                    </w:pPr>
                  </w:p>
                </w:txbxContent>
              </v:textbox>
              <w10:wrap anchorx="margin"/>
            </v:shape>
          </w:pict>
        </mc:Fallback>
      </mc:AlternateContent>
    </w:r>
  </w:p>
  <w:p w:rsidR="007C3F89" w:rsidRDefault="007C3F8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89" w:rsidRDefault="007C3F89">
    <w:pPr>
      <w:pStyle w:val="afd"/>
      <w:jc w:val="center"/>
    </w:pPr>
    <w:r>
      <w:rPr>
        <w:noProof/>
        <w:lang w:eastAsia="ru-RU"/>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4135" cy="14605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F89" w:rsidRDefault="007C3F89">
                          <w:pPr>
                            <w:pStyle w:val="afd"/>
                          </w:pPr>
                          <w:r>
                            <w:fldChar w:fldCharType="begin"/>
                          </w:r>
                          <w:r>
                            <w:instrText xml:space="preserve"> PAGE  \* MERGEFORMAT </w:instrText>
                          </w:r>
                          <w:r>
                            <w:fldChar w:fldCharType="separate"/>
                          </w:r>
                          <w:r>
                            <w:rPr>
                              <w:noProof/>
                            </w:rPr>
                            <w:t>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left:0;text-align:left;margin-left:0;margin-top:0;width:5.05pt;height:11.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" filled="f" stroked="f">
              <v:textbox style="mso-fit-shape-to-text:t" inset="0,0,0,0">
                <w:txbxContent>
                  <w:p w:rsidR="0071142D" w:rsidRDefault="0071142D">
                    <w:pPr>
                      <w:pStyle w:val="afd"/>
                    </w:pPr>
                    <w:r>
                      <w:fldChar w:fldCharType="begin"/>
                    </w:r>
                    <w:r>
                      <w:instrText xml:space="preserve"> PAGE  \* MERGEFORMAT </w:instrText>
                    </w:r>
                    <w:r>
                      <w:fldChar w:fldCharType="separate"/>
                    </w:r>
                    <w:r>
                      <w:rPr>
                        <w:noProof/>
                      </w:rPr>
                      <w:t>6</w:t>
                    </w:r>
                    <w:r>
                      <w:fldChar w:fldCharType="end"/>
                    </w:r>
                  </w:p>
                </w:txbxContent>
              </v:textbox>
              <w10:wrap anchorx="margin"/>
            </v:shape>
          </w:pict>
        </mc:Fallback>
      </mc:AlternateContent>
    </w:r>
  </w:p>
  <w:p w:rsidR="007C3F89" w:rsidRDefault="007C3F89">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F89" w:rsidRDefault="007C3F89" w:rsidP="00DA393D">
      <w:r>
        <w:separator/>
      </w:r>
    </w:p>
  </w:footnote>
  <w:footnote w:type="continuationSeparator" w:id="0">
    <w:p w:rsidR="007C3F89" w:rsidRDefault="007C3F89" w:rsidP="00DA3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5CB1"/>
    <w:multiLevelType w:val="multilevel"/>
    <w:tmpl w:val="01D45CB1"/>
    <w:lvl w:ilvl="0">
      <w:start w:val="1"/>
      <w:numFmt w:val="decimal"/>
      <w:lvlText w:val="%1."/>
      <w:lvlJc w:val="left"/>
      <w:pPr>
        <w:ind w:left="825" w:hanging="825"/>
      </w:pPr>
      <w:rPr>
        <w:color w:val="auto"/>
      </w:rPr>
    </w:lvl>
    <w:lvl w:ilvl="1">
      <w:start w:val="13"/>
      <w:numFmt w:val="decimal"/>
      <w:lvlText w:val="%1.%2."/>
      <w:lvlJc w:val="left"/>
      <w:pPr>
        <w:ind w:left="1627" w:hanging="825"/>
      </w:pPr>
    </w:lvl>
    <w:lvl w:ilvl="2">
      <w:start w:val="1"/>
      <w:numFmt w:val="decimal"/>
      <w:lvlText w:val="%1.%2.%3."/>
      <w:lvlJc w:val="left"/>
      <w:pPr>
        <w:ind w:left="2429" w:hanging="825"/>
      </w:pPr>
    </w:lvl>
    <w:lvl w:ilvl="3">
      <w:start w:val="1"/>
      <w:numFmt w:val="decimal"/>
      <w:lvlText w:val="%1.%2.%3.%4."/>
      <w:lvlJc w:val="left"/>
      <w:pPr>
        <w:ind w:left="3486" w:hanging="1080"/>
      </w:pPr>
    </w:lvl>
    <w:lvl w:ilvl="4">
      <w:start w:val="1"/>
      <w:numFmt w:val="decimal"/>
      <w:lvlText w:val="%1.%2.%3.%4.%5."/>
      <w:lvlJc w:val="left"/>
      <w:pPr>
        <w:ind w:left="4288" w:hanging="1080"/>
      </w:pPr>
    </w:lvl>
    <w:lvl w:ilvl="5">
      <w:start w:val="1"/>
      <w:numFmt w:val="decimal"/>
      <w:lvlText w:val="%1.%2.%3.%4.%5.%6."/>
      <w:lvlJc w:val="left"/>
      <w:pPr>
        <w:ind w:left="5450" w:hanging="1440"/>
      </w:pPr>
    </w:lvl>
    <w:lvl w:ilvl="6">
      <w:start w:val="1"/>
      <w:numFmt w:val="decimal"/>
      <w:lvlText w:val="%1.%2.%3.%4.%5.%6.%7."/>
      <w:lvlJc w:val="left"/>
      <w:pPr>
        <w:ind w:left="6612" w:hanging="1800"/>
      </w:pPr>
    </w:lvl>
    <w:lvl w:ilvl="7">
      <w:start w:val="1"/>
      <w:numFmt w:val="decimal"/>
      <w:lvlText w:val="%1.%2.%3.%4.%5.%6.%7.%8."/>
      <w:lvlJc w:val="left"/>
      <w:pPr>
        <w:ind w:left="7414" w:hanging="1800"/>
      </w:pPr>
    </w:lvl>
    <w:lvl w:ilvl="8">
      <w:start w:val="1"/>
      <w:numFmt w:val="decimal"/>
      <w:lvlText w:val="%1.%2.%3.%4.%5.%6.%7.%8.%9."/>
      <w:lvlJc w:val="left"/>
      <w:pPr>
        <w:ind w:left="8576" w:hanging="2160"/>
      </w:pPr>
    </w:lvl>
  </w:abstractNum>
  <w:abstractNum w:abstractNumId="1">
    <w:nsid w:val="2D39225E"/>
    <w:multiLevelType w:val="multilevel"/>
    <w:tmpl w:val="408A79E2"/>
    <w:lvl w:ilvl="0">
      <w:start w:val="1"/>
      <w:numFmt w:val="decimal"/>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372D6AF6"/>
    <w:multiLevelType w:val="multilevel"/>
    <w:tmpl w:val="372D6AF6"/>
    <w:lvl w:ilvl="0">
      <w:start w:val="1"/>
      <w:numFmt w:val="bullet"/>
      <w:lvlText w:val="–"/>
      <w:lvlJc w:val="left"/>
      <w:pPr>
        <w:ind w:left="1571" w:hanging="360"/>
      </w:pPr>
      <w:rPr>
        <w:rFonts w:ascii="Times New Roman" w:hAnsi="Times New Roman" w:cs="Times New Roman" w:hint="default"/>
        <w:b w:val="0"/>
        <w:i w:val="0"/>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
    <w:nsid w:val="5BB60FA5"/>
    <w:multiLevelType w:val="multilevel"/>
    <w:tmpl w:val="E83E1A56"/>
    <w:lvl w:ilvl="0">
      <w:start w:val="1"/>
      <w:numFmt w:val="decimal"/>
      <w:lvlText w:val="%1."/>
      <w:lvlJc w:val="left"/>
      <w:pPr>
        <w:ind w:left="360" w:hanging="360"/>
      </w:pPr>
      <w:rPr>
        <w:rFonts w:hint="default"/>
        <w:sz w:val="24"/>
        <w:szCs w:val="24"/>
      </w:rPr>
    </w:lvl>
    <w:lvl w:ilvl="1">
      <w:start w:val="1"/>
      <w:numFmt w:val="decimal"/>
      <w:lvlText w:val="%1.%2."/>
      <w:lvlJc w:val="left"/>
      <w:pPr>
        <w:ind w:left="858"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C9C1C15"/>
    <w:multiLevelType w:val="multilevel"/>
    <w:tmpl w:val="5C9C1C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3516539"/>
    <w:multiLevelType w:val="multilevel"/>
    <w:tmpl w:val="63516539"/>
    <w:lvl w:ilvl="0">
      <w:start w:val="1"/>
      <w:numFmt w:val="decimal"/>
      <w:lvlText w:val="%1."/>
      <w:lvlJc w:val="left"/>
      <w:pPr>
        <w:ind w:left="825" w:hanging="825"/>
      </w:pPr>
      <w:rPr>
        <w:color w:val="auto"/>
      </w:rPr>
    </w:lvl>
    <w:lvl w:ilvl="1">
      <w:start w:val="13"/>
      <w:numFmt w:val="decimal"/>
      <w:lvlText w:val="%1.%2."/>
      <w:lvlJc w:val="left"/>
      <w:pPr>
        <w:ind w:left="1627" w:hanging="825"/>
      </w:pPr>
    </w:lvl>
    <w:lvl w:ilvl="2">
      <w:start w:val="1"/>
      <w:numFmt w:val="decimal"/>
      <w:lvlText w:val="%1.%2.%3."/>
      <w:lvlJc w:val="left"/>
      <w:pPr>
        <w:ind w:left="2429" w:hanging="825"/>
      </w:pPr>
    </w:lvl>
    <w:lvl w:ilvl="3">
      <w:start w:val="1"/>
      <w:numFmt w:val="decimal"/>
      <w:lvlText w:val="%1.%2.%3.%4."/>
      <w:lvlJc w:val="left"/>
      <w:pPr>
        <w:ind w:left="3486" w:hanging="1080"/>
      </w:pPr>
    </w:lvl>
    <w:lvl w:ilvl="4">
      <w:start w:val="1"/>
      <w:numFmt w:val="decimal"/>
      <w:lvlText w:val="%1.%2.%3.%4.%5."/>
      <w:lvlJc w:val="left"/>
      <w:pPr>
        <w:ind w:left="4288" w:hanging="1080"/>
      </w:pPr>
    </w:lvl>
    <w:lvl w:ilvl="5">
      <w:start w:val="1"/>
      <w:numFmt w:val="decimal"/>
      <w:lvlText w:val="%1.%2.%3.%4.%5.%6."/>
      <w:lvlJc w:val="left"/>
      <w:pPr>
        <w:ind w:left="5450" w:hanging="1440"/>
      </w:pPr>
    </w:lvl>
    <w:lvl w:ilvl="6">
      <w:start w:val="1"/>
      <w:numFmt w:val="decimal"/>
      <w:lvlText w:val="%1.%2.%3.%4.%5.%6.%7."/>
      <w:lvlJc w:val="left"/>
      <w:pPr>
        <w:ind w:left="6612" w:hanging="1800"/>
      </w:pPr>
    </w:lvl>
    <w:lvl w:ilvl="7">
      <w:start w:val="1"/>
      <w:numFmt w:val="decimal"/>
      <w:lvlText w:val="%1.%2.%3.%4.%5.%6.%7.%8."/>
      <w:lvlJc w:val="left"/>
      <w:pPr>
        <w:ind w:left="7414" w:hanging="1800"/>
      </w:pPr>
    </w:lvl>
    <w:lvl w:ilvl="8">
      <w:start w:val="1"/>
      <w:numFmt w:val="decimal"/>
      <w:lvlText w:val="%1.%2.%3.%4.%5.%6.%7.%8.%9."/>
      <w:lvlJc w:val="left"/>
      <w:pPr>
        <w:ind w:left="8576" w:hanging="2160"/>
      </w:pPr>
    </w:lvl>
  </w:abstractNum>
  <w:abstractNum w:abstractNumId="6">
    <w:nsid w:val="69C90727"/>
    <w:multiLevelType w:val="multilevel"/>
    <w:tmpl w:val="69C90727"/>
    <w:lvl w:ilvl="0">
      <w:start w:val="1"/>
      <w:numFmt w:val="bullet"/>
      <w:pStyle w:val="10"/>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num w:numId="1">
    <w:abstractNumId w:val="1"/>
  </w:num>
  <w:num w:numId="2">
    <w:abstractNumId w:val="6"/>
  </w:num>
  <w:num w:numId="3">
    <w:abstractNumId w:val="4"/>
  </w:num>
  <w:num w:numId="4">
    <w:abstractNumId w:val="3"/>
  </w:num>
  <w:num w:numId="5">
    <w:abstractNumId w:val="2"/>
  </w:num>
  <w:num w:numId="6">
    <w:abstractNumId w:val="0"/>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proofState w:spelling="clean" w:grammar="clean"/>
  <w:defaultTabStop w:val="708"/>
  <w:autoHyphenation/>
  <w:doNotHyphenateCap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89A"/>
    <w:rsid w:val="00002FB6"/>
    <w:rsid w:val="00012DDF"/>
    <w:rsid w:val="00061431"/>
    <w:rsid w:val="00067366"/>
    <w:rsid w:val="00097BF0"/>
    <w:rsid w:val="000A7F36"/>
    <w:rsid w:val="000C7844"/>
    <w:rsid w:val="00114800"/>
    <w:rsid w:val="0018727B"/>
    <w:rsid w:val="00251BD6"/>
    <w:rsid w:val="002E7049"/>
    <w:rsid w:val="00341EA7"/>
    <w:rsid w:val="00345171"/>
    <w:rsid w:val="003A1387"/>
    <w:rsid w:val="003B29DD"/>
    <w:rsid w:val="003F664E"/>
    <w:rsid w:val="0040215F"/>
    <w:rsid w:val="00457D3E"/>
    <w:rsid w:val="00476782"/>
    <w:rsid w:val="004B3116"/>
    <w:rsid w:val="00511F96"/>
    <w:rsid w:val="00532B4F"/>
    <w:rsid w:val="00564ACB"/>
    <w:rsid w:val="005D25C1"/>
    <w:rsid w:val="005D4E45"/>
    <w:rsid w:val="006534B6"/>
    <w:rsid w:val="00654B64"/>
    <w:rsid w:val="0066185D"/>
    <w:rsid w:val="00696AD4"/>
    <w:rsid w:val="00697246"/>
    <w:rsid w:val="006F43B0"/>
    <w:rsid w:val="007067D8"/>
    <w:rsid w:val="0071142D"/>
    <w:rsid w:val="00716FDC"/>
    <w:rsid w:val="00765595"/>
    <w:rsid w:val="00794302"/>
    <w:rsid w:val="007C3F89"/>
    <w:rsid w:val="008507F4"/>
    <w:rsid w:val="00945943"/>
    <w:rsid w:val="009D7177"/>
    <w:rsid w:val="00A475E3"/>
    <w:rsid w:val="00A66A60"/>
    <w:rsid w:val="00A7069C"/>
    <w:rsid w:val="00A74B46"/>
    <w:rsid w:val="00A9663B"/>
    <w:rsid w:val="00AD23EE"/>
    <w:rsid w:val="00B14F05"/>
    <w:rsid w:val="00B5275D"/>
    <w:rsid w:val="00C14194"/>
    <w:rsid w:val="00C4365F"/>
    <w:rsid w:val="00C46B13"/>
    <w:rsid w:val="00C569A5"/>
    <w:rsid w:val="00C573A2"/>
    <w:rsid w:val="00C836E1"/>
    <w:rsid w:val="00CC196C"/>
    <w:rsid w:val="00CD0170"/>
    <w:rsid w:val="00CE1E93"/>
    <w:rsid w:val="00D05C0A"/>
    <w:rsid w:val="00D22302"/>
    <w:rsid w:val="00D34A76"/>
    <w:rsid w:val="00D77A3F"/>
    <w:rsid w:val="00DA046E"/>
    <w:rsid w:val="00DA393D"/>
    <w:rsid w:val="00DB4E5E"/>
    <w:rsid w:val="00DF5803"/>
    <w:rsid w:val="00E04E1A"/>
    <w:rsid w:val="00E2258F"/>
    <w:rsid w:val="00E27ECA"/>
    <w:rsid w:val="00E3794B"/>
    <w:rsid w:val="00E54864"/>
    <w:rsid w:val="00EA55D3"/>
    <w:rsid w:val="00EB7D6F"/>
    <w:rsid w:val="00EF09A2"/>
    <w:rsid w:val="00F047FB"/>
    <w:rsid w:val="00F100CD"/>
    <w:rsid w:val="00F25A0A"/>
    <w:rsid w:val="00F7689A"/>
    <w:rsid w:val="00F91C80"/>
    <w:rsid w:val="00F9536C"/>
    <w:rsid w:val="00FD5FE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uppressAutoHyphens/>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337EE"/>
    <w:rPr>
      <w:sz w:val="20"/>
      <w:szCs w:val="20"/>
      <w:lang w:eastAsia="en-US"/>
    </w:rPr>
  </w:style>
  <w:style w:type="paragraph" w:styleId="1">
    <w:name w:val="heading 1"/>
    <w:basedOn w:val="a"/>
    <w:next w:val="a"/>
    <w:uiPriority w:val="99"/>
    <w:qFormat/>
    <w:rsid w:val="004337EE"/>
    <w:pPr>
      <w:widowControl w:val="0"/>
      <w:numPr>
        <w:numId w:val="1"/>
      </w:numPr>
      <w:spacing w:before="108" w:after="108"/>
      <w:jc w:val="center"/>
      <w:outlineLvl w:val="0"/>
    </w:pPr>
    <w:rPr>
      <w:rFonts w:ascii="Arial" w:hAnsi="Arial" w:cs="Arial"/>
      <w:sz w:val="40"/>
      <w:szCs w:val="40"/>
      <w:lang w:eastAsia="ru-RU"/>
    </w:rPr>
  </w:style>
  <w:style w:type="paragraph" w:styleId="20">
    <w:name w:val="heading 2"/>
    <w:basedOn w:val="a"/>
    <w:uiPriority w:val="99"/>
    <w:qFormat/>
    <w:rsid w:val="004337EE"/>
    <w:pPr>
      <w:keepNext/>
      <w:keepLines/>
      <w:spacing w:before="360" w:after="200"/>
      <w:outlineLvl w:val="1"/>
    </w:pPr>
    <w:rPr>
      <w:rFonts w:ascii="Arial" w:hAnsi="Arial" w:cs="Arial"/>
      <w:sz w:val="34"/>
      <w:szCs w:val="34"/>
      <w:lang w:eastAsia="ru-RU"/>
    </w:rPr>
  </w:style>
  <w:style w:type="paragraph" w:styleId="3">
    <w:name w:val="heading 3"/>
    <w:basedOn w:val="a"/>
    <w:link w:val="30"/>
    <w:uiPriority w:val="99"/>
    <w:qFormat/>
    <w:rsid w:val="004337EE"/>
    <w:pPr>
      <w:keepNext/>
      <w:keepLines/>
      <w:spacing w:before="320" w:after="200"/>
      <w:outlineLvl w:val="2"/>
    </w:pPr>
    <w:rPr>
      <w:rFonts w:ascii="Arial" w:hAnsi="Arial" w:cs="Arial"/>
      <w:sz w:val="30"/>
      <w:szCs w:val="30"/>
      <w:lang w:eastAsia="ru-RU"/>
    </w:rPr>
  </w:style>
  <w:style w:type="paragraph" w:styleId="4">
    <w:name w:val="heading 4"/>
    <w:basedOn w:val="a"/>
    <w:link w:val="40"/>
    <w:uiPriority w:val="99"/>
    <w:qFormat/>
    <w:rsid w:val="004337EE"/>
    <w:pPr>
      <w:keepNext/>
      <w:keepLines/>
      <w:spacing w:before="320" w:after="200"/>
      <w:outlineLvl w:val="3"/>
    </w:pPr>
    <w:rPr>
      <w:rFonts w:ascii="Arial" w:hAnsi="Arial" w:cs="Arial"/>
      <w:b/>
      <w:bCs/>
      <w:sz w:val="26"/>
      <w:szCs w:val="26"/>
      <w:lang w:eastAsia="ru-RU"/>
    </w:rPr>
  </w:style>
  <w:style w:type="paragraph" w:styleId="5">
    <w:name w:val="heading 5"/>
    <w:basedOn w:val="a"/>
    <w:link w:val="50"/>
    <w:uiPriority w:val="99"/>
    <w:qFormat/>
    <w:rsid w:val="004337EE"/>
    <w:pPr>
      <w:keepNext/>
      <w:keepLines/>
      <w:spacing w:before="320" w:after="200"/>
      <w:outlineLvl w:val="4"/>
    </w:pPr>
    <w:rPr>
      <w:rFonts w:ascii="Arial" w:hAnsi="Arial" w:cs="Arial"/>
      <w:b/>
      <w:bCs/>
      <w:sz w:val="24"/>
      <w:szCs w:val="24"/>
      <w:lang w:eastAsia="ru-RU"/>
    </w:rPr>
  </w:style>
  <w:style w:type="paragraph" w:styleId="6">
    <w:name w:val="heading 6"/>
    <w:basedOn w:val="a"/>
    <w:link w:val="60"/>
    <w:uiPriority w:val="99"/>
    <w:qFormat/>
    <w:rsid w:val="004337EE"/>
    <w:pPr>
      <w:keepNext/>
      <w:keepLines/>
      <w:spacing w:before="320" w:after="200"/>
      <w:outlineLvl w:val="5"/>
    </w:pPr>
    <w:rPr>
      <w:rFonts w:ascii="Arial" w:hAnsi="Arial" w:cs="Arial"/>
      <w:b/>
      <w:bCs/>
      <w:sz w:val="22"/>
      <w:szCs w:val="22"/>
      <w:lang w:eastAsia="ru-RU"/>
    </w:rPr>
  </w:style>
  <w:style w:type="paragraph" w:styleId="7">
    <w:name w:val="heading 7"/>
    <w:basedOn w:val="a"/>
    <w:link w:val="70"/>
    <w:uiPriority w:val="99"/>
    <w:qFormat/>
    <w:rsid w:val="004337EE"/>
    <w:pPr>
      <w:keepNext/>
      <w:keepLines/>
      <w:spacing w:before="320" w:after="200"/>
      <w:outlineLvl w:val="6"/>
    </w:pPr>
    <w:rPr>
      <w:rFonts w:ascii="Arial" w:hAnsi="Arial" w:cs="Arial"/>
      <w:b/>
      <w:bCs/>
      <w:i/>
      <w:iCs/>
      <w:sz w:val="22"/>
      <w:szCs w:val="22"/>
      <w:lang w:eastAsia="ru-RU"/>
    </w:rPr>
  </w:style>
  <w:style w:type="paragraph" w:styleId="8">
    <w:name w:val="heading 8"/>
    <w:basedOn w:val="a"/>
    <w:link w:val="80"/>
    <w:uiPriority w:val="99"/>
    <w:qFormat/>
    <w:rsid w:val="004337EE"/>
    <w:pPr>
      <w:keepNext/>
      <w:keepLines/>
      <w:spacing w:before="320" w:after="200"/>
      <w:outlineLvl w:val="7"/>
    </w:pPr>
    <w:rPr>
      <w:rFonts w:ascii="Arial" w:hAnsi="Arial" w:cs="Arial"/>
      <w:i/>
      <w:iCs/>
      <w:sz w:val="22"/>
      <w:szCs w:val="22"/>
      <w:lang w:eastAsia="ru-RU"/>
    </w:rPr>
  </w:style>
  <w:style w:type="paragraph" w:styleId="9">
    <w:name w:val="heading 9"/>
    <w:basedOn w:val="a"/>
    <w:link w:val="90"/>
    <w:uiPriority w:val="99"/>
    <w:qFormat/>
    <w:rsid w:val="004337EE"/>
    <w:pPr>
      <w:keepNext/>
      <w:keepLines/>
      <w:spacing w:before="320" w:after="200"/>
      <w:outlineLvl w:val="8"/>
    </w:pPr>
    <w:rPr>
      <w:rFonts w:ascii="Arial" w:hAnsi="Arial" w:cs="Arial"/>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Выделенная цитата Знак2"/>
    <w:basedOn w:val="a0"/>
    <w:uiPriority w:val="99"/>
    <w:qFormat/>
    <w:locked/>
    <w:rsid w:val="004337EE"/>
    <w:rPr>
      <w:rFonts w:ascii="Arial" w:hAnsi="Arial" w:cs="Arial"/>
      <w:sz w:val="40"/>
      <w:szCs w:val="40"/>
    </w:rPr>
  </w:style>
  <w:style w:type="character" w:customStyle="1" w:styleId="22">
    <w:name w:val="Заголовок 2 Знак"/>
    <w:basedOn w:val="a0"/>
    <w:uiPriority w:val="99"/>
    <w:qFormat/>
    <w:locked/>
    <w:rsid w:val="004337EE"/>
    <w:rPr>
      <w:rFonts w:ascii="Arial" w:hAnsi="Arial" w:cs="Arial"/>
      <w:sz w:val="22"/>
      <w:szCs w:val="22"/>
    </w:rPr>
  </w:style>
  <w:style w:type="character" w:customStyle="1" w:styleId="30">
    <w:name w:val="Заголовок 3 Знак"/>
    <w:basedOn w:val="a0"/>
    <w:link w:val="3"/>
    <w:uiPriority w:val="99"/>
    <w:qFormat/>
    <w:locked/>
    <w:rsid w:val="004337EE"/>
    <w:rPr>
      <w:rFonts w:ascii="Arial" w:hAnsi="Arial" w:cs="Arial"/>
      <w:sz w:val="30"/>
      <w:szCs w:val="30"/>
    </w:rPr>
  </w:style>
  <w:style w:type="character" w:customStyle="1" w:styleId="40">
    <w:name w:val="Заголовок 4 Знак"/>
    <w:basedOn w:val="a0"/>
    <w:link w:val="4"/>
    <w:uiPriority w:val="99"/>
    <w:qFormat/>
    <w:locked/>
    <w:rsid w:val="004337EE"/>
    <w:rPr>
      <w:rFonts w:ascii="Arial" w:hAnsi="Arial" w:cs="Arial"/>
      <w:b/>
      <w:bCs/>
      <w:sz w:val="26"/>
      <w:szCs w:val="26"/>
    </w:rPr>
  </w:style>
  <w:style w:type="character" w:customStyle="1" w:styleId="50">
    <w:name w:val="Заголовок 5 Знак"/>
    <w:basedOn w:val="a0"/>
    <w:link w:val="5"/>
    <w:uiPriority w:val="99"/>
    <w:qFormat/>
    <w:locked/>
    <w:rsid w:val="004337EE"/>
    <w:rPr>
      <w:rFonts w:ascii="Arial" w:hAnsi="Arial" w:cs="Arial"/>
      <w:b/>
      <w:bCs/>
      <w:sz w:val="24"/>
      <w:szCs w:val="24"/>
    </w:rPr>
  </w:style>
  <w:style w:type="character" w:customStyle="1" w:styleId="60">
    <w:name w:val="Заголовок 6 Знак"/>
    <w:basedOn w:val="a0"/>
    <w:link w:val="6"/>
    <w:uiPriority w:val="99"/>
    <w:qFormat/>
    <w:locked/>
    <w:rsid w:val="004337EE"/>
    <w:rPr>
      <w:rFonts w:ascii="Arial" w:hAnsi="Arial" w:cs="Arial"/>
      <w:b/>
      <w:bCs/>
      <w:sz w:val="22"/>
      <w:szCs w:val="22"/>
    </w:rPr>
  </w:style>
  <w:style w:type="character" w:customStyle="1" w:styleId="70">
    <w:name w:val="Заголовок 7 Знак"/>
    <w:basedOn w:val="a0"/>
    <w:link w:val="7"/>
    <w:uiPriority w:val="99"/>
    <w:qFormat/>
    <w:locked/>
    <w:rsid w:val="004337EE"/>
    <w:rPr>
      <w:rFonts w:ascii="Arial" w:hAnsi="Arial" w:cs="Arial"/>
      <w:b/>
      <w:bCs/>
      <w:i/>
      <w:iCs/>
      <w:sz w:val="22"/>
      <w:szCs w:val="22"/>
    </w:rPr>
  </w:style>
  <w:style w:type="character" w:customStyle="1" w:styleId="80">
    <w:name w:val="Заголовок 8 Знак"/>
    <w:basedOn w:val="a0"/>
    <w:link w:val="8"/>
    <w:uiPriority w:val="99"/>
    <w:qFormat/>
    <w:locked/>
    <w:rsid w:val="004337EE"/>
    <w:rPr>
      <w:rFonts w:ascii="Arial" w:hAnsi="Arial" w:cs="Arial"/>
      <w:i/>
      <w:iCs/>
      <w:sz w:val="22"/>
      <w:szCs w:val="22"/>
    </w:rPr>
  </w:style>
  <w:style w:type="character" w:customStyle="1" w:styleId="90">
    <w:name w:val="Заголовок 9 Знак"/>
    <w:basedOn w:val="a0"/>
    <w:link w:val="9"/>
    <w:uiPriority w:val="99"/>
    <w:qFormat/>
    <w:locked/>
    <w:rsid w:val="004337EE"/>
    <w:rPr>
      <w:rFonts w:ascii="Arial" w:hAnsi="Arial" w:cs="Arial"/>
      <w:i/>
      <w:iCs/>
      <w:sz w:val="21"/>
      <w:szCs w:val="21"/>
    </w:rPr>
  </w:style>
  <w:style w:type="character" w:customStyle="1" w:styleId="a3">
    <w:name w:val="Название Знак"/>
    <w:basedOn w:val="a0"/>
    <w:uiPriority w:val="99"/>
    <w:qFormat/>
    <w:locked/>
    <w:rsid w:val="004337EE"/>
    <w:rPr>
      <w:sz w:val="48"/>
      <w:szCs w:val="48"/>
    </w:rPr>
  </w:style>
  <w:style w:type="character" w:customStyle="1" w:styleId="a4">
    <w:name w:val="Подзаголовок Знак"/>
    <w:basedOn w:val="a0"/>
    <w:uiPriority w:val="99"/>
    <w:qFormat/>
    <w:locked/>
    <w:rsid w:val="004337EE"/>
    <w:rPr>
      <w:sz w:val="24"/>
      <w:szCs w:val="24"/>
    </w:rPr>
  </w:style>
  <w:style w:type="character" w:customStyle="1" w:styleId="210">
    <w:name w:val="Цитата 2 Знак1"/>
    <w:basedOn w:val="a0"/>
    <w:link w:val="23"/>
    <w:uiPriority w:val="99"/>
    <w:qFormat/>
    <w:locked/>
    <w:rsid w:val="004337EE"/>
    <w:rPr>
      <w:i/>
      <w:iCs/>
      <w:sz w:val="22"/>
      <w:szCs w:val="22"/>
      <w:lang w:val="ru-RU" w:eastAsia="en-US"/>
    </w:rPr>
  </w:style>
  <w:style w:type="character" w:customStyle="1" w:styleId="11">
    <w:name w:val="Выделенная цитата Знак1"/>
    <w:basedOn w:val="a0"/>
    <w:uiPriority w:val="99"/>
    <w:qFormat/>
    <w:locked/>
    <w:rsid w:val="004337EE"/>
    <w:rPr>
      <w:i/>
      <w:iCs/>
      <w:sz w:val="22"/>
      <w:szCs w:val="22"/>
      <w:shd w:val="clear" w:color="auto" w:fill="F2F2F2"/>
      <w:lang w:val="ru-RU" w:eastAsia="en-US"/>
    </w:rPr>
  </w:style>
  <w:style w:type="character" w:customStyle="1" w:styleId="a5">
    <w:name w:val="Верхний колонтитул Знак"/>
    <w:basedOn w:val="a0"/>
    <w:uiPriority w:val="99"/>
    <w:qFormat/>
    <w:locked/>
    <w:rsid w:val="004337EE"/>
    <w:rPr>
      <w:sz w:val="22"/>
      <w:szCs w:val="22"/>
      <w:lang w:val="ru-RU" w:eastAsia="en-US"/>
    </w:rPr>
  </w:style>
  <w:style w:type="character" w:customStyle="1" w:styleId="a6">
    <w:name w:val="Нижний колонтитул Знак"/>
    <w:basedOn w:val="a0"/>
    <w:uiPriority w:val="99"/>
    <w:qFormat/>
    <w:locked/>
    <w:rsid w:val="004337EE"/>
    <w:rPr>
      <w:sz w:val="22"/>
      <w:szCs w:val="22"/>
      <w:lang w:val="ru-RU" w:eastAsia="en-US"/>
    </w:rPr>
  </w:style>
  <w:style w:type="character" w:customStyle="1" w:styleId="-">
    <w:name w:val="Интернет-ссылка"/>
    <w:basedOn w:val="a0"/>
    <w:uiPriority w:val="99"/>
    <w:rsid w:val="004337EE"/>
    <w:rPr>
      <w:color w:val="0000FF"/>
      <w:u w:val="single"/>
    </w:rPr>
  </w:style>
  <w:style w:type="character" w:customStyle="1" w:styleId="a7">
    <w:name w:val="Текст сноски Знак"/>
    <w:basedOn w:val="a0"/>
    <w:uiPriority w:val="99"/>
    <w:semiHidden/>
    <w:qFormat/>
    <w:locked/>
    <w:rsid w:val="004337EE"/>
    <w:rPr>
      <w:sz w:val="22"/>
      <w:szCs w:val="22"/>
    </w:rPr>
  </w:style>
  <w:style w:type="character" w:customStyle="1" w:styleId="a8">
    <w:name w:val="Привязка сноски"/>
    <w:rPr>
      <w:vertAlign w:val="superscript"/>
    </w:rPr>
  </w:style>
  <w:style w:type="character" w:customStyle="1" w:styleId="FootnoteCharacters">
    <w:name w:val="Footnote Characters"/>
    <w:basedOn w:val="a0"/>
    <w:uiPriority w:val="99"/>
    <w:semiHidden/>
    <w:qFormat/>
    <w:rsid w:val="004337EE"/>
    <w:rPr>
      <w:vertAlign w:val="superscript"/>
    </w:rPr>
  </w:style>
  <w:style w:type="character" w:customStyle="1" w:styleId="WW8Num1z0">
    <w:name w:val="WW8Num1z0"/>
    <w:uiPriority w:val="99"/>
    <w:qFormat/>
    <w:rsid w:val="004337EE"/>
  </w:style>
  <w:style w:type="character" w:customStyle="1" w:styleId="WW8Num1z1">
    <w:name w:val="WW8Num1z1"/>
    <w:uiPriority w:val="99"/>
    <w:qFormat/>
    <w:rsid w:val="004337EE"/>
  </w:style>
  <w:style w:type="character" w:customStyle="1" w:styleId="12">
    <w:name w:val="Основной шрифт абзаца1"/>
    <w:uiPriority w:val="99"/>
    <w:qFormat/>
    <w:rsid w:val="004337EE"/>
  </w:style>
  <w:style w:type="character" w:customStyle="1" w:styleId="a9">
    <w:name w:val="Цветовое выделение"/>
    <w:uiPriority w:val="99"/>
    <w:qFormat/>
    <w:rsid w:val="004337EE"/>
    <w:rPr>
      <w:b/>
      <w:bCs/>
      <w:color w:val="000080"/>
      <w:sz w:val="20"/>
      <w:szCs w:val="20"/>
    </w:rPr>
  </w:style>
  <w:style w:type="character" w:customStyle="1" w:styleId="aa">
    <w:name w:val="Текст выноски Знак"/>
    <w:uiPriority w:val="99"/>
    <w:qFormat/>
    <w:rsid w:val="004337EE"/>
    <w:rPr>
      <w:rFonts w:ascii="Tahoma" w:hAnsi="Tahoma" w:cs="Tahoma"/>
      <w:sz w:val="16"/>
      <w:szCs w:val="16"/>
    </w:rPr>
  </w:style>
  <w:style w:type="character" w:customStyle="1" w:styleId="ab">
    <w:name w:val="Основной текст Знак"/>
    <w:basedOn w:val="a0"/>
    <w:uiPriority w:val="99"/>
    <w:semiHidden/>
    <w:qFormat/>
    <w:locked/>
    <w:rsid w:val="009F0E25"/>
    <w:rPr>
      <w:sz w:val="20"/>
      <w:szCs w:val="20"/>
      <w:lang w:eastAsia="en-US"/>
    </w:rPr>
  </w:style>
  <w:style w:type="character" w:customStyle="1" w:styleId="ac">
    <w:name w:val="Основной текст с отступом Знак"/>
    <w:basedOn w:val="a0"/>
    <w:uiPriority w:val="99"/>
    <w:semiHidden/>
    <w:qFormat/>
    <w:locked/>
    <w:rsid w:val="009F0E25"/>
    <w:rPr>
      <w:sz w:val="20"/>
      <w:szCs w:val="20"/>
      <w:lang w:eastAsia="en-US"/>
    </w:rPr>
  </w:style>
  <w:style w:type="character" w:customStyle="1" w:styleId="13">
    <w:name w:val="Текст выноски Знак1"/>
    <w:basedOn w:val="a0"/>
    <w:link w:val="ad"/>
    <w:uiPriority w:val="99"/>
    <w:semiHidden/>
    <w:qFormat/>
    <w:locked/>
    <w:rsid w:val="009F0E25"/>
    <w:rPr>
      <w:sz w:val="2"/>
      <w:szCs w:val="2"/>
      <w:lang w:eastAsia="en-US"/>
    </w:rPr>
  </w:style>
  <w:style w:type="character" w:customStyle="1" w:styleId="110">
    <w:name w:val="Оглавление 1 Знак1"/>
    <w:link w:val="14"/>
    <w:uiPriority w:val="99"/>
    <w:qFormat/>
    <w:rsid w:val="009935D3"/>
    <w:rPr>
      <w:rFonts w:ascii="Arial" w:hAnsi="Arial" w:cs="Arial"/>
      <w:b/>
      <w:bCs/>
      <w:caps/>
      <w:color w:val="FFFFFF"/>
      <w:spacing w:val="15"/>
      <w:sz w:val="22"/>
      <w:szCs w:val="22"/>
      <w:lang w:val="ru-RU" w:eastAsia="en-US"/>
    </w:rPr>
  </w:style>
  <w:style w:type="character" w:customStyle="1" w:styleId="24">
    <w:name w:val="Заголовок 2 Знак Знак Знак Знак Знак"/>
    <w:link w:val="211"/>
    <w:uiPriority w:val="99"/>
    <w:semiHidden/>
    <w:qFormat/>
    <w:rsid w:val="009935D3"/>
    <w:rPr>
      <w:rFonts w:ascii="Arial" w:hAnsi="Arial" w:cs="Arial"/>
      <w:caps/>
      <w:spacing w:val="15"/>
      <w:sz w:val="22"/>
      <w:szCs w:val="22"/>
      <w:lang w:val="ru-RU" w:eastAsia="en-US"/>
    </w:rPr>
  </w:style>
  <w:style w:type="character" w:customStyle="1" w:styleId="91">
    <w:name w:val="Знак Знак9"/>
    <w:uiPriority w:val="99"/>
    <w:semiHidden/>
    <w:qFormat/>
    <w:rsid w:val="009935D3"/>
    <w:rPr>
      <w:rFonts w:ascii="Arial" w:hAnsi="Arial" w:cs="Arial"/>
      <w:b/>
      <w:bCs/>
      <w:color w:val="000000"/>
      <w:sz w:val="26"/>
      <w:szCs w:val="26"/>
      <w:lang w:val="en-US" w:eastAsia="en-US"/>
    </w:rPr>
  </w:style>
  <w:style w:type="character" w:customStyle="1" w:styleId="81">
    <w:name w:val="Знак Знак8"/>
    <w:uiPriority w:val="99"/>
    <w:semiHidden/>
    <w:qFormat/>
    <w:rsid w:val="009935D3"/>
    <w:rPr>
      <w:rFonts w:ascii="Arial" w:hAnsi="Arial" w:cs="Arial"/>
      <w:caps/>
      <w:color w:val="auto"/>
      <w:spacing w:val="10"/>
      <w:sz w:val="22"/>
      <w:szCs w:val="22"/>
      <w:lang w:val="ru-RU" w:eastAsia="en-US"/>
    </w:rPr>
  </w:style>
  <w:style w:type="character" w:customStyle="1" w:styleId="71">
    <w:name w:val="Знак Знак7"/>
    <w:uiPriority w:val="99"/>
    <w:semiHidden/>
    <w:qFormat/>
    <w:rsid w:val="009935D3"/>
    <w:rPr>
      <w:rFonts w:ascii="Arial" w:hAnsi="Arial" w:cs="Arial"/>
      <w:caps/>
      <w:color w:val="auto"/>
      <w:spacing w:val="10"/>
      <w:sz w:val="22"/>
      <w:szCs w:val="22"/>
      <w:lang w:val="ru-RU" w:eastAsia="en-US"/>
    </w:rPr>
  </w:style>
  <w:style w:type="character" w:customStyle="1" w:styleId="61">
    <w:name w:val="Знак Знак6"/>
    <w:uiPriority w:val="99"/>
    <w:semiHidden/>
    <w:qFormat/>
    <w:rsid w:val="009935D3"/>
    <w:rPr>
      <w:rFonts w:ascii="Cambria" w:hAnsi="Cambria" w:cs="Cambria"/>
      <w:i/>
      <w:iCs/>
      <w:color w:val="auto"/>
      <w:sz w:val="22"/>
      <w:szCs w:val="22"/>
      <w:lang w:eastAsia="en-US"/>
    </w:rPr>
  </w:style>
  <w:style w:type="character" w:customStyle="1" w:styleId="51">
    <w:name w:val="Знак Знак5"/>
    <w:uiPriority w:val="99"/>
    <w:semiHidden/>
    <w:qFormat/>
    <w:rsid w:val="009935D3"/>
    <w:rPr>
      <w:rFonts w:ascii="Arial" w:hAnsi="Arial" w:cs="Arial"/>
      <w:caps/>
      <w:color w:val="auto"/>
      <w:spacing w:val="10"/>
      <w:sz w:val="22"/>
      <w:szCs w:val="22"/>
      <w:lang w:val="ru-RU" w:eastAsia="en-US"/>
    </w:rPr>
  </w:style>
  <w:style w:type="character" w:customStyle="1" w:styleId="41">
    <w:name w:val="Знак Знак4"/>
    <w:uiPriority w:val="99"/>
    <w:semiHidden/>
    <w:qFormat/>
    <w:rsid w:val="009935D3"/>
    <w:rPr>
      <w:rFonts w:ascii="Arial" w:hAnsi="Arial" w:cs="Arial"/>
      <w:caps/>
      <w:spacing w:val="10"/>
      <w:sz w:val="18"/>
      <w:szCs w:val="18"/>
      <w:lang w:val="ru-RU" w:eastAsia="en-US"/>
    </w:rPr>
  </w:style>
  <w:style w:type="character" w:customStyle="1" w:styleId="42">
    <w:name w:val="Текст выноски Знак4"/>
    <w:link w:val="ae"/>
    <w:uiPriority w:val="99"/>
    <w:semiHidden/>
    <w:qFormat/>
    <w:rsid w:val="009935D3"/>
    <w:rPr>
      <w:rFonts w:ascii="Arial" w:hAnsi="Arial" w:cs="Arial"/>
      <w:i/>
      <w:iCs/>
      <w:caps/>
      <w:spacing w:val="10"/>
      <w:sz w:val="18"/>
      <w:szCs w:val="18"/>
      <w:lang w:val="ru-RU" w:eastAsia="en-US"/>
    </w:rPr>
  </w:style>
  <w:style w:type="character" w:customStyle="1" w:styleId="23">
    <w:name w:val="Знак Знак2"/>
    <w:link w:val="210"/>
    <w:uiPriority w:val="99"/>
    <w:qFormat/>
    <w:rsid w:val="009935D3"/>
    <w:rPr>
      <w:rFonts w:ascii="Arial" w:hAnsi="Arial" w:cs="Arial"/>
      <w:caps/>
      <w:color w:val="4F81BD"/>
      <w:spacing w:val="10"/>
      <w:kern w:val="2"/>
      <w:sz w:val="52"/>
      <w:szCs w:val="52"/>
      <w:lang w:val="ru-RU" w:eastAsia="en-US"/>
    </w:rPr>
  </w:style>
  <w:style w:type="character" w:customStyle="1" w:styleId="ad">
    <w:name w:val="Без интервала Знак"/>
    <w:link w:val="13"/>
    <w:uiPriority w:val="99"/>
    <w:qFormat/>
    <w:locked/>
    <w:rsid w:val="009935D3"/>
    <w:rPr>
      <w:rFonts w:ascii="Arial" w:hAnsi="Arial" w:cs="Arial"/>
      <w:lang w:val="ru-RU" w:eastAsia="en-US"/>
    </w:rPr>
  </w:style>
  <w:style w:type="character" w:customStyle="1" w:styleId="31">
    <w:name w:val="Текст выноски Знак3"/>
    <w:uiPriority w:val="99"/>
    <w:qFormat/>
    <w:locked/>
    <w:rsid w:val="009935D3"/>
    <w:rPr>
      <w:rFonts w:ascii="Arial" w:hAnsi="Arial" w:cs="Arial"/>
      <w:i/>
      <w:iCs/>
      <w:lang w:val="ru-RU" w:eastAsia="en-US"/>
    </w:rPr>
  </w:style>
  <w:style w:type="character" w:customStyle="1" w:styleId="15">
    <w:name w:val="Оглавление 1 Знак"/>
    <w:link w:val="15"/>
    <w:uiPriority w:val="99"/>
    <w:qFormat/>
    <w:locked/>
    <w:rsid w:val="009935D3"/>
    <w:rPr>
      <w:rFonts w:ascii="Arial" w:hAnsi="Arial" w:cs="Arial"/>
      <w:i/>
      <w:iCs/>
      <w:color w:val="4F81BD"/>
      <w:lang w:val="ru-RU" w:eastAsia="en-US"/>
    </w:rPr>
  </w:style>
  <w:style w:type="character" w:customStyle="1" w:styleId="25">
    <w:name w:val="Текст выноски Знак2"/>
    <w:uiPriority w:val="99"/>
    <w:qFormat/>
    <w:rsid w:val="009935D3"/>
    <w:rPr>
      <w:rFonts w:eastAsia="Times New Roman"/>
      <w:color w:val="000000"/>
      <w:sz w:val="24"/>
      <w:szCs w:val="24"/>
      <w:lang w:val="en-US" w:eastAsia="en-US"/>
    </w:rPr>
  </w:style>
  <w:style w:type="character" w:customStyle="1" w:styleId="af">
    <w:name w:val="Знак Знак"/>
    <w:uiPriority w:val="99"/>
    <w:qFormat/>
    <w:rsid w:val="009935D3"/>
    <w:rPr>
      <w:rFonts w:eastAsia="Times New Roman"/>
      <w:color w:val="000000"/>
      <w:sz w:val="24"/>
      <w:szCs w:val="24"/>
      <w:lang w:val="en-US" w:eastAsia="en-US"/>
    </w:rPr>
  </w:style>
  <w:style w:type="character" w:styleId="af0">
    <w:name w:val="Strong"/>
    <w:basedOn w:val="a0"/>
    <w:uiPriority w:val="99"/>
    <w:qFormat/>
    <w:rsid w:val="00D462D6"/>
    <w:rPr>
      <w:b/>
      <w:bCs/>
    </w:rPr>
  </w:style>
  <w:style w:type="character" w:customStyle="1" w:styleId="af1">
    <w:name w:val="Абзац Знак"/>
    <w:qFormat/>
    <w:locked/>
    <w:rsid w:val="00E03E9C"/>
    <w:rPr>
      <w:rFonts w:ascii="MS Sans Serif" w:hAnsi="MS Sans Serif"/>
      <w:sz w:val="26"/>
      <w:szCs w:val="20"/>
      <w:lang w:val="en-US" w:eastAsia="ar-SA"/>
    </w:rPr>
  </w:style>
  <w:style w:type="character" w:customStyle="1" w:styleId="address">
    <w:name w:val="address"/>
    <w:basedOn w:val="a0"/>
    <w:link w:val="ListParagraphChar"/>
    <w:qFormat/>
    <w:rsid w:val="00374F18"/>
  </w:style>
  <w:style w:type="paragraph" w:customStyle="1" w:styleId="af2">
    <w:name w:val="Заголовок"/>
    <w:basedOn w:val="a"/>
    <w:next w:val="af3"/>
    <w:uiPriority w:val="99"/>
    <w:qFormat/>
    <w:rsid w:val="004337EE"/>
    <w:pPr>
      <w:keepNext/>
      <w:spacing w:before="240" w:after="120"/>
    </w:pPr>
    <w:rPr>
      <w:rFonts w:ascii="Liberation Sans" w:hAnsi="Liberation Sans" w:cs="Liberation Sans"/>
      <w:sz w:val="28"/>
      <w:szCs w:val="28"/>
    </w:rPr>
  </w:style>
  <w:style w:type="paragraph" w:styleId="af3">
    <w:name w:val="Body Text"/>
    <w:basedOn w:val="a"/>
    <w:uiPriority w:val="99"/>
    <w:rsid w:val="004337EE"/>
    <w:pPr>
      <w:spacing w:after="140" w:line="276" w:lineRule="auto"/>
    </w:pPr>
  </w:style>
  <w:style w:type="paragraph" w:styleId="af4">
    <w:name w:val="List"/>
    <w:basedOn w:val="af3"/>
    <w:uiPriority w:val="99"/>
    <w:rsid w:val="004337EE"/>
  </w:style>
  <w:style w:type="paragraph" w:styleId="af5">
    <w:name w:val="caption"/>
    <w:basedOn w:val="a"/>
    <w:qFormat/>
    <w:rsid w:val="004337EE"/>
    <w:pPr>
      <w:spacing w:before="120" w:after="120"/>
    </w:pPr>
    <w:rPr>
      <w:i/>
      <w:iCs/>
      <w:sz w:val="24"/>
      <w:szCs w:val="24"/>
    </w:rPr>
  </w:style>
  <w:style w:type="paragraph" w:styleId="af6">
    <w:name w:val="index heading"/>
    <w:basedOn w:val="a"/>
    <w:qFormat/>
    <w:pPr>
      <w:suppressLineNumbers/>
    </w:pPr>
    <w:rPr>
      <w:rFonts w:cs="Arial"/>
    </w:rPr>
  </w:style>
  <w:style w:type="paragraph" w:styleId="af7">
    <w:name w:val="No Spacing"/>
    <w:uiPriority w:val="99"/>
    <w:qFormat/>
    <w:rsid w:val="004337EE"/>
    <w:rPr>
      <w:rFonts w:ascii="Calibri" w:hAnsi="Calibri" w:cs="Calibri"/>
      <w:lang w:eastAsia="zh-CN"/>
    </w:rPr>
  </w:style>
  <w:style w:type="paragraph" w:styleId="af8">
    <w:name w:val="Title"/>
    <w:basedOn w:val="a"/>
    <w:uiPriority w:val="99"/>
    <w:qFormat/>
    <w:rsid w:val="004337EE"/>
    <w:pPr>
      <w:spacing w:before="300" w:after="200"/>
    </w:pPr>
    <w:rPr>
      <w:sz w:val="48"/>
      <w:szCs w:val="48"/>
      <w:lang w:eastAsia="ru-RU"/>
    </w:rPr>
  </w:style>
  <w:style w:type="paragraph" w:styleId="af9">
    <w:name w:val="Subtitle"/>
    <w:basedOn w:val="a"/>
    <w:uiPriority w:val="99"/>
    <w:qFormat/>
    <w:rsid w:val="004337EE"/>
    <w:pPr>
      <w:spacing w:before="200" w:after="200"/>
    </w:pPr>
    <w:rPr>
      <w:sz w:val="24"/>
      <w:szCs w:val="24"/>
      <w:lang w:eastAsia="ru-RU"/>
    </w:rPr>
  </w:style>
  <w:style w:type="paragraph" w:styleId="26">
    <w:name w:val="Quote"/>
    <w:basedOn w:val="a"/>
    <w:uiPriority w:val="99"/>
    <w:qFormat/>
    <w:rsid w:val="004337EE"/>
    <w:pPr>
      <w:ind w:left="720" w:right="720"/>
    </w:pPr>
    <w:rPr>
      <w:i/>
      <w:iCs/>
    </w:rPr>
  </w:style>
  <w:style w:type="paragraph" w:styleId="afa">
    <w:name w:val="Intense Quote"/>
    <w:basedOn w:val="a"/>
    <w:uiPriority w:val="99"/>
    <w:qFormat/>
    <w:rsid w:val="004337EE"/>
    <w:pPr>
      <w:pBdr>
        <w:top w:val="single" w:sz="4" w:space="5" w:color="FFFFFF"/>
        <w:left w:val="single" w:sz="4" w:space="10" w:color="FFFFFF"/>
        <w:bottom w:val="single" w:sz="4" w:space="5" w:color="FFFFFF"/>
        <w:right w:val="single" w:sz="4" w:space="10" w:color="FFFFFF"/>
      </w:pBdr>
      <w:shd w:val="clear" w:color="auto" w:fill="F2F2F2"/>
      <w:ind w:left="720" w:right="720"/>
    </w:pPr>
    <w:rPr>
      <w:i/>
      <w:iCs/>
    </w:rPr>
  </w:style>
  <w:style w:type="paragraph" w:customStyle="1" w:styleId="afb">
    <w:name w:val="Верхний и нижний колонтитулы"/>
    <w:basedOn w:val="a"/>
    <w:qFormat/>
  </w:style>
  <w:style w:type="paragraph" w:styleId="afc">
    <w:name w:val="header"/>
    <w:basedOn w:val="a"/>
    <w:uiPriority w:val="99"/>
    <w:qFormat/>
    <w:rsid w:val="004337EE"/>
    <w:pPr>
      <w:tabs>
        <w:tab w:val="center" w:pos="7143"/>
        <w:tab w:val="right" w:pos="14287"/>
      </w:tabs>
    </w:pPr>
  </w:style>
  <w:style w:type="paragraph" w:styleId="afd">
    <w:name w:val="footer"/>
    <w:basedOn w:val="a"/>
    <w:uiPriority w:val="99"/>
    <w:qFormat/>
    <w:rsid w:val="004337EE"/>
    <w:pPr>
      <w:tabs>
        <w:tab w:val="center" w:pos="7143"/>
        <w:tab w:val="right" w:pos="14287"/>
      </w:tabs>
    </w:pPr>
  </w:style>
  <w:style w:type="paragraph" w:styleId="afe">
    <w:name w:val="footnote text"/>
    <w:basedOn w:val="a"/>
    <w:uiPriority w:val="99"/>
    <w:semiHidden/>
    <w:rsid w:val="004337EE"/>
    <w:pPr>
      <w:spacing w:after="40"/>
    </w:pPr>
    <w:rPr>
      <w:sz w:val="18"/>
      <w:szCs w:val="18"/>
      <w:lang w:eastAsia="ru-RU"/>
    </w:rPr>
  </w:style>
  <w:style w:type="paragraph" w:styleId="14">
    <w:name w:val="toc 1"/>
    <w:basedOn w:val="a"/>
    <w:link w:val="110"/>
    <w:autoRedefine/>
    <w:uiPriority w:val="99"/>
    <w:semiHidden/>
    <w:rsid w:val="004337EE"/>
    <w:pPr>
      <w:spacing w:after="57"/>
    </w:pPr>
  </w:style>
  <w:style w:type="paragraph" w:styleId="27">
    <w:name w:val="toc 2"/>
    <w:basedOn w:val="a"/>
    <w:link w:val="28"/>
    <w:autoRedefine/>
    <w:uiPriority w:val="99"/>
    <w:semiHidden/>
    <w:rsid w:val="004337EE"/>
    <w:pPr>
      <w:spacing w:after="57"/>
      <w:ind w:left="283"/>
    </w:pPr>
  </w:style>
  <w:style w:type="paragraph" w:styleId="32">
    <w:name w:val="toc 3"/>
    <w:basedOn w:val="a"/>
    <w:autoRedefine/>
    <w:uiPriority w:val="99"/>
    <w:semiHidden/>
    <w:rsid w:val="004337EE"/>
    <w:pPr>
      <w:spacing w:after="57"/>
      <w:ind w:left="567"/>
    </w:pPr>
  </w:style>
  <w:style w:type="paragraph" w:styleId="43">
    <w:name w:val="toc 4"/>
    <w:basedOn w:val="a"/>
    <w:autoRedefine/>
    <w:uiPriority w:val="99"/>
    <w:semiHidden/>
    <w:rsid w:val="004337EE"/>
    <w:pPr>
      <w:spacing w:after="57"/>
      <w:ind w:left="850"/>
    </w:pPr>
  </w:style>
  <w:style w:type="paragraph" w:styleId="52">
    <w:name w:val="toc 5"/>
    <w:basedOn w:val="a"/>
    <w:autoRedefine/>
    <w:uiPriority w:val="99"/>
    <w:semiHidden/>
    <w:rsid w:val="004337EE"/>
    <w:pPr>
      <w:spacing w:after="57"/>
      <w:ind w:left="1134"/>
    </w:pPr>
  </w:style>
  <w:style w:type="paragraph" w:styleId="62">
    <w:name w:val="toc 6"/>
    <w:basedOn w:val="a"/>
    <w:autoRedefine/>
    <w:uiPriority w:val="99"/>
    <w:semiHidden/>
    <w:rsid w:val="004337EE"/>
    <w:pPr>
      <w:spacing w:after="57"/>
      <w:ind w:left="1417"/>
    </w:pPr>
  </w:style>
  <w:style w:type="paragraph" w:styleId="72">
    <w:name w:val="toc 7"/>
    <w:basedOn w:val="a"/>
    <w:autoRedefine/>
    <w:uiPriority w:val="99"/>
    <w:semiHidden/>
    <w:rsid w:val="004337EE"/>
    <w:pPr>
      <w:spacing w:after="57"/>
      <w:ind w:left="1701"/>
    </w:pPr>
  </w:style>
  <w:style w:type="paragraph" w:styleId="82">
    <w:name w:val="toc 8"/>
    <w:basedOn w:val="a"/>
    <w:autoRedefine/>
    <w:uiPriority w:val="99"/>
    <w:semiHidden/>
    <w:rsid w:val="004337EE"/>
    <w:pPr>
      <w:spacing w:after="57"/>
      <w:ind w:left="1984"/>
    </w:pPr>
  </w:style>
  <w:style w:type="paragraph" w:styleId="92">
    <w:name w:val="toc 9"/>
    <w:basedOn w:val="a"/>
    <w:autoRedefine/>
    <w:uiPriority w:val="99"/>
    <w:semiHidden/>
    <w:rsid w:val="004337EE"/>
    <w:pPr>
      <w:spacing w:after="57"/>
      <w:ind w:left="2268"/>
    </w:pPr>
  </w:style>
  <w:style w:type="paragraph" w:styleId="aff">
    <w:name w:val="TOC Heading"/>
    <w:basedOn w:val="1"/>
    <w:uiPriority w:val="99"/>
    <w:qFormat/>
    <w:rsid w:val="004337EE"/>
    <w:pPr>
      <w:widowControl/>
      <w:numPr>
        <w:numId w:val="0"/>
      </w:numPr>
      <w:spacing w:before="0" w:after="0"/>
      <w:jc w:val="left"/>
    </w:pPr>
    <w:rPr>
      <w:rFonts w:ascii="Times New Roman" w:hAnsi="Times New Roman" w:cs="Times New Roman"/>
      <w:sz w:val="20"/>
      <w:szCs w:val="20"/>
      <w:lang w:eastAsia="en-US"/>
    </w:rPr>
  </w:style>
  <w:style w:type="paragraph" w:customStyle="1" w:styleId="16">
    <w:name w:val="Указатель1"/>
    <w:basedOn w:val="a"/>
    <w:uiPriority w:val="99"/>
    <w:qFormat/>
    <w:rsid w:val="004337EE"/>
  </w:style>
  <w:style w:type="paragraph" w:customStyle="1" w:styleId="ConsPlusNormal">
    <w:name w:val="ConsPlusNormal"/>
    <w:qFormat/>
    <w:rsid w:val="004337EE"/>
    <w:pPr>
      <w:widowControl w:val="0"/>
    </w:pPr>
    <w:rPr>
      <w:sz w:val="28"/>
      <w:szCs w:val="28"/>
      <w:lang w:eastAsia="zh-CN"/>
    </w:rPr>
  </w:style>
  <w:style w:type="paragraph" w:customStyle="1" w:styleId="ConsPlusTitle">
    <w:name w:val="ConsPlusTitle"/>
    <w:uiPriority w:val="99"/>
    <w:qFormat/>
    <w:rsid w:val="004337EE"/>
    <w:pPr>
      <w:widowControl w:val="0"/>
    </w:pPr>
    <w:rPr>
      <w:b/>
      <w:bCs/>
      <w:sz w:val="28"/>
      <w:szCs w:val="28"/>
      <w:lang w:eastAsia="zh-CN"/>
    </w:rPr>
  </w:style>
  <w:style w:type="paragraph" w:customStyle="1" w:styleId="ConsPlusTitlePage">
    <w:name w:val="ConsPlusTitlePage"/>
    <w:uiPriority w:val="99"/>
    <w:qFormat/>
    <w:rsid w:val="004337EE"/>
    <w:pPr>
      <w:widowControl w:val="0"/>
    </w:pPr>
    <w:rPr>
      <w:rFonts w:ascii="Tahoma" w:hAnsi="Tahoma" w:cs="Tahoma"/>
      <w:sz w:val="20"/>
      <w:szCs w:val="20"/>
      <w:lang w:eastAsia="zh-CN"/>
    </w:rPr>
  </w:style>
  <w:style w:type="paragraph" w:styleId="aff0">
    <w:name w:val="Body Text Indent"/>
    <w:basedOn w:val="a"/>
    <w:uiPriority w:val="99"/>
    <w:rsid w:val="004337EE"/>
    <w:pPr>
      <w:spacing w:after="120"/>
      <w:ind w:left="283"/>
    </w:pPr>
  </w:style>
  <w:style w:type="paragraph" w:customStyle="1" w:styleId="aff1">
    <w:name w:val="Знак Знак Знак"/>
    <w:basedOn w:val="a"/>
    <w:qFormat/>
    <w:rsid w:val="004337EE"/>
    <w:pPr>
      <w:spacing w:after="160" w:line="240" w:lineRule="exact"/>
    </w:pPr>
    <w:rPr>
      <w:rFonts w:ascii="Verdana" w:hAnsi="Verdana" w:cs="Verdana"/>
      <w:lang w:val="en-US"/>
    </w:rPr>
  </w:style>
  <w:style w:type="paragraph" w:customStyle="1" w:styleId="aff2">
    <w:name w:val="Таблицы (моноширинный)"/>
    <w:basedOn w:val="a"/>
    <w:next w:val="a"/>
    <w:uiPriority w:val="99"/>
    <w:qFormat/>
    <w:rsid w:val="004337EE"/>
    <w:pPr>
      <w:widowControl w:val="0"/>
      <w:jc w:val="both"/>
    </w:pPr>
    <w:rPr>
      <w:rFonts w:ascii="Courier New" w:hAnsi="Courier New" w:cs="Courier New"/>
    </w:rPr>
  </w:style>
  <w:style w:type="paragraph" w:styleId="aff3">
    <w:name w:val="Normal (Web)"/>
    <w:basedOn w:val="a"/>
    <w:uiPriority w:val="99"/>
    <w:qFormat/>
    <w:rsid w:val="004337EE"/>
    <w:pPr>
      <w:spacing w:before="280" w:after="119"/>
    </w:pPr>
  </w:style>
  <w:style w:type="paragraph" w:styleId="aff4">
    <w:name w:val="List Paragraph"/>
    <w:aliases w:val="3_Абзац списка"/>
    <w:basedOn w:val="a"/>
    <w:link w:val="aff5"/>
    <w:uiPriority w:val="34"/>
    <w:qFormat/>
    <w:rsid w:val="004337EE"/>
    <w:pPr>
      <w:spacing w:after="200" w:line="276" w:lineRule="auto"/>
      <w:ind w:left="720"/>
    </w:pPr>
    <w:rPr>
      <w:rFonts w:ascii="Calibri" w:hAnsi="Calibri" w:cs="Calibri"/>
      <w:sz w:val="22"/>
      <w:szCs w:val="22"/>
    </w:rPr>
  </w:style>
  <w:style w:type="paragraph" w:styleId="ae">
    <w:name w:val="Balloon Text"/>
    <w:basedOn w:val="a"/>
    <w:link w:val="42"/>
    <w:uiPriority w:val="99"/>
    <w:semiHidden/>
    <w:qFormat/>
    <w:rsid w:val="004337EE"/>
    <w:rPr>
      <w:rFonts w:ascii="Tahoma" w:hAnsi="Tahoma" w:cs="Tahoma"/>
      <w:sz w:val="16"/>
      <w:szCs w:val="16"/>
    </w:rPr>
  </w:style>
  <w:style w:type="paragraph" w:customStyle="1" w:styleId="aff6">
    <w:name w:val="Содержимое таблицы"/>
    <w:basedOn w:val="a"/>
    <w:uiPriority w:val="99"/>
    <w:qFormat/>
    <w:rsid w:val="004337EE"/>
  </w:style>
  <w:style w:type="paragraph" w:customStyle="1" w:styleId="aff7">
    <w:name w:val="Заголовок таблицы"/>
    <w:basedOn w:val="aff6"/>
    <w:uiPriority w:val="99"/>
    <w:qFormat/>
    <w:rsid w:val="004337EE"/>
    <w:pPr>
      <w:jc w:val="center"/>
    </w:pPr>
    <w:rPr>
      <w:b/>
      <w:bCs/>
    </w:rPr>
  </w:style>
  <w:style w:type="paragraph" w:customStyle="1" w:styleId="310">
    <w:name w:val="Основной текст с отступом 31"/>
    <w:basedOn w:val="a"/>
    <w:uiPriority w:val="99"/>
    <w:qFormat/>
    <w:rsid w:val="009935D3"/>
    <w:pPr>
      <w:tabs>
        <w:tab w:val="left" w:pos="426"/>
      </w:tabs>
      <w:ind w:left="851" w:hanging="851"/>
      <w:jc w:val="both"/>
    </w:pPr>
    <w:rPr>
      <w:color w:val="000000"/>
      <w:sz w:val="24"/>
      <w:szCs w:val="24"/>
      <w:lang w:eastAsia="ar-SA"/>
    </w:rPr>
  </w:style>
  <w:style w:type="paragraph" w:customStyle="1" w:styleId="ConsNormal">
    <w:name w:val="ConsNormal"/>
    <w:uiPriority w:val="99"/>
    <w:qFormat/>
    <w:rsid w:val="009935D3"/>
    <w:pPr>
      <w:widowControl w:val="0"/>
      <w:ind w:firstLine="720"/>
    </w:pPr>
    <w:rPr>
      <w:rFonts w:ascii="Arial" w:hAnsi="Arial" w:cs="Arial"/>
      <w:sz w:val="20"/>
      <w:szCs w:val="20"/>
      <w:lang w:eastAsia="ar-SA"/>
    </w:rPr>
  </w:style>
  <w:style w:type="paragraph" w:customStyle="1" w:styleId="211">
    <w:name w:val="Основной текст с отступом 21"/>
    <w:basedOn w:val="a"/>
    <w:link w:val="24"/>
    <w:uiPriority w:val="99"/>
    <w:qFormat/>
    <w:rsid w:val="009935D3"/>
    <w:pPr>
      <w:widowControl w:val="0"/>
      <w:ind w:firstLine="720"/>
      <w:jc w:val="both"/>
    </w:pPr>
    <w:rPr>
      <w:color w:val="000000"/>
      <w:sz w:val="24"/>
      <w:szCs w:val="24"/>
      <w:lang w:val="en-US"/>
    </w:rPr>
  </w:style>
  <w:style w:type="paragraph" w:customStyle="1" w:styleId="17">
    <w:name w:val="Абзац списка1"/>
    <w:basedOn w:val="a"/>
    <w:uiPriority w:val="99"/>
    <w:qFormat/>
    <w:rsid w:val="009935D3"/>
    <w:pPr>
      <w:widowControl w:val="0"/>
      <w:ind w:left="708"/>
    </w:pPr>
    <w:rPr>
      <w:color w:val="000000"/>
      <w:sz w:val="24"/>
      <w:szCs w:val="24"/>
      <w:lang w:val="en-US"/>
    </w:rPr>
  </w:style>
  <w:style w:type="paragraph" w:customStyle="1" w:styleId="18">
    <w:name w:val="Знак Знак Знак1 Знак"/>
    <w:basedOn w:val="a"/>
    <w:uiPriority w:val="99"/>
    <w:qFormat/>
    <w:rsid w:val="009935D3"/>
    <w:pPr>
      <w:spacing w:beforeAutospacing="1" w:afterAutospacing="1"/>
    </w:pPr>
    <w:rPr>
      <w:rFonts w:ascii="Tahoma" w:hAnsi="Tahoma" w:cs="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9935D3"/>
    <w:pPr>
      <w:spacing w:beforeAutospacing="1" w:afterAutospacing="1"/>
    </w:pPr>
    <w:rPr>
      <w:rFonts w:ascii="Tahoma" w:hAnsi="Tahoma" w:cs="Tahoma"/>
      <w:lang w:val="en-US"/>
    </w:rPr>
  </w:style>
  <w:style w:type="paragraph" w:customStyle="1" w:styleId="19">
    <w:name w:val="Без интервала1"/>
    <w:basedOn w:val="a"/>
    <w:uiPriority w:val="99"/>
    <w:qFormat/>
    <w:rsid w:val="009935D3"/>
    <w:rPr>
      <w:rFonts w:ascii="Arial" w:hAnsi="Arial" w:cs="Arial"/>
    </w:rPr>
  </w:style>
  <w:style w:type="paragraph" w:customStyle="1" w:styleId="28">
    <w:name w:val="Оглавление 2 Знак"/>
    <w:basedOn w:val="a"/>
    <w:next w:val="a"/>
    <w:link w:val="27"/>
    <w:uiPriority w:val="99"/>
    <w:qFormat/>
    <w:rsid w:val="009935D3"/>
    <w:pPr>
      <w:spacing w:before="200" w:after="200" w:line="276" w:lineRule="auto"/>
    </w:pPr>
    <w:rPr>
      <w:rFonts w:ascii="Arial" w:hAnsi="Arial" w:cs="Arial"/>
      <w:i/>
      <w:iCs/>
    </w:rPr>
  </w:style>
  <w:style w:type="paragraph" w:customStyle="1" w:styleId="1a">
    <w:name w:val="Выделенная цитата1"/>
    <w:basedOn w:val="a"/>
    <w:next w:val="a"/>
    <w:uiPriority w:val="99"/>
    <w:qFormat/>
    <w:rsid w:val="009935D3"/>
    <w:pPr>
      <w:pBdr>
        <w:top w:val="single" w:sz="4" w:space="10" w:color="4F81BD"/>
        <w:left w:val="single" w:sz="4" w:space="10" w:color="4F81BD"/>
      </w:pBdr>
      <w:spacing w:before="200" w:line="276" w:lineRule="auto"/>
      <w:ind w:left="1296" w:right="1152"/>
      <w:jc w:val="both"/>
    </w:pPr>
    <w:rPr>
      <w:rFonts w:ascii="Arial" w:hAnsi="Arial" w:cs="Arial"/>
      <w:i/>
      <w:iCs/>
      <w:color w:val="4F81BD"/>
    </w:rPr>
  </w:style>
  <w:style w:type="paragraph" w:customStyle="1" w:styleId="Roo1">
    <w:name w:val="Roo1"/>
    <w:basedOn w:val="1"/>
    <w:next w:val="1"/>
    <w:autoRedefine/>
    <w:uiPriority w:val="99"/>
    <w:qFormat/>
    <w:rsid w:val="009935D3"/>
    <w:pPr>
      <w:keepNext/>
      <w:keepLines/>
      <w:pageBreakBefore/>
      <w:numPr>
        <w:numId w:val="0"/>
      </w:numPr>
      <w:spacing w:before="240" w:after="60"/>
      <w:jc w:val="both"/>
    </w:pPr>
    <w:rPr>
      <w:rFonts w:ascii="Times New Roman" w:hAnsi="Times New Roman" w:cs="Times New Roman"/>
      <w:b/>
      <w:bCs/>
      <w:sz w:val="28"/>
      <w:szCs w:val="28"/>
    </w:rPr>
  </w:style>
  <w:style w:type="paragraph" w:customStyle="1" w:styleId="Roo3">
    <w:name w:val="Roo3"/>
    <w:basedOn w:val="3"/>
    <w:next w:val="3"/>
    <w:uiPriority w:val="99"/>
    <w:qFormat/>
    <w:rsid w:val="009935D3"/>
    <w:pPr>
      <w:spacing w:before="200" w:after="240"/>
      <w:ind w:left="709"/>
      <w:jc w:val="both"/>
    </w:pPr>
    <w:rPr>
      <w:rFonts w:ascii="Times New Roman" w:hAnsi="Times New Roman" w:cs="Times New Roman"/>
      <w:b/>
      <w:bCs/>
      <w:sz w:val="28"/>
      <w:szCs w:val="28"/>
    </w:rPr>
  </w:style>
  <w:style w:type="paragraph" w:customStyle="1" w:styleId="Roo">
    <w:name w:val="Roo_основной"/>
    <w:basedOn w:val="a"/>
    <w:next w:val="a"/>
    <w:uiPriority w:val="99"/>
    <w:qFormat/>
    <w:rsid w:val="009935D3"/>
    <w:pPr>
      <w:ind w:firstLine="709"/>
      <w:jc w:val="both"/>
    </w:pPr>
    <w:rPr>
      <w:sz w:val="24"/>
      <w:szCs w:val="24"/>
      <w:lang w:eastAsia="ru-RU"/>
    </w:rPr>
  </w:style>
  <w:style w:type="paragraph" w:customStyle="1" w:styleId="1b">
    <w:name w:val="Обычная таблица1"/>
    <w:qFormat/>
    <w:rPr>
      <w:rFonts w:eastAsia="Times New Roman CE" w:cs="Times New Roman Greek"/>
      <w:sz w:val="20"/>
      <w:szCs w:val="24"/>
    </w:rPr>
  </w:style>
  <w:style w:type="paragraph" w:customStyle="1" w:styleId="western">
    <w:name w:val="western"/>
    <w:basedOn w:val="a"/>
    <w:qFormat/>
    <w:rsid w:val="004158FF"/>
    <w:pPr>
      <w:suppressAutoHyphens w:val="0"/>
      <w:spacing w:beforeAutospacing="1" w:after="221" w:line="221" w:lineRule="atLeast"/>
      <w:ind w:firstLine="720"/>
    </w:pPr>
    <w:rPr>
      <w:lang w:eastAsia="ru-RU"/>
    </w:rPr>
  </w:style>
  <w:style w:type="paragraph" w:customStyle="1" w:styleId="aff8">
    <w:name w:val="Абзац"/>
    <w:basedOn w:val="a"/>
    <w:qFormat/>
    <w:rsid w:val="00E03E9C"/>
    <w:pPr>
      <w:spacing w:line="360" w:lineRule="auto"/>
      <w:ind w:firstLine="720"/>
      <w:jc w:val="both"/>
    </w:pPr>
    <w:rPr>
      <w:rFonts w:ascii="MS Sans Serif" w:hAnsi="MS Sans Serif"/>
      <w:sz w:val="26"/>
      <w:lang w:val="en-US" w:eastAsia="ar-SA"/>
    </w:rPr>
  </w:style>
  <w:style w:type="paragraph" w:customStyle="1" w:styleId="ListParagraphChar">
    <w:name w:val="List Paragraph Char"/>
    <w:link w:val="address"/>
    <w:qFormat/>
    <w:rsid w:val="00374F18"/>
  </w:style>
  <w:style w:type="table" w:styleId="aff9">
    <w:name w:val="Table Grid"/>
    <w:basedOn w:val="a1"/>
    <w:qFormat/>
    <w:rsid w:val="004337EE"/>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ned">
    <w:name w:val="Lined"/>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1">
    <w:name w:val="Lined - Accent 1"/>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2">
    <w:name w:val="Lined - Accent 2"/>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3">
    <w:name w:val="Lined - Accent 3"/>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4">
    <w:name w:val="Lined - Accent 4"/>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5">
    <w:name w:val="Lined - Accent 5"/>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6">
    <w:name w:val="Lined - Accent 6"/>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Bordered">
    <w:name w:val="Bordered"/>
    <w:uiPriority w:val="99"/>
    <w:rsid w:val="004337EE"/>
    <w:rPr>
      <w:sz w:val="20"/>
      <w:szCs w:val="20"/>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style>
  <w:style w:type="table" w:customStyle="1" w:styleId="Bordered-Accent1">
    <w:name w:val="Bordered - Accent 1"/>
    <w:uiPriority w:val="99"/>
    <w:rsid w:val="004337EE"/>
    <w:rPr>
      <w:sz w:val="20"/>
      <w:szCs w:val="20"/>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style>
  <w:style w:type="table" w:customStyle="1" w:styleId="Bordered-Accent2">
    <w:name w:val="Bordered - Accent 2"/>
    <w:uiPriority w:val="99"/>
    <w:rsid w:val="004337EE"/>
    <w:rPr>
      <w:sz w:val="20"/>
      <w:szCs w:val="20"/>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style>
  <w:style w:type="table" w:customStyle="1" w:styleId="Bordered-Accent3">
    <w:name w:val="Bordered - Accent 3"/>
    <w:uiPriority w:val="99"/>
    <w:rsid w:val="004337EE"/>
    <w:rPr>
      <w:sz w:val="20"/>
      <w:szCs w:val="20"/>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style>
  <w:style w:type="table" w:customStyle="1" w:styleId="Bordered-Accent4">
    <w:name w:val="Bordered - Accent 4"/>
    <w:uiPriority w:val="99"/>
    <w:rsid w:val="004337EE"/>
    <w:rPr>
      <w:sz w:val="20"/>
      <w:szCs w:val="20"/>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style>
  <w:style w:type="table" w:customStyle="1" w:styleId="Bordered-Accent5">
    <w:name w:val="Bordered - Accent 5"/>
    <w:uiPriority w:val="99"/>
    <w:rsid w:val="004337EE"/>
    <w:rPr>
      <w:sz w:val="20"/>
      <w:szCs w:val="20"/>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style>
  <w:style w:type="table" w:customStyle="1" w:styleId="Bordered-Accent6">
    <w:name w:val="Bordered - Accent 6"/>
    <w:uiPriority w:val="99"/>
    <w:rsid w:val="004337EE"/>
    <w:rPr>
      <w:sz w:val="20"/>
      <w:szCs w:val="20"/>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style>
  <w:style w:type="table" w:customStyle="1" w:styleId="BorderedLined">
    <w:name w:val="Bordered &amp; Lined"/>
    <w:uiPriority w:val="99"/>
    <w:rsid w:val="004337EE"/>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style>
  <w:style w:type="table" w:customStyle="1" w:styleId="BorderedLined-Accent1">
    <w:name w:val="Bordered &amp; Lined - Accent 1"/>
    <w:uiPriority w:val="99"/>
    <w:rsid w:val="004337EE"/>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style>
  <w:style w:type="table" w:customStyle="1" w:styleId="BorderedLined-Accent2">
    <w:name w:val="Bordered &amp; Lined - Accent 2"/>
    <w:uiPriority w:val="99"/>
    <w:rsid w:val="004337EE"/>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style>
  <w:style w:type="table" w:customStyle="1" w:styleId="BorderedLined-Accent3">
    <w:name w:val="Bordered &amp; Lined - Accent 3"/>
    <w:uiPriority w:val="99"/>
    <w:rsid w:val="004337EE"/>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style>
  <w:style w:type="table" w:customStyle="1" w:styleId="BorderedLined-Accent4">
    <w:name w:val="Bordered &amp; Lined - Accent 4"/>
    <w:uiPriority w:val="99"/>
    <w:rsid w:val="004337EE"/>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style>
  <w:style w:type="table" w:customStyle="1" w:styleId="BorderedLined-Accent5">
    <w:name w:val="Bordered &amp; Lined - Accent 5"/>
    <w:uiPriority w:val="99"/>
    <w:rsid w:val="004337EE"/>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style>
  <w:style w:type="table" w:customStyle="1" w:styleId="BorderedLined-Accent6">
    <w:name w:val="Bordered &amp; Lined - Accent 6"/>
    <w:uiPriority w:val="99"/>
    <w:rsid w:val="004337EE"/>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style>
  <w:style w:type="character" w:customStyle="1" w:styleId="aff5">
    <w:name w:val="Абзац списка Знак"/>
    <w:aliases w:val="3_Абзац списка Знак"/>
    <w:link w:val="aff4"/>
    <w:uiPriority w:val="34"/>
    <w:qFormat/>
    <w:rsid w:val="007067D8"/>
    <w:rPr>
      <w:rFonts w:ascii="Calibri" w:hAnsi="Calibri" w:cs="Calibri"/>
      <w:lang w:eastAsia="en-US"/>
    </w:rPr>
  </w:style>
  <w:style w:type="paragraph" w:customStyle="1" w:styleId="2">
    <w:name w:val="Список_маркерный_2_уровень"/>
    <w:basedOn w:val="10"/>
    <w:rsid w:val="007067D8"/>
    <w:pPr>
      <w:numPr>
        <w:ilvl w:val="1"/>
      </w:numPr>
      <w:tabs>
        <w:tab w:val="num" w:pos="0"/>
        <w:tab w:val="num" w:pos="360"/>
      </w:tabs>
      <w:ind w:left="1004" w:hanging="720"/>
    </w:pPr>
  </w:style>
  <w:style w:type="paragraph" w:customStyle="1" w:styleId="10">
    <w:name w:val="Список_маркерный_1_уровень"/>
    <w:link w:val="1c"/>
    <w:uiPriority w:val="99"/>
    <w:qFormat/>
    <w:rsid w:val="007067D8"/>
    <w:pPr>
      <w:numPr>
        <w:numId w:val="2"/>
      </w:numPr>
      <w:suppressAutoHyphens w:val="0"/>
      <w:spacing w:before="60" w:after="100"/>
      <w:jc w:val="both"/>
    </w:pPr>
    <w:rPr>
      <w:sz w:val="24"/>
      <w:szCs w:val="24"/>
    </w:rPr>
  </w:style>
  <w:style w:type="character" w:customStyle="1" w:styleId="1c">
    <w:name w:val="Список_маркерный_1_уровень Знак"/>
    <w:link w:val="10"/>
    <w:uiPriority w:val="99"/>
    <w:locked/>
    <w:rsid w:val="007067D8"/>
    <w:rPr>
      <w:sz w:val="24"/>
      <w:szCs w:val="24"/>
    </w:rPr>
  </w:style>
  <w:style w:type="character" w:styleId="affa">
    <w:name w:val="line number"/>
    <w:basedOn w:val="a0"/>
    <w:uiPriority w:val="99"/>
    <w:semiHidden/>
    <w:unhideWhenUsed/>
    <w:locked/>
    <w:rsid w:val="003F66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uppressAutoHyphens/>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337EE"/>
    <w:rPr>
      <w:sz w:val="20"/>
      <w:szCs w:val="20"/>
      <w:lang w:eastAsia="en-US"/>
    </w:rPr>
  </w:style>
  <w:style w:type="paragraph" w:styleId="1">
    <w:name w:val="heading 1"/>
    <w:basedOn w:val="a"/>
    <w:next w:val="a"/>
    <w:uiPriority w:val="99"/>
    <w:qFormat/>
    <w:rsid w:val="004337EE"/>
    <w:pPr>
      <w:widowControl w:val="0"/>
      <w:numPr>
        <w:numId w:val="1"/>
      </w:numPr>
      <w:spacing w:before="108" w:after="108"/>
      <w:jc w:val="center"/>
      <w:outlineLvl w:val="0"/>
    </w:pPr>
    <w:rPr>
      <w:rFonts w:ascii="Arial" w:hAnsi="Arial" w:cs="Arial"/>
      <w:sz w:val="40"/>
      <w:szCs w:val="40"/>
      <w:lang w:eastAsia="ru-RU"/>
    </w:rPr>
  </w:style>
  <w:style w:type="paragraph" w:styleId="20">
    <w:name w:val="heading 2"/>
    <w:basedOn w:val="a"/>
    <w:uiPriority w:val="99"/>
    <w:qFormat/>
    <w:rsid w:val="004337EE"/>
    <w:pPr>
      <w:keepNext/>
      <w:keepLines/>
      <w:spacing w:before="360" w:after="200"/>
      <w:outlineLvl w:val="1"/>
    </w:pPr>
    <w:rPr>
      <w:rFonts w:ascii="Arial" w:hAnsi="Arial" w:cs="Arial"/>
      <w:sz w:val="34"/>
      <w:szCs w:val="34"/>
      <w:lang w:eastAsia="ru-RU"/>
    </w:rPr>
  </w:style>
  <w:style w:type="paragraph" w:styleId="3">
    <w:name w:val="heading 3"/>
    <w:basedOn w:val="a"/>
    <w:link w:val="30"/>
    <w:uiPriority w:val="99"/>
    <w:qFormat/>
    <w:rsid w:val="004337EE"/>
    <w:pPr>
      <w:keepNext/>
      <w:keepLines/>
      <w:spacing w:before="320" w:after="200"/>
      <w:outlineLvl w:val="2"/>
    </w:pPr>
    <w:rPr>
      <w:rFonts w:ascii="Arial" w:hAnsi="Arial" w:cs="Arial"/>
      <w:sz w:val="30"/>
      <w:szCs w:val="30"/>
      <w:lang w:eastAsia="ru-RU"/>
    </w:rPr>
  </w:style>
  <w:style w:type="paragraph" w:styleId="4">
    <w:name w:val="heading 4"/>
    <w:basedOn w:val="a"/>
    <w:link w:val="40"/>
    <w:uiPriority w:val="99"/>
    <w:qFormat/>
    <w:rsid w:val="004337EE"/>
    <w:pPr>
      <w:keepNext/>
      <w:keepLines/>
      <w:spacing w:before="320" w:after="200"/>
      <w:outlineLvl w:val="3"/>
    </w:pPr>
    <w:rPr>
      <w:rFonts w:ascii="Arial" w:hAnsi="Arial" w:cs="Arial"/>
      <w:b/>
      <w:bCs/>
      <w:sz w:val="26"/>
      <w:szCs w:val="26"/>
      <w:lang w:eastAsia="ru-RU"/>
    </w:rPr>
  </w:style>
  <w:style w:type="paragraph" w:styleId="5">
    <w:name w:val="heading 5"/>
    <w:basedOn w:val="a"/>
    <w:link w:val="50"/>
    <w:uiPriority w:val="99"/>
    <w:qFormat/>
    <w:rsid w:val="004337EE"/>
    <w:pPr>
      <w:keepNext/>
      <w:keepLines/>
      <w:spacing w:before="320" w:after="200"/>
      <w:outlineLvl w:val="4"/>
    </w:pPr>
    <w:rPr>
      <w:rFonts w:ascii="Arial" w:hAnsi="Arial" w:cs="Arial"/>
      <w:b/>
      <w:bCs/>
      <w:sz w:val="24"/>
      <w:szCs w:val="24"/>
      <w:lang w:eastAsia="ru-RU"/>
    </w:rPr>
  </w:style>
  <w:style w:type="paragraph" w:styleId="6">
    <w:name w:val="heading 6"/>
    <w:basedOn w:val="a"/>
    <w:link w:val="60"/>
    <w:uiPriority w:val="99"/>
    <w:qFormat/>
    <w:rsid w:val="004337EE"/>
    <w:pPr>
      <w:keepNext/>
      <w:keepLines/>
      <w:spacing w:before="320" w:after="200"/>
      <w:outlineLvl w:val="5"/>
    </w:pPr>
    <w:rPr>
      <w:rFonts w:ascii="Arial" w:hAnsi="Arial" w:cs="Arial"/>
      <w:b/>
      <w:bCs/>
      <w:sz w:val="22"/>
      <w:szCs w:val="22"/>
      <w:lang w:eastAsia="ru-RU"/>
    </w:rPr>
  </w:style>
  <w:style w:type="paragraph" w:styleId="7">
    <w:name w:val="heading 7"/>
    <w:basedOn w:val="a"/>
    <w:link w:val="70"/>
    <w:uiPriority w:val="99"/>
    <w:qFormat/>
    <w:rsid w:val="004337EE"/>
    <w:pPr>
      <w:keepNext/>
      <w:keepLines/>
      <w:spacing w:before="320" w:after="200"/>
      <w:outlineLvl w:val="6"/>
    </w:pPr>
    <w:rPr>
      <w:rFonts w:ascii="Arial" w:hAnsi="Arial" w:cs="Arial"/>
      <w:b/>
      <w:bCs/>
      <w:i/>
      <w:iCs/>
      <w:sz w:val="22"/>
      <w:szCs w:val="22"/>
      <w:lang w:eastAsia="ru-RU"/>
    </w:rPr>
  </w:style>
  <w:style w:type="paragraph" w:styleId="8">
    <w:name w:val="heading 8"/>
    <w:basedOn w:val="a"/>
    <w:link w:val="80"/>
    <w:uiPriority w:val="99"/>
    <w:qFormat/>
    <w:rsid w:val="004337EE"/>
    <w:pPr>
      <w:keepNext/>
      <w:keepLines/>
      <w:spacing w:before="320" w:after="200"/>
      <w:outlineLvl w:val="7"/>
    </w:pPr>
    <w:rPr>
      <w:rFonts w:ascii="Arial" w:hAnsi="Arial" w:cs="Arial"/>
      <w:i/>
      <w:iCs/>
      <w:sz w:val="22"/>
      <w:szCs w:val="22"/>
      <w:lang w:eastAsia="ru-RU"/>
    </w:rPr>
  </w:style>
  <w:style w:type="paragraph" w:styleId="9">
    <w:name w:val="heading 9"/>
    <w:basedOn w:val="a"/>
    <w:link w:val="90"/>
    <w:uiPriority w:val="99"/>
    <w:qFormat/>
    <w:rsid w:val="004337EE"/>
    <w:pPr>
      <w:keepNext/>
      <w:keepLines/>
      <w:spacing w:before="320" w:after="200"/>
      <w:outlineLvl w:val="8"/>
    </w:pPr>
    <w:rPr>
      <w:rFonts w:ascii="Arial" w:hAnsi="Arial" w:cs="Arial"/>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Выделенная цитата Знак2"/>
    <w:basedOn w:val="a0"/>
    <w:uiPriority w:val="99"/>
    <w:qFormat/>
    <w:locked/>
    <w:rsid w:val="004337EE"/>
    <w:rPr>
      <w:rFonts w:ascii="Arial" w:hAnsi="Arial" w:cs="Arial"/>
      <w:sz w:val="40"/>
      <w:szCs w:val="40"/>
    </w:rPr>
  </w:style>
  <w:style w:type="character" w:customStyle="1" w:styleId="22">
    <w:name w:val="Заголовок 2 Знак"/>
    <w:basedOn w:val="a0"/>
    <w:uiPriority w:val="99"/>
    <w:qFormat/>
    <w:locked/>
    <w:rsid w:val="004337EE"/>
    <w:rPr>
      <w:rFonts w:ascii="Arial" w:hAnsi="Arial" w:cs="Arial"/>
      <w:sz w:val="22"/>
      <w:szCs w:val="22"/>
    </w:rPr>
  </w:style>
  <w:style w:type="character" w:customStyle="1" w:styleId="30">
    <w:name w:val="Заголовок 3 Знак"/>
    <w:basedOn w:val="a0"/>
    <w:link w:val="3"/>
    <w:uiPriority w:val="99"/>
    <w:qFormat/>
    <w:locked/>
    <w:rsid w:val="004337EE"/>
    <w:rPr>
      <w:rFonts w:ascii="Arial" w:hAnsi="Arial" w:cs="Arial"/>
      <w:sz w:val="30"/>
      <w:szCs w:val="30"/>
    </w:rPr>
  </w:style>
  <w:style w:type="character" w:customStyle="1" w:styleId="40">
    <w:name w:val="Заголовок 4 Знак"/>
    <w:basedOn w:val="a0"/>
    <w:link w:val="4"/>
    <w:uiPriority w:val="99"/>
    <w:qFormat/>
    <w:locked/>
    <w:rsid w:val="004337EE"/>
    <w:rPr>
      <w:rFonts w:ascii="Arial" w:hAnsi="Arial" w:cs="Arial"/>
      <w:b/>
      <w:bCs/>
      <w:sz w:val="26"/>
      <w:szCs w:val="26"/>
    </w:rPr>
  </w:style>
  <w:style w:type="character" w:customStyle="1" w:styleId="50">
    <w:name w:val="Заголовок 5 Знак"/>
    <w:basedOn w:val="a0"/>
    <w:link w:val="5"/>
    <w:uiPriority w:val="99"/>
    <w:qFormat/>
    <w:locked/>
    <w:rsid w:val="004337EE"/>
    <w:rPr>
      <w:rFonts w:ascii="Arial" w:hAnsi="Arial" w:cs="Arial"/>
      <w:b/>
      <w:bCs/>
      <w:sz w:val="24"/>
      <w:szCs w:val="24"/>
    </w:rPr>
  </w:style>
  <w:style w:type="character" w:customStyle="1" w:styleId="60">
    <w:name w:val="Заголовок 6 Знак"/>
    <w:basedOn w:val="a0"/>
    <w:link w:val="6"/>
    <w:uiPriority w:val="99"/>
    <w:qFormat/>
    <w:locked/>
    <w:rsid w:val="004337EE"/>
    <w:rPr>
      <w:rFonts w:ascii="Arial" w:hAnsi="Arial" w:cs="Arial"/>
      <w:b/>
      <w:bCs/>
      <w:sz w:val="22"/>
      <w:szCs w:val="22"/>
    </w:rPr>
  </w:style>
  <w:style w:type="character" w:customStyle="1" w:styleId="70">
    <w:name w:val="Заголовок 7 Знак"/>
    <w:basedOn w:val="a0"/>
    <w:link w:val="7"/>
    <w:uiPriority w:val="99"/>
    <w:qFormat/>
    <w:locked/>
    <w:rsid w:val="004337EE"/>
    <w:rPr>
      <w:rFonts w:ascii="Arial" w:hAnsi="Arial" w:cs="Arial"/>
      <w:b/>
      <w:bCs/>
      <w:i/>
      <w:iCs/>
      <w:sz w:val="22"/>
      <w:szCs w:val="22"/>
    </w:rPr>
  </w:style>
  <w:style w:type="character" w:customStyle="1" w:styleId="80">
    <w:name w:val="Заголовок 8 Знак"/>
    <w:basedOn w:val="a0"/>
    <w:link w:val="8"/>
    <w:uiPriority w:val="99"/>
    <w:qFormat/>
    <w:locked/>
    <w:rsid w:val="004337EE"/>
    <w:rPr>
      <w:rFonts w:ascii="Arial" w:hAnsi="Arial" w:cs="Arial"/>
      <w:i/>
      <w:iCs/>
      <w:sz w:val="22"/>
      <w:szCs w:val="22"/>
    </w:rPr>
  </w:style>
  <w:style w:type="character" w:customStyle="1" w:styleId="90">
    <w:name w:val="Заголовок 9 Знак"/>
    <w:basedOn w:val="a0"/>
    <w:link w:val="9"/>
    <w:uiPriority w:val="99"/>
    <w:qFormat/>
    <w:locked/>
    <w:rsid w:val="004337EE"/>
    <w:rPr>
      <w:rFonts w:ascii="Arial" w:hAnsi="Arial" w:cs="Arial"/>
      <w:i/>
      <w:iCs/>
      <w:sz w:val="21"/>
      <w:szCs w:val="21"/>
    </w:rPr>
  </w:style>
  <w:style w:type="character" w:customStyle="1" w:styleId="a3">
    <w:name w:val="Название Знак"/>
    <w:basedOn w:val="a0"/>
    <w:uiPriority w:val="99"/>
    <w:qFormat/>
    <w:locked/>
    <w:rsid w:val="004337EE"/>
    <w:rPr>
      <w:sz w:val="48"/>
      <w:szCs w:val="48"/>
    </w:rPr>
  </w:style>
  <w:style w:type="character" w:customStyle="1" w:styleId="a4">
    <w:name w:val="Подзаголовок Знак"/>
    <w:basedOn w:val="a0"/>
    <w:uiPriority w:val="99"/>
    <w:qFormat/>
    <w:locked/>
    <w:rsid w:val="004337EE"/>
    <w:rPr>
      <w:sz w:val="24"/>
      <w:szCs w:val="24"/>
    </w:rPr>
  </w:style>
  <w:style w:type="character" w:customStyle="1" w:styleId="210">
    <w:name w:val="Цитата 2 Знак1"/>
    <w:basedOn w:val="a0"/>
    <w:link w:val="23"/>
    <w:uiPriority w:val="99"/>
    <w:qFormat/>
    <w:locked/>
    <w:rsid w:val="004337EE"/>
    <w:rPr>
      <w:i/>
      <w:iCs/>
      <w:sz w:val="22"/>
      <w:szCs w:val="22"/>
      <w:lang w:val="ru-RU" w:eastAsia="en-US"/>
    </w:rPr>
  </w:style>
  <w:style w:type="character" w:customStyle="1" w:styleId="11">
    <w:name w:val="Выделенная цитата Знак1"/>
    <w:basedOn w:val="a0"/>
    <w:uiPriority w:val="99"/>
    <w:qFormat/>
    <w:locked/>
    <w:rsid w:val="004337EE"/>
    <w:rPr>
      <w:i/>
      <w:iCs/>
      <w:sz w:val="22"/>
      <w:szCs w:val="22"/>
      <w:shd w:val="clear" w:color="auto" w:fill="F2F2F2"/>
      <w:lang w:val="ru-RU" w:eastAsia="en-US"/>
    </w:rPr>
  </w:style>
  <w:style w:type="character" w:customStyle="1" w:styleId="a5">
    <w:name w:val="Верхний колонтитул Знак"/>
    <w:basedOn w:val="a0"/>
    <w:uiPriority w:val="99"/>
    <w:qFormat/>
    <w:locked/>
    <w:rsid w:val="004337EE"/>
    <w:rPr>
      <w:sz w:val="22"/>
      <w:szCs w:val="22"/>
      <w:lang w:val="ru-RU" w:eastAsia="en-US"/>
    </w:rPr>
  </w:style>
  <w:style w:type="character" w:customStyle="1" w:styleId="a6">
    <w:name w:val="Нижний колонтитул Знак"/>
    <w:basedOn w:val="a0"/>
    <w:uiPriority w:val="99"/>
    <w:qFormat/>
    <w:locked/>
    <w:rsid w:val="004337EE"/>
    <w:rPr>
      <w:sz w:val="22"/>
      <w:szCs w:val="22"/>
      <w:lang w:val="ru-RU" w:eastAsia="en-US"/>
    </w:rPr>
  </w:style>
  <w:style w:type="character" w:customStyle="1" w:styleId="-">
    <w:name w:val="Интернет-ссылка"/>
    <w:basedOn w:val="a0"/>
    <w:uiPriority w:val="99"/>
    <w:rsid w:val="004337EE"/>
    <w:rPr>
      <w:color w:val="0000FF"/>
      <w:u w:val="single"/>
    </w:rPr>
  </w:style>
  <w:style w:type="character" w:customStyle="1" w:styleId="a7">
    <w:name w:val="Текст сноски Знак"/>
    <w:basedOn w:val="a0"/>
    <w:uiPriority w:val="99"/>
    <w:semiHidden/>
    <w:qFormat/>
    <w:locked/>
    <w:rsid w:val="004337EE"/>
    <w:rPr>
      <w:sz w:val="22"/>
      <w:szCs w:val="22"/>
    </w:rPr>
  </w:style>
  <w:style w:type="character" w:customStyle="1" w:styleId="a8">
    <w:name w:val="Привязка сноски"/>
    <w:rPr>
      <w:vertAlign w:val="superscript"/>
    </w:rPr>
  </w:style>
  <w:style w:type="character" w:customStyle="1" w:styleId="FootnoteCharacters">
    <w:name w:val="Footnote Characters"/>
    <w:basedOn w:val="a0"/>
    <w:uiPriority w:val="99"/>
    <w:semiHidden/>
    <w:qFormat/>
    <w:rsid w:val="004337EE"/>
    <w:rPr>
      <w:vertAlign w:val="superscript"/>
    </w:rPr>
  </w:style>
  <w:style w:type="character" w:customStyle="1" w:styleId="WW8Num1z0">
    <w:name w:val="WW8Num1z0"/>
    <w:uiPriority w:val="99"/>
    <w:qFormat/>
    <w:rsid w:val="004337EE"/>
  </w:style>
  <w:style w:type="character" w:customStyle="1" w:styleId="WW8Num1z1">
    <w:name w:val="WW8Num1z1"/>
    <w:uiPriority w:val="99"/>
    <w:qFormat/>
    <w:rsid w:val="004337EE"/>
  </w:style>
  <w:style w:type="character" w:customStyle="1" w:styleId="12">
    <w:name w:val="Основной шрифт абзаца1"/>
    <w:uiPriority w:val="99"/>
    <w:qFormat/>
    <w:rsid w:val="004337EE"/>
  </w:style>
  <w:style w:type="character" w:customStyle="1" w:styleId="a9">
    <w:name w:val="Цветовое выделение"/>
    <w:uiPriority w:val="99"/>
    <w:qFormat/>
    <w:rsid w:val="004337EE"/>
    <w:rPr>
      <w:b/>
      <w:bCs/>
      <w:color w:val="000080"/>
      <w:sz w:val="20"/>
      <w:szCs w:val="20"/>
    </w:rPr>
  </w:style>
  <w:style w:type="character" w:customStyle="1" w:styleId="aa">
    <w:name w:val="Текст выноски Знак"/>
    <w:uiPriority w:val="99"/>
    <w:qFormat/>
    <w:rsid w:val="004337EE"/>
    <w:rPr>
      <w:rFonts w:ascii="Tahoma" w:hAnsi="Tahoma" w:cs="Tahoma"/>
      <w:sz w:val="16"/>
      <w:szCs w:val="16"/>
    </w:rPr>
  </w:style>
  <w:style w:type="character" w:customStyle="1" w:styleId="ab">
    <w:name w:val="Основной текст Знак"/>
    <w:basedOn w:val="a0"/>
    <w:uiPriority w:val="99"/>
    <w:semiHidden/>
    <w:qFormat/>
    <w:locked/>
    <w:rsid w:val="009F0E25"/>
    <w:rPr>
      <w:sz w:val="20"/>
      <w:szCs w:val="20"/>
      <w:lang w:eastAsia="en-US"/>
    </w:rPr>
  </w:style>
  <w:style w:type="character" w:customStyle="1" w:styleId="ac">
    <w:name w:val="Основной текст с отступом Знак"/>
    <w:basedOn w:val="a0"/>
    <w:uiPriority w:val="99"/>
    <w:semiHidden/>
    <w:qFormat/>
    <w:locked/>
    <w:rsid w:val="009F0E25"/>
    <w:rPr>
      <w:sz w:val="20"/>
      <w:szCs w:val="20"/>
      <w:lang w:eastAsia="en-US"/>
    </w:rPr>
  </w:style>
  <w:style w:type="character" w:customStyle="1" w:styleId="13">
    <w:name w:val="Текст выноски Знак1"/>
    <w:basedOn w:val="a0"/>
    <w:link w:val="ad"/>
    <w:uiPriority w:val="99"/>
    <w:semiHidden/>
    <w:qFormat/>
    <w:locked/>
    <w:rsid w:val="009F0E25"/>
    <w:rPr>
      <w:sz w:val="2"/>
      <w:szCs w:val="2"/>
      <w:lang w:eastAsia="en-US"/>
    </w:rPr>
  </w:style>
  <w:style w:type="character" w:customStyle="1" w:styleId="110">
    <w:name w:val="Оглавление 1 Знак1"/>
    <w:link w:val="14"/>
    <w:uiPriority w:val="99"/>
    <w:qFormat/>
    <w:rsid w:val="009935D3"/>
    <w:rPr>
      <w:rFonts w:ascii="Arial" w:hAnsi="Arial" w:cs="Arial"/>
      <w:b/>
      <w:bCs/>
      <w:caps/>
      <w:color w:val="FFFFFF"/>
      <w:spacing w:val="15"/>
      <w:sz w:val="22"/>
      <w:szCs w:val="22"/>
      <w:lang w:val="ru-RU" w:eastAsia="en-US"/>
    </w:rPr>
  </w:style>
  <w:style w:type="character" w:customStyle="1" w:styleId="24">
    <w:name w:val="Заголовок 2 Знак Знак Знак Знак Знак"/>
    <w:link w:val="211"/>
    <w:uiPriority w:val="99"/>
    <w:semiHidden/>
    <w:qFormat/>
    <w:rsid w:val="009935D3"/>
    <w:rPr>
      <w:rFonts w:ascii="Arial" w:hAnsi="Arial" w:cs="Arial"/>
      <w:caps/>
      <w:spacing w:val="15"/>
      <w:sz w:val="22"/>
      <w:szCs w:val="22"/>
      <w:lang w:val="ru-RU" w:eastAsia="en-US"/>
    </w:rPr>
  </w:style>
  <w:style w:type="character" w:customStyle="1" w:styleId="91">
    <w:name w:val="Знак Знак9"/>
    <w:uiPriority w:val="99"/>
    <w:semiHidden/>
    <w:qFormat/>
    <w:rsid w:val="009935D3"/>
    <w:rPr>
      <w:rFonts w:ascii="Arial" w:hAnsi="Arial" w:cs="Arial"/>
      <w:b/>
      <w:bCs/>
      <w:color w:val="000000"/>
      <w:sz w:val="26"/>
      <w:szCs w:val="26"/>
      <w:lang w:val="en-US" w:eastAsia="en-US"/>
    </w:rPr>
  </w:style>
  <w:style w:type="character" w:customStyle="1" w:styleId="81">
    <w:name w:val="Знак Знак8"/>
    <w:uiPriority w:val="99"/>
    <w:semiHidden/>
    <w:qFormat/>
    <w:rsid w:val="009935D3"/>
    <w:rPr>
      <w:rFonts w:ascii="Arial" w:hAnsi="Arial" w:cs="Arial"/>
      <w:caps/>
      <w:color w:val="auto"/>
      <w:spacing w:val="10"/>
      <w:sz w:val="22"/>
      <w:szCs w:val="22"/>
      <w:lang w:val="ru-RU" w:eastAsia="en-US"/>
    </w:rPr>
  </w:style>
  <w:style w:type="character" w:customStyle="1" w:styleId="71">
    <w:name w:val="Знак Знак7"/>
    <w:uiPriority w:val="99"/>
    <w:semiHidden/>
    <w:qFormat/>
    <w:rsid w:val="009935D3"/>
    <w:rPr>
      <w:rFonts w:ascii="Arial" w:hAnsi="Arial" w:cs="Arial"/>
      <w:caps/>
      <w:color w:val="auto"/>
      <w:spacing w:val="10"/>
      <w:sz w:val="22"/>
      <w:szCs w:val="22"/>
      <w:lang w:val="ru-RU" w:eastAsia="en-US"/>
    </w:rPr>
  </w:style>
  <w:style w:type="character" w:customStyle="1" w:styleId="61">
    <w:name w:val="Знак Знак6"/>
    <w:uiPriority w:val="99"/>
    <w:semiHidden/>
    <w:qFormat/>
    <w:rsid w:val="009935D3"/>
    <w:rPr>
      <w:rFonts w:ascii="Cambria" w:hAnsi="Cambria" w:cs="Cambria"/>
      <w:i/>
      <w:iCs/>
      <w:color w:val="auto"/>
      <w:sz w:val="22"/>
      <w:szCs w:val="22"/>
      <w:lang w:eastAsia="en-US"/>
    </w:rPr>
  </w:style>
  <w:style w:type="character" w:customStyle="1" w:styleId="51">
    <w:name w:val="Знак Знак5"/>
    <w:uiPriority w:val="99"/>
    <w:semiHidden/>
    <w:qFormat/>
    <w:rsid w:val="009935D3"/>
    <w:rPr>
      <w:rFonts w:ascii="Arial" w:hAnsi="Arial" w:cs="Arial"/>
      <w:caps/>
      <w:color w:val="auto"/>
      <w:spacing w:val="10"/>
      <w:sz w:val="22"/>
      <w:szCs w:val="22"/>
      <w:lang w:val="ru-RU" w:eastAsia="en-US"/>
    </w:rPr>
  </w:style>
  <w:style w:type="character" w:customStyle="1" w:styleId="41">
    <w:name w:val="Знак Знак4"/>
    <w:uiPriority w:val="99"/>
    <w:semiHidden/>
    <w:qFormat/>
    <w:rsid w:val="009935D3"/>
    <w:rPr>
      <w:rFonts w:ascii="Arial" w:hAnsi="Arial" w:cs="Arial"/>
      <w:caps/>
      <w:spacing w:val="10"/>
      <w:sz w:val="18"/>
      <w:szCs w:val="18"/>
      <w:lang w:val="ru-RU" w:eastAsia="en-US"/>
    </w:rPr>
  </w:style>
  <w:style w:type="character" w:customStyle="1" w:styleId="42">
    <w:name w:val="Текст выноски Знак4"/>
    <w:link w:val="ae"/>
    <w:uiPriority w:val="99"/>
    <w:semiHidden/>
    <w:qFormat/>
    <w:rsid w:val="009935D3"/>
    <w:rPr>
      <w:rFonts w:ascii="Arial" w:hAnsi="Arial" w:cs="Arial"/>
      <w:i/>
      <w:iCs/>
      <w:caps/>
      <w:spacing w:val="10"/>
      <w:sz w:val="18"/>
      <w:szCs w:val="18"/>
      <w:lang w:val="ru-RU" w:eastAsia="en-US"/>
    </w:rPr>
  </w:style>
  <w:style w:type="character" w:customStyle="1" w:styleId="23">
    <w:name w:val="Знак Знак2"/>
    <w:link w:val="210"/>
    <w:uiPriority w:val="99"/>
    <w:qFormat/>
    <w:rsid w:val="009935D3"/>
    <w:rPr>
      <w:rFonts w:ascii="Arial" w:hAnsi="Arial" w:cs="Arial"/>
      <w:caps/>
      <w:color w:val="4F81BD"/>
      <w:spacing w:val="10"/>
      <w:kern w:val="2"/>
      <w:sz w:val="52"/>
      <w:szCs w:val="52"/>
      <w:lang w:val="ru-RU" w:eastAsia="en-US"/>
    </w:rPr>
  </w:style>
  <w:style w:type="character" w:customStyle="1" w:styleId="ad">
    <w:name w:val="Без интервала Знак"/>
    <w:link w:val="13"/>
    <w:uiPriority w:val="99"/>
    <w:qFormat/>
    <w:locked/>
    <w:rsid w:val="009935D3"/>
    <w:rPr>
      <w:rFonts w:ascii="Arial" w:hAnsi="Arial" w:cs="Arial"/>
      <w:lang w:val="ru-RU" w:eastAsia="en-US"/>
    </w:rPr>
  </w:style>
  <w:style w:type="character" w:customStyle="1" w:styleId="31">
    <w:name w:val="Текст выноски Знак3"/>
    <w:uiPriority w:val="99"/>
    <w:qFormat/>
    <w:locked/>
    <w:rsid w:val="009935D3"/>
    <w:rPr>
      <w:rFonts w:ascii="Arial" w:hAnsi="Arial" w:cs="Arial"/>
      <w:i/>
      <w:iCs/>
      <w:lang w:val="ru-RU" w:eastAsia="en-US"/>
    </w:rPr>
  </w:style>
  <w:style w:type="character" w:customStyle="1" w:styleId="15">
    <w:name w:val="Оглавление 1 Знак"/>
    <w:link w:val="15"/>
    <w:uiPriority w:val="99"/>
    <w:qFormat/>
    <w:locked/>
    <w:rsid w:val="009935D3"/>
    <w:rPr>
      <w:rFonts w:ascii="Arial" w:hAnsi="Arial" w:cs="Arial"/>
      <w:i/>
      <w:iCs/>
      <w:color w:val="4F81BD"/>
      <w:lang w:val="ru-RU" w:eastAsia="en-US"/>
    </w:rPr>
  </w:style>
  <w:style w:type="character" w:customStyle="1" w:styleId="25">
    <w:name w:val="Текст выноски Знак2"/>
    <w:uiPriority w:val="99"/>
    <w:qFormat/>
    <w:rsid w:val="009935D3"/>
    <w:rPr>
      <w:rFonts w:eastAsia="Times New Roman"/>
      <w:color w:val="000000"/>
      <w:sz w:val="24"/>
      <w:szCs w:val="24"/>
      <w:lang w:val="en-US" w:eastAsia="en-US"/>
    </w:rPr>
  </w:style>
  <w:style w:type="character" w:customStyle="1" w:styleId="af">
    <w:name w:val="Знак Знак"/>
    <w:uiPriority w:val="99"/>
    <w:qFormat/>
    <w:rsid w:val="009935D3"/>
    <w:rPr>
      <w:rFonts w:eastAsia="Times New Roman"/>
      <w:color w:val="000000"/>
      <w:sz w:val="24"/>
      <w:szCs w:val="24"/>
      <w:lang w:val="en-US" w:eastAsia="en-US"/>
    </w:rPr>
  </w:style>
  <w:style w:type="character" w:styleId="af0">
    <w:name w:val="Strong"/>
    <w:basedOn w:val="a0"/>
    <w:uiPriority w:val="99"/>
    <w:qFormat/>
    <w:rsid w:val="00D462D6"/>
    <w:rPr>
      <w:b/>
      <w:bCs/>
    </w:rPr>
  </w:style>
  <w:style w:type="character" w:customStyle="1" w:styleId="af1">
    <w:name w:val="Абзац Знак"/>
    <w:qFormat/>
    <w:locked/>
    <w:rsid w:val="00E03E9C"/>
    <w:rPr>
      <w:rFonts w:ascii="MS Sans Serif" w:hAnsi="MS Sans Serif"/>
      <w:sz w:val="26"/>
      <w:szCs w:val="20"/>
      <w:lang w:val="en-US" w:eastAsia="ar-SA"/>
    </w:rPr>
  </w:style>
  <w:style w:type="character" w:customStyle="1" w:styleId="address">
    <w:name w:val="address"/>
    <w:basedOn w:val="a0"/>
    <w:link w:val="ListParagraphChar"/>
    <w:qFormat/>
    <w:rsid w:val="00374F18"/>
  </w:style>
  <w:style w:type="paragraph" w:customStyle="1" w:styleId="af2">
    <w:name w:val="Заголовок"/>
    <w:basedOn w:val="a"/>
    <w:next w:val="af3"/>
    <w:uiPriority w:val="99"/>
    <w:qFormat/>
    <w:rsid w:val="004337EE"/>
    <w:pPr>
      <w:keepNext/>
      <w:spacing w:before="240" w:after="120"/>
    </w:pPr>
    <w:rPr>
      <w:rFonts w:ascii="Liberation Sans" w:hAnsi="Liberation Sans" w:cs="Liberation Sans"/>
      <w:sz w:val="28"/>
      <w:szCs w:val="28"/>
    </w:rPr>
  </w:style>
  <w:style w:type="paragraph" w:styleId="af3">
    <w:name w:val="Body Text"/>
    <w:basedOn w:val="a"/>
    <w:uiPriority w:val="99"/>
    <w:rsid w:val="004337EE"/>
    <w:pPr>
      <w:spacing w:after="140" w:line="276" w:lineRule="auto"/>
    </w:pPr>
  </w:style>
  <w:style w:type="paragraph" w:styleId="af4">
    <w:name w:val="List"/>
    <w:basedOn w:val="af3"/>
    <w:uiPriority w:val="99"/>
    <w:rsid w:val="004337EE"/>
  </w:style>
  <w:style w:type="paragraph" w:styleId="af5">
    <w:name w:val="caption"/>
    <w:basedOn w:val="a"/>
    <w:qFormat/>
    <w:rsid w:val="004337EE"/>
    <w:pPr>
      <w:spacing w:before="120" w:after="120"/>
    </w:pPr>
    <w:rPr>
      <w:i/>
      <w:iCs/>
      <w:sz w:val="24"/>
      <w:szCs w:val="24"/>
    </w:rPr>
  </w:style>
  <w:style w:type="paragraph" w:styleId="af6">
    <w:name w:val="index heading"/>
    <w:basedOn w:val="a"/>
    <w:qFormat/>
    <w:pPr>
      <w:suppressLineNumbers/>
    </w:pPr>
    <w:rPr>
      <w:rFonts w:cs="Arial"/>
    </w:rPr>
  </w:style>
  <w:style w:type="paragraph" w:styleId="af7">
    <w:name w:val="No Spacing"/>
    <w:uiPriority w:val="99"/>
    <w:qFormat/>
    <w:rsid w:val="004337EE"/>
    <w:rPr>
      <w:rFonts w:ascii="Calibri" w:hAnsi="Calibri" w:cs="Calibri"/>
      <w:lang w:eastAsia="zh-CN"/>
    </w:rPr>
  </w:style>
  <w:style w:type="paragraph" w:styleId="af8">
    <w:name w:val="Title"/>
    <w:basedOn w:val="a"/>
    <w:uiPriority w:val="99"/>
    <w:qFormat/>
    <w:rsid w:val="004337EE"/>
    <w:pPr>
      <w:spacing w:before="300" w:after="200"/>
    </w:pPr>
    <w:rPr>
      <w:sz w:val="48"/>
      <w:szCs w:val="48"/>
      <w:lang w:eastAsia="ru-RU"/>
    </w:rPr>
  </w:style>
  <w:style w:type="paragraph" w:styleId="af9">
    <w:name w:val="Subtitle"/>
    <w:basedOn w:val="a"/>
    <w:uiPriority w:val="99"/>
    <w:qFormat/>
    <w:rsid w:val="004337EE"/>
    <w:pPr>
      <w:spacing w:before="200" w:after="200"/>
    </w:pPr>
    <w:rPr>
      <w:sz w:val="24"/>
      <w:szCs w:val="24"/>
      <w:lang w:eastAsia="ru-RU"/>
    </w:rPr>
  </w:style>
  <w:style w:type="paragraph" w:styleId="26">
    <w:name w:val="Quote"/>
    <w:basedOn w:val="a"/>
    <w:uiPriority w:val="99"/>
    <w:qFormat/>
    <w:rsid w:val="004337EE"/>
    <w:pPr>
      <w:ind w:left="720" w:right="720"/>
    </w:pPr>
    <w:rPr>
      <w:i/>
      <w:iCs/>
    </w:rPr>
  </w:style>
  <w:style w:type="paragraph" w:styleId="afa">
    <w:name w:val="Intense Quote"/>
    <w:basedOn w:val="a"/>
    <w:uiPriority w:val="99"/>
    <w:qFormat/>
    <w:rsid w:val="004337EE"/>
    <w:pPr>
      <w:pBdr>
        <w:top w:val="single" w:sz="4" w:space="5" w:color="FFFFFF"/>
        <w:left w:val="single" w:sz="4" w:space="10" w:color="FFFFFF"/>
        <w:bottom w:val="single" w:sz="4" w:space="5" w:color="FFFFFF"/>
        <w:right w:val="single" w:sz="4" w:space="10" w:color="FFFFFF"/>
      </w:pBdr>
      <w:shd w:val="clear" w:color="auto" w:fill="F2F2F2"/>
      <w:ind w:left="720" w:right="720"/>
    </w:pPr>
    <w:rPr>
      <w:i/>
      <w:iCs/>
    </w:rPr>
  </w:style>
  <w:style w:type="paragraph" w:customStyle="1" w:styleId="afb">
    <w:name w:val="Верхний и нижний колонтитулы"/>
    <w:basedOn w:val="a"/>
    <w:qFormat/>
  </w:style>
  <w:style w:type="paragraph" w:styleId="afc">
    <w:name w:val="header"/>
    <w:basedOn w:val="a"/>
    <w:uiPriority w:val="99"/>
    <w:qFormat/>
    <w:rsid w:val="004337EE"/>
    <w:pPr>
      <w:tabs>
        <w:tab w:val="center" w:pos="7143"/>
        <w:tab w:val="right" w:pos="14287"/>
      </w:tabs>
    </w:pPr>
  </w:style>
  <w:style w:type="paragraph" w:styleId="afd">
    <w:name w:val="footer"/>
    <w:basedOn w:val="a"/>
    <w:uiPriority w:val="99"/>
    <w:qFormat/>
    <w:rsid w:val="004337EE"/>
    <w:pPr>
      <w:tabs>
        <w:tab w:val="center" w:pos="7143"/>
        <w:tab w:val="right" w:pos="14287"/>
      </w:tabs>
    </w:pPr>
  </w:style>
  <w:style w:type="paragraph" w:styleId="afe">
    <w:name w:val="footnote text"/>
    <w:basedOn w:val="a"/>
    <w:uiPriority w:val="99"/>
    <w:semiHidden/>
    <w:rsid w:val="004337EE"/>
    <w:pPr>
      <w:spacing w:after="40"/>
    </w:pPr>
    <w:rPr>
      <w:sz w:val="18"/>
      <w:szCs w:val="18"/>
      <w:lang w:eastAsia="ru-RU"/>
    </w:rPr>
  </w:style>
  <w:style w:type="paragraph" w:styleId="14">
    <w:name w:val="toc 1"/>
    <w:basedOn w:val="a"/>
    <w:link w:val="110"/>
    <w:autoRedefine/>
    <w:uiPriority w:val="99"/>
    <w:semiHidden/>
    <w:rsid w:val="004337EE"/>
    <w:pPr>
      <w:spacing w:after="57"/>
    </w:pPr>
  </w:style>
  <w:style w:type="paragraph" w:styleId="27">
    <w:name w:val="toc 2"/>
    <w:basedOn w:val="a"/>
    <w:link w:val="28"/>
    <w:autoRedefine/>
    <w:uiPriority w:val="99"/>
    <w:semiHidden/>
    <w:rsid w:val="004337EE"/>
    <w:pPr>
      <w:spacing w:after="57"/>
      <w:ind w:left="283"/>
    </w:pPr>
  </w:style>
  <w:style w:type="paragraph" w:styleId="32">
    <w:name w:val="toc 3"/>
    <w:basedOn w:val="a"/>
    <w:autoRedefine/>
    <w:uiPriority w:val="99"/>
    <w:semiHidden/>
    <w:rsid w:val="004337EE"/>
    <w:pPr>
      <w:spacing w:after="57"/>
      <w:ind w:left="567"/>
    </w:pPr>
  </w:style>
  <w:style w:type="paragraph" w:styleId="43">
    <w:name w:val="toc 4"/>
    <w:basedOn w:val="a"/>
    <w:autoRedefine/>
    <w:uiPriority w:val="99"/>
    <w:semiHidden/>
    <w:rsid w:val="004337EE"/>
    <w:pPr>
      <w:spacing w:after="57"/>
      <w:ind w:left="850"/>
    </w:pPr>
  </w:style>
  <w:style w:type="paragraph" w:styleId="52">
    <w:name w:val="toc 5"/>
    <w:basedOn w:val="a"/>
    <w:autoRedefine/>
    <w:uiPriority w:val="99"/>
    <w:semiHidden/>
    <w:rsid w:val="004337EE"/>
    <w:pPr>
      <w:spacing w:after="57"/>
      <w:ind w:left="1134"/>
    </w:pPr>
  </w:style>
  <w:style w:type="paragraph" w:styleId="62">
    <w:name w:val="toc 6"/>
    <w:basedOn w:val="a"/>
    <w:autoRedefine/>
    <w:uiPriority w:val="99"/>
    <w:semiHidden/>
    <w:rsid w:val="004337EE"/>
    <w:pPr>
      <w:spacing w:after="57"/>
      <w:ind w:left="1417"/>
    </w:pPr>
  </w:style>
  <w:style w:type="paragraph" w:styleId="72">
    <w:name w:val="toc 7"/>
    <w:basedOn w:val="a"/>
    <w:autoRedefine/>
    <w:uiPriority w:val="99"/>
    <w:semiHidden/>
    <w:rsid w:val="004337EE"/>
    <w:pPr>
      <w:spacing w:after="57"/>
      <w:ind w:left="1701"/>
    </w:pPr>
  </w:style>
  <w:style w:type="paragraph" w:styleId="82">
    <w:name w:val="toc 8"/>
    <w:basedOn w:val="a"/>
    <w:autoRedefine/>
    <w:uiPriority w:val="99"/>
    <w:semiHidden/>
    <w:rsid w:val="004337EE"/>
    <w:pPr>
      <w:spacing w:after="57"/>
      <w:ind w:left="1984"/>
    </w:pPr>
  </w:style>
  <w:style w:type="paragraph" w:styleId="92">
    <w:name w:val="toc 9"/>
    <w:basedOn w:val="a"/>
    <w:autoRedefine/>
    <w:uiPriority w:val="99"/>
    <w:semiHidden/>
    <w:rsid w:val="004337EE"/>
    <w:pPr>
      <w:spacing w:after="57"/>
      <w:ind w:left="2268"/>
    </w:pPr>
  </w:style>
  <w:style w:type="paragraph" w:styleId="aff">
    <w:name w:val="TOC Heading"/>
    <w:basedOn w:val="1"/>
    <w:uiPriority w:val="99"/>
    <w:qFormat/>
    <w:rsid w:val="004337EE"/>
    <w:pPr>
      <w:widowControl/>
      <w:numPr>
        <w:numId w:val="0"/>
      </w:numPr>
      <w:spacing w:before="0" w:after="0"/>
      <w:jc w:val="left"/>
    </w:pPr>
    <w:rPr>
      <w:rFonts w:ascii="Times New Roman" w:hAnsi="Times New Roman" w:cs="Times New Roman"/>
      <w:sz w:val="20"/>
      <w:szCs w:val="20"/>
      <w:lang w:eastAsia="en-US"/>
    </w:rPr>
  </w:style>
  <w:style w:type="paragraph" w:customStyle="1" w:styleId="16">
    <w:name w:val="Указатель1"/>
    <w:basedOn w:val="a"/>
    <w:uiPriority w:val="99"/>
    <w:qFormat/>
    <w:rsid w:val="004337EE"/>
  </w:style>
  <w:style w:type="paragraph" w:customStyle="1" w:styleId="ConsPlusNormal">
    <w:name w:val="ConsPlusNormal"/>
    <w:qFormat/>
    <w:rsid w:val="004337EE"/>
    <w:pPr>
      <w:widowControl w:val="0"/>
    </w:pPr>
    <w:rPr>
      <w:sz w:val="28"/>
      <w:szCs w:val="28"/>
      <w:lang w:eastAsia="zh-CN"/>
    </w:rPr>
  </w:style>
  <w:style w:type="paragraph" w:customStyle="1" w:styleId="ConsPlusTitle">
    <w:name w:val="ConsPlusTitle"/>
    <w:uiPriority w:val="99"/>
    <w:qFormat/>
    <w:rsid w:val="004337EE"/>
    <w:pPr>
      <w:widowControl w:val="0"/>
    </w:pPr>
    <w:rPr>
      <w:b/>
      <w:bCs/>
      <w:sz w:val="28"/>
      <w:szCs w:val="28"/>
      <w:lang w:eastAsia="zh-CN"/>
    </w:rPr>
  </w:style>
  <w:style w:type="paragraph" w:customStyle="1" w:styleId="ConsPlusTitlePage">
    <w:name w:val="ConsPlusTitlePage"/>
    <w:uiPriority w:val="99"/>
    <w:qFormat/>
    <w:rsid w:val="004337EE"/>
    <w:pPr>
      <w:widowControl w:val="0"/>
    </w:pPr>
    <w:rPr>
      <w:rFonts w:ascii="Tahoma" w:hAnsi="Tahoma" w:cs="Tahoma"/>
      <w:sz w:val="20"/>
      <w:szCs w:val="20"/>
      <w:lang w:eastAsia="zh-CN"/>
    </w:rPr>
  </w:style>
  <w:style w:type="paragraph" w:styleId="aff0">
    <w:name w:val="Body Text Indent"/>
    <w:basedOn w:val="a"/>
    <w:uiPriority w:val="99"/>
    <w:rsid w:val="004337EE"/>
    <w:pPr>
      <w:spacing w:after="120"/>
      <w:ind w:left="283"/>
    </w:pPr>
  </w:style>
  <w:style w:type="paragraph" w:customStyle="1" w:styleId="aff1">
    <w:name w:val="Знак Знак Знак"/>
    <w:basedOn w:val="a"/>
    <w:qFormat/>
    <w:rsid w:val="004337EE"/>
    <w:pPr>
      <w:spacing w:after="160" w:line="240" w:lineRule="exact"/>
    </w:pPr>
    <w:rPr>
      <w:rFonts w:ascii="Verdana" w:hAnsi="Verdana" w:cs="Verdana"/>
      <w:lang w:val="en-US"/>
    </w:rPr>
  </w:style>
  <w:style w:type="paragraph" w:customStyle="1" w:styleId="aff2">
    <w:name w:val="Таблицы (моноширинный)"/>
    <w:basedOn w:val="a"/>
    <w:next w:val="a"/>
    <w:uiPriority w:val="99"/>
    <w:qFormat/>
    <w:rsid w:val="004337EE"/>
    <w:pPr>
      <w:widowControl w:val="0"/>
      <w:jc w:val="both"/>
    </w:pPr>
    <w:rPr>
      <w:rFonts w:ascii="Courier New" w:hAnsi="Courier New" w:cs="Courier New"/>
    </w:rPr>
  </w:style>
  <w:style w:type="paragraph" w:styleId="aff3">
    <w:name w:val="Normal (Web)"/>
    <w:basedOn w:val="a"/>
    <w:uiPriority w:val="99"/>
    <w:qFormat/>
    <w:rsid w:val="004337EE"/>
    <w:pPr>
      <w:spacing w:before="280" w:after="119"/>
    </w:pPr>
  </w:style>
  <w:style w:type="paragraph" w:styleId="aff4">
    <w:name w:val="List Paragraph"/>
    <w:aliases w:val="3_Абзац списка"/>
    <w:basedOn w:val="a"/>
    <w:link w:val="aff5"/>
    <w:uiPriority w:val="34"/>
    <w:qFormat/>
    <w:rsid w:val="004337EE"/>
    <w:pPr>
      <w:spacing w:after="200" w:line="276" w:lineRule="auto"/>
      <w:ind w:left="720"/>
    </w:pPr>
    <w:rPr>
      <w:rFonts w:ascii="Calibri" w:hAnsi="Calibri" w:cs="Calibri"/>
      <w:sz w:val="22"/>
      <w:szCs w:val="22"/>
    </w:rPr>
  </w:style>
  <w:style w:type="paragraph" w:styleId="ae">
    <w:name w:val="Balloon Text"/>
    <w:basedOn w:val="a"/>
    <w:link w:val="42"/>
    <w:uiPriority w:val="99"/>
    <w:semiHidden/>
    <w:qFormat/>
    <w:rsid w:val="004337EE"/>
    <w:rPr>
      <w:rFonts w:ascii="Tahoma" w:hAnsi="Tahoma" w:cs="Tahoma"/>
      <w:sz w:val="16"/>
      <w:szCs w:val="16"/>
    </w:rPr>
  </w:style>
  <w:style w:type="paragraph" w:customStyle="1" w:styleId="aff6">
    <w:name w:val="Содержимое таблицы"/>
    <w:basedOn w:val="a"/>
    <w:uiPriority w:val="99"/>
    <w:qFormat/>
    <w:rsid w:val="004337EE"/>
  </w:style>
  <w:style w:type="paragraph" w:customStyle="1" w:styleId="aff7">
    <w:name w:val="Заголовок таблицы"/>
    <w:basedOn w:val="aff6"/>
    <w:uiPriority w:val="99"/>
    <w:qFormat/>
    <w:rsid w:val="004337EE"/>
    <w:pPr>
      <w:jc w:val="center"/>
    </w:pPr>
    <w:rPr>
      <w:b/>
      <w:bCs/>
    </w:rPr>
  </w:style>
  <w:style w:type="paragraph" w:customStyle="1" w:styleId="310">
    <w:name w:val="Основной текст с отступом 31"/>
    <w:basedOn w:val="a"/>
    <w:uiPriority w:val="99"/>
    <w:qFormat/>
    <w:rsid w:val="009935D3"/>
    <w:pPr>
      <w:tabs>
        <w:tab w:val="left" w:pos="426"/>
      </w:tabs>
      <w:ind w:left="851" w:hanging="851"/>
      <w:jc w:val="both"/>
    </w:pPr>
    <w:rPr>
      <w:color w:val="000000"/>
      <w:sz w:val="24"/>
      <w:szCs w:val="24"/>
      <w:lang w:eastAsia="ar-SA"/>
    </w:rPr>
  </w:style>
  <w:style w:type="paragraph" w:customStyle="1" w:styleId="ConsNormal">
    <w:name w:val="ConsNormal"/>
    <w:uiPriority w:val="99"/>
    <w:qFormat/>
    <w:rsid w:val="009935D3"/>
    <w:pPr>
      <w:widowControl w:val="0"/>
      <w:ind w:firstLine="720"/>
    </w:pPr>
    <w:rPr>
      <w:rFonts w:ascii="Arial" w:hAnsi="Arial" w:cs="Arial"/>
      <w:sz w:val="20"/>
      <w:szCs w:val="20"/>
      <w:lang w:eastAsia="ar-SA"/>
    </w:rPr>
  </w:style>
  <w:style w:type="paragraph" w:customStyle="1" w:styleId="211">
    <w:name w:val="Основной текст с отступом 21"/>
    <w:basedOn w:val="a"/>
    <w:link w:val="24"/>
    <w:uiPriority w:val="99"/>
    <w:qFormat/>
    <w:rsid w:val="009935D3"/>
    <w:pPr>
      <w:widowControl w:val="0"/>
      <w:ind w:firstLine="720"/>
      <w:jc w:val="both"/>
    </w:pPr>
    <w:rPr>
      <w:color w:val="000000"/>
      <w:sz w:val="24"/>
      <w:szCs w:val="24"/>
      <w:lang w:val="en-US"/>
    </w:rPr>
  </w:style>
  <w:style w:type="paragraph" w:customStyle="1" w:styleId="17">
    <w:name w:val="Абзац списка1"/>
    <w:basedOn w:val="a"/>
    <w:uiPriority w:val="99"/>
    <w:qFormat/>
    <w:rsid w:val="009935D3"/>
    <w:pPr>
      <w:widowControl w:val="0"/>
      <w:ind w:left="708"/>
    </w:pPr>
    <w:rPr>
      <w:color w:val="000000"/>
      <w:sz w:val="24"/>
      <w:szCs w:val="24"/>
      <w:lang w:val="en-US"/>
    </w:rPr>
  </w:style>
  <w:style w:type="paragraph" w:customStyle="1" w:styleId="18">
    <w:name w:val="Знак Знак Знак1 Знак"/>
    <w:basedOn w:val="a"/>
    <w:uiPriority w:val="99"/>
    <w:qFormat/>
    <w:rsid w:val="009935D3"/>
    <w:pPr>
      <w:spacing w:beforeAutospacing="1" w:afterAutospacing="1"/>
    </w:pPr>
    <w:rPr>
      <w:rFonts w:ascii="Tahoma" w:hAnsi="Tahoma" w:cs="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9935D3"/>
    <w:pPr>
      <w:spacing w:beforeAutospacing="1" w:afterAutospacing="1"/>
    </w:pPr>
    <w:rPr>
      <w:rFonts w:ascii="Tahoma" w:hAnsi="Tahoma" w:cs="Tahoma"/>
      <w:lang w:val="en-US"/>
    </w:rPr>
  </w:style>
  <w:style w:type="paragraph" w:customStyle="1" w:styleId="19">
    <w:name w:val="Без интервала1"/>
    <w:basedOn w:val="a"/>
    <w:uiPriority w:val="99"/>
    <w:qFormat/>
    <w:rsid w:val="009935D3"/>
    <w:rPr>
      <w:rFonts w:ascii="Arial" w:hAnsi="Arial" w:cs="Arial"/>
    </w:rPr>
  </w:style>
  <w:style w:type="paragraph" w:customStyle="1" w:styleId="28">
    <w:name w:val="Оглавление 2 Знак"/>
    <w:basedOn w:val="a"/>
    <w:next w:val="a"/>
    <w:link w:val="27"/>
    <w:uiPriority w:val="99"/>
    <w:qFormat/>
    <w:rsid w:val="009935D3"/>
    <w:pPr>
      <w:spacing w:before="200" w:after="200" w:line="276" w:lineRule="auto"/>
    </w:pPr>
    <w:rPr>
      <w:rFonts w:ascii="Arial" w:hAnsi="Arial" w:cs="Arial"/>
      <w:i/>
      <w:iCs/>
    </w:rPr>
  </w:style>
  <w:style w:type="paragraph" w:customStyle="1" w:styleId="1a">
    <w:name w:val="Выделенная цитата1"/>
    <w:basedOn w:val="a"/>
    <w:next w:val="a"/>
    <w:uiPriority w:val="99"/>
    <w:qFormat/>
    <w:rsid w:val="009935D3"/>
    <w:pPr>
      <w:pBdr>
        <w:top w:val="single" w:sz="4" w:space="10" w:color="4F81BD"/>
        <w:left w:val="single" w:sz="4" w:space="10" w:color="4F81BD"/>
      </w:pBdr>
      <w:spacing w:before="200" w:line="276" w:lineRule="auto"/>
      <w:ind w:left="1296" w:right="1152"/>
      <w:jc w:val="both"/>
    </w:pPr>
    <w:rPr>
      <w:rFonts w:ascii="Arial" w:hAnsi="Arial" w:cs="Arial"/>
      <w:i/>
      <w:iCs/>
      <w:color w:val="4F81BD"/>
    </w:rPr>
  </w:style>
  <w:style w:type="paragraph" w:customStyle="1" w:styleId="Roo1">
    <w:name w:val="Roo1"/>
    <w:basedOn w:val="1"/>
    <w:next w:val="1"/>
    <w:autoRedefine/>
    <w:uiPriority w:val="99"/>
    <w:qFormat/>
    <w:rsid w:val="009935D3"/>
    <w:pPr>
      <w:keepNext/>
      <w:keepLines/>
      <w:pageBreakBefore/>
      <w:numPr>
        <w:numId w:val="0"/>
      </w:numPr>
      <w:spacing w:before="240" w:after="60"/>
      <w:jc w:val="both"/>
    </w:pPr>
    <w:rPr>
      <w:rFonts w:ascii="Times New Roman" w:hAnsi="Times New Roman" w:cs="Times New Roman"/>
      <w:b/>
      <w:bCs/>
      <w:sz w:val="28"/>
      <w:szCs w:val="28"/>
    </w:rPr>
  </w:style>
  <w:style w:type="paragraph" w:customStyle="1" w:styleId="Roo3">
    <w:name w:val="Roo3"/>
    <w:basedOn w:val="3"/>
    <w:next w:val="3"/>
    <w:uiPriority w:val="99"/>
    <w:qFormat/>
    <w:rsid w:val="009935D3"/>
    <w:pPr>
      <w:spacing w:before="200" w:after="240"/>
      <w:ind w:left="709"/>
      <w:jc w:val="both"/>
    </w:pPr>
    <w:rPr>
      <w:rFonts w:ascii="Times New Roman" w:hAnsi="Times New Roman" w:cs="Times New Roman"/>
      <w:b/>
      <w:bCs/>
      <w:sz w:val="28"/>
      <w:szCs w:val="28"/>
    </w:rPr>
  </w:style>
  <w:style w:type="paragraph" w:customStyle="1" w:styleId="Roo">
    <w:name w:val="Roo_основной"/>
    <w:basedOn w:val="a"/>
    <w:next w:val="a"/>
    <w:uiPriority w:val="99"/>
    <w:qFormat/>
    <w:rsid w:val="009935D3"/>
    <w:pPr>
      <w:ind w:firstLine="709"/>
      <w:jc w:val="both"/>
    </w:pPr>
    <w:rPr>
      <w:sz w:val="24"/>
      <w:szCs w:val="24"/>
      <w:lang w:eastAsia="ru-RU"/>
    </w:rPr>
  </w:style>
  <w:style w:type="paragraph" w:customStyle="1" w:styleId="1b">
    <w:name w:val="Обычная таблица1"/>
    <w:qFormat/>
    <w:rPr>
      <w:rFonts w:eastAsia="Times New Roman CE" w:cs="Times New Roman Greek"/>
      <w:sz w:val="20"/>
      <w:szCs w:val="24"/>
    </w:rPr>
  </w:style>
  <w:style w:type="paragraph" w:customStyle="1" w:styleId="western">
    <w:name w:val="western"/>
    <w:basedOn w:val="a"/>
    <w:qFormat/>
    <w:rsid w:val="004158FF"/>
    <w:pPr>
      <w:suppressAutoHyphens w:val="0"/>
      <w:spacing w:beforeAutospacing="1" w:after="221" w:line="221" w:lineRule="atLeast"/>
      <w:ind w:firstLine="720"/>
    </w:pPr>
    <w:rPr>
      <w:lang w:eastAsia="ru-RU"/>
    </w:rPr>
  </w:style>
  <w:style w:type="paragraph" w:customStyle="1" w:styleId="aff8">
    <w:name w:val="Абзац"/>
    <w:basedOn w:val="a"/>
    <w:qFormat/>
    <w:rsid w:val="00E03E9C"/>
    <w:pPr>
      <w:spacing w:line="360" w:lineRule="auto"/>
      <w:ind w:firstLine="720"/>
      <w:jc w:val="both"/>
    </w:pPr>
    <w:rPr>
      <w:rFonts w:ascii="MS Sans Serif" w:hAnsi="MS Sans Serif"/>
      <w:sz w:val="26"/>
      <w:lang w:val="en-US" w:eastAsia="ar-SA"/>
    </w:rPr>
  </w:style>
  <w:style w:type="paragraph" w:customStyle="1" w:styleId="ListParagraphChar">
    <w:name w:val="List Paragraph Char"/>
    <w:link w:val="address"/>
    <w:qFormat/>
    <w:rsid w:val="00374F18"/>
  </w:style>
  <w:style w:type="table" w:styleId="aff9">
    <w:name w:val="Table Grid"/>
    <w:basedOn w:val="a1"/>
    <w:qFormat/>
    <w:rsid w:val="004337EE"/>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ned">
    <w:name w:val="Lined"/>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1">
    <w:name w:val="Lined - Accent 1"/>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2">
    <w:name w:val="Lined - Accent 2"/>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3">
    <w:name w:val="Lined - Accent 3"/>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4">
    <w:name w:val="Lined - Accent 4"/>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5">
    <w:name w:val="Lined - Accent 5"/>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6">
    <w:name w:val="Lined - Accent 6"/>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Bordered">
    <w:name w:val="Bordered"/>
    <w:uiPriority w:val="99"/>
    <w:rsid w:val="004337EE"/>
    <w:rPr>
      <w:sz w:val="20"/>
      <w:szCs w:val="20"/>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style>
  <w:style w:type="table" w:customStyle="1" w:styleId="Bordered-Accent1">
    <w:name w:val="Bordered - Accent 1"/>
    <w:uiPriority w:val="99"/>
    <w:rsid w:val="004337EE"/>
    <w:rPr>
      <w:sz w:val="20"/>
      <w:szCs w:val="20"/>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style>
  <w:style w:type="table" w:customStyle="1" w:styleId="Bordered-Accent2">
    <w:name w:val="Bordered - Accent 2"/>
    <w:uiPriority w:val="99"/>
    <w:rsid w:val="004337EE"/>
    <w:rPr>
      <w:sz w:val="20"/>
      <w:szCs w:val="20"/>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style>
  <w:style w:type="table" w:customStyle="1" w:styleId="Bordered-Accent3">
    <w:name w:val="Bordered - Accent 3"/>
    <w:uiPriority w:val="99"/>
    <w:rsid w:val="004337EE"/>
    <w:rPr>
      <w:sz w:val="20"/>
      <w:szCs w:val="20"/>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style>
  <w:style w:type="table" w:customStyle="1" w:styleId="Bordered-Accent4">
    <w:name w:val="Bordered - Accent 4"/>
    <w:uiPriority w:val="99"/>
    <w:rsid w:val="004337EE"/>
    <w:rPr>
      <w:sz w:val="20"/>
      <w:szCs w:val="20"/>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style>
  <w:style w:type="table" w:customStyle="1" w:styleId="Bordered-Accent5">
    <w:name w:val="Bordered - Accent 5"/>
    <w:uiPriority w:val="99"/>
    <w:rsid w:val="004337EE"/>
    <w:rPr>
      <w:sz w:val="20"/>
      <w:szCs w:val="20"/>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style>
  <w:style w:type="table" w:customStyle="1" w:styleId="Bordered-Accent6">
    <w:name w:val="Bordered - Accent 6"/>
    <w:uiPriority w:val="99"/>
    <w:rsid w:val="004337EE"/>
    <w:rPr>
      <w:sz w:val="20"/>
      <w:szCs w:val="20"/>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style>
  <w:style w:type="table" w:customStyle="1" w:styleId="BorderedLined">
    <w:name w:val="Bordered &amp; Lined"/>
    <w:uiPriority w:val="99"/>
    <w:rsid w:val="004337EE"/>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style>
  <w:style w:type="table" w:customStyle="1" w:styleId="BorderedLined-Accent1">
    <w:name w:val="Bordered &amp; Lined - Accent 1"/>
    <w:uiPriority w:val="99"/>
    <w:rsid w:val="004337EE"/>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style>
  <w:style w:type="table" w:customStyle="1" w:styleId="BorderedLined-Accent2">
    <w:name w:val="Bordered &amp; Lined - Accent 2"/>
    <w:uiPriority w:val="99"/>
    <w:rsid w:val="004337EE"/>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style>
  <w:style w:type="table" w:customStyle="1" w:styleId="BorderedLined-Accent3">
    <w:name w:val="Bordered &amp; Lined - Accent 3"/>
    <w:uiPriority w:val="99"/>
    <w:rsid w:val="004337EE"/>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style>
  <w:style w:type="table" w:customStyle="1" w:styleId="BorderedLined-Accent4">
    <w:name w:val="Bordered &amp; Lined - Accent 4"/>
    <w:uiPriority w:val="99"/>
    <w:rsid w:val="004337EE"/>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style>
  <w:style w:type="table" w:customStyle="1" w:styleId="BorderedLined-Accent5">
    <w:name w:val="Bordered &amp; Lined - Accent 5"/>
    <w:uiPriority w:val="99"/>
    <w:rsid w:val="004337EE"/>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style>
  <w:style w:type="table" w:customStyle="1" w:styleId="BorderedLined-Accent6">
    <w:name w:val="Bordered &amp; Lined - Accent 6"/>
    <w:uiPriority w:val="99"/>
    <w:rsid w:val="004337EE"/>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style>
  <w:style w:type="character" w:customStyle="1" w:styleId="aff5">
    <w:name w:val="Абзац списка Знак"/>
    <w:aliases w:val="3_Абзац списка Знак"/>
    <w:link w:val="aff4"/>
    <w:uiPriority w:val="34"/>
    <w:qFormat/>
    <w:rsid w:val="007067D8"/>
    <w:rPr>
      <w:rFonts w:ascii="Calibri" w:hAnsi="Calibri" w:cs="Calibri"/>
      <w:lang w:eastAsia="en-US"/>
    </w:rPr>
  </w:style>
  <w:style w:type="paragraph" w:customStyle="1" w:styleId="2">
    <w:name w:val="Список_маркерный_2_уровень"/>
    <w:basedOn w:val="10"/>
    <w:rsid w:val="007067D8"/>
    <w:pPr>
      <w:numPr>
        <w:ilvl w:val="1"/>
      </w:numPr>
      <w:tabs>
        <w:tab w:val="num" w:pos="0"/>
        <w:tab w:val="num" w:pos="360"/>
      </w:tabs>
      <w:ind w:left="1004" w:hanging="720"/>
    </w:pPr>
  </w:style>
  <w:style w:type="paragraph" w:customStyle="1" w:styleId="10">
    <w:name w:val="Список_маркерный_1_уровень"/>
    <w:link w:val="1c"/>
    <w:uiPriority w:val="99"/>
    <w:qFormat/>
    <w:rsid w:val="007067D8"/>
    <w:pPr>
      <w:numPr>
        <w:numId w:val="2"/>
      </w:numPr>
      <w:suppressAutoHyphens w:val="0"/>
      <w:spacing w:before="60" w:after="100"/>
      <w:jc w:val="both"/>
    </w:pPr>
    <w:rPr>
      <w:sz w:val="24"/>
      <w:szCs w:val="24"/>
    </w:rPr>
  </w:style>
  <w:style w:type="character" w:customStyle="1" w:styleId="1c">
    <w:name w:val="Список_маркерный_1_уровень Знак"/>
    <w:link w:val="10"/>
    <w:uiPriority w:val="99"/>
    <w:locked/>
    <w:rsid w:val="007067D8"/>
    <w:rPr>
      <w:sz w:val="24"/>
      <w:szCs w:val="24"/>
    </w:rPr>
  </w:style>
  <w:style w:type="character" w:styleId="affa">
    <w:name w:val="line number"/>
    <w:basedOn w:val="a0"/>
    <w:uiPriority w:val="99"/>
    <w:semiHidden/>
    <w:unhideWhenUsed/>
    <w:locked/>
    <w:rsid w:val="003F6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545297">
      <w:bodyDiv w:val="1"/>
      <w:marLeft w:val="0"/>
      <w:marRight w:val="0"/>
      <w:marTop w:val="0"/>
      <w:marBottom w:val="0"/>
      <w:divBdr>
        <w:top w:val="none" w:sz="0" w:space="0" w:color="auto"/>
        <w:left w:val="none" w:sz="0" w:space="0" w:color="auto"/>
        <w:bottom w:val="none" w:sz="0" w:space="0" w:color="auto"/>
        <w:right w:val="none" w:sz="0" w:space="0" w:color="auto"/>
      </w:divBdr>
    </w:div>
    <w:div w:id="1459488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1%D1%83%D1%80%D0%BE%D0%B2%D0%BE_(%D0%9A%D0%BE%D1%81%D1%82%D1%80%D0%BE%D0%BC%D1%81%D0%BA%D0%B0%D1%8F_%D0%BE%D0%B1%D0%BB%D0%B0%D1%81%D1%82%D1%8C)" TargetMode="External"/><Relationship Id="rId18" Type="http://schemas.openxmlformats.org/officeDocument/2006/relationships/hyperlink" Target="https://ru.wikipedia.org/wiki/%D0%9C%D0%BE%D0%BB%D0%BE%D0%B4%D0%B5%D0%B5%D0%B2%D0%BE_(%D0%9A%D0%BE%D1%81%D1%82%D1%80%D0%BE%D0%BC%D1%81%D0%BA%D0%B0%D1%8F_%D0%BE%D0%B1%D0%BB%D0%B0%D1%81%D1%82%D1%8C)"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ru.wikipedia.org/wiki/%D0%9F%D1%80%D1%83%D0%B4%D0%B8%D1%89%D0%B8_(%D0%9A%D0%BE%D1%81%D1%82%D1%80%D0%BE%D0%BC%D1%81%D0%BA%D0%B0%D1%8F_%D0%BE%D0%B1%D0%BB%D0%B0%D1%81%D1%82%D1%8C)"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ru.wikipedia.org/wiki/%D0%91%D1%80%D0%B8%D0%BD%D0%BE" TargetMode="External"/><Relationship Id="rId17" Type="http://schemas.openxmlformats.org/officeDocument/2006/relationships/hyperlink" Target="https://ru.wikipedia.org/wiki/%D0%9C%D0%B5%D0%B4%D0%B5%D0%BD%D0%B8%D0%BA%D0%BE%D0%B2%D0%BE" TargetMode="External"/><Relationship Id="rId25" Type="http://schemas.openxmlformats.org/officeDocument/2006/relationships/footer" Target="footer1.xm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ru.wikipedia.org/wiki/%D0%9A%D1%83%D0%B7%D0%BE%D0%B2%D1%86%D0%BE%D0%B2%D0%BE" TargetMode="External"/><Relationship Id="rId20" Type="http://schemas.openxmlformats.org/officeDocument/2006/relationships/hyperlink" Target="https://ru.wikipedia.org/wiki/%D0%9F%D1%80%D0%BE%D1%88%D0%B5%D0%B2%D0%BE_(%D0%9A%D0%BE%D1%81%D1%82%D1%80%D0%BE%D0%BC%D1%81%D0%BA%D0%B0%D1%8F_%D0%BE%D0%B1%D0%BB%D0%B0%D1%81%D1%82%D1%8C)"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1%D0%B0%D1%88%D1%83%D1%82%D0%B8%D0%BD%D0%BE_(%D0%9A%D0%BE%D1%81%D1%82%D1%80%D0%BE%D0%BC%D1%81%D0%BA%D0%B0%D1%8F_%D0%BE%D0%B1%D0%BB%D0%B0%D1%81%D1%82%D1%8C)" TargetMode="External"/><Relationship Id="rId24" Type="http://schemas.openxmlformats.org/officeDocument/2006/relationships/hyperlink" Target="https://ru.wikipedia.org/wiki/%D0%A1%D1%82%D1%80%D0%BE%D0%BF%D0%B5%D0%B5%D0%B2%D0%BE"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9A%D0%BE%D0%BD%D1%81%D1%82%D0%B0%D0%BD%D1%82%D0%B8%D0%BD%D0%BE%D0%B2%D0%BE_(%D0%9A%D0%BE%D1%81%D1%82%D1%80%D0%BE%D0%BC%D1%81%D0%BA%D0%BE%D0%B9_%D1%80%D0%B0%D0%B9%D0%BE%D0%BD)" TargetMode="External"/><Relationship Id="rId23" Type="http://schemas.openxmlformats.org/officeDocument/2006/relationships/hyperlink" Target="https://ru.wikipedia.org/wiki/%D0%A1%D0%BB%D0%BE%D0%B1%D0%BE%D0%B4%D0%B0_(%D0%9A%D0%BE%D1%81%D1%82%D1%80%D0%BE%D0%BC%D1%81%D0%BA%D0%BE%D0%B9_%D1%80%D0%B0%D0%B9%D0%BE%D0%BD)"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hyperlink" Target="https://ru.wikipedia.org/wiki/%D0%90%D0%BB%D0%B5%D0%BA%D1%81%D0%B0%D0%BD%D0%B4%D1%80%D0%B8%D1%86%D0%B8%D0%BD%D0%BE" TargetMode="External"/><Relationship Id="rId19" Type="http://schemas.openxmlformats.org/officeDocument/2006/relationships/hyperlink" Target="https://ru.wikipedia.org/wiki/%D0%9F%D0%B0%D0%BD%D0%B8%D0%BD%D0%BE_(%D0%9A%D1%83%D0%B7%D1%8C%D0%BC%D0%B8%D1%89%D0%B5%D0%BD%D1%81%D0%BA%D0%BE%D0%B5_%D1%81%D0%B5%D0%BB%D1%8C%D1%81%D0%BA%D0%BE%D0%B5_%D0%BF%D0%BE%D1%81%D0%B5%D0%BB%D0%B5%D0%BD%D0%B8%D0%B5)"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A%D0%B0%D0%BC%D0%B5%D0%BD%D1%8C_(%D0%9A%D0%BE%D1%81%D1%82%D1%80%D0%BE%D0%BC%D1%81%D0%BA%D0%B0%D1%8F_%D0%BE%D0%B1%D0%BB%D0%B0%D1%81%D1%82%D1%8C)" TargetMode="External"/><Relationship Id="rId22" Type="http://schemas.openxmlformats.org/officeDocument/2006/relationships/hyperlink" Target="https://ru.wikipedia.org/wiki/%D0%A1%D0%B5%D0%BD%D1%86%D0%BE%D0%B2%D0%BE_(%D0%9A%D0%BE%D1%81%D1%82%D1%80%D0%BE%D0%BC%D1%81%D0%BA%D0%B0%D1%8F_%D0%BE%D0%B1%D0%BB%D0%B0%D1%81%D1%82%D1%8C)"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A3258-5543-465F-B0DB-3587C79AF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18</Pages>
  <Words>2067</Words>
  <Characters>11787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Kravcova_AD</dc:creator>
  <cp:lastModifiedBy>Гутман Ольга Владимировна</cp:lastModifiedBy>
  <cp:revision>22</cp:revision>
  <cp:lastPrinted>2025-07-07T12:48:00Z</cp:lastPrinted>
  <dcterms:created xsi:type="dcterms:W3CDTF">2025-07-02T11:55:00Z</dcterms:created>
  <dcterms:modified xsi:type="dcterms:W3CDTF">2025-07-07T12:59:00Z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