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2B000C">
      <w:pPr>
        <w:pStyle w:val="af5"/>
        <w:ind w:left="0"/>
        <w:rPr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CE7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</w:t>
      </w:r>
      <w:r w:rsidR="00B7180D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1F0738" w:rsidRPr="001F07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1F0738" w:rsidRPr="001F0738">
        <w:rPr>
          <w:rFonts w:ascii="Times New Roman" w:hAnsi="Times New Roman"/>
          <w:sz w:val="24"/>
          <w:szCs w:val="24"/>
        </w:rPr>
        <w:t>с кадастровым номером 44:07:030201:376</w:t>
      </w:r>
      <w:r w:rsidR="002B0CE7" w:rsidRPr="002B0CE7">
        <w:rPr>
          <w:rFonts w:ascii="Times New Roman" w:hAnsi="Times New Roman"/>
          <w:sz w:val="24"/>
          <w:szCs w:val="24"/>
        </w:rPr>
        <w:t xml:space="preserve"> площадью 750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кв.м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., местоположение: Российская  Федерация</w:t>
      </w:r>
      <w:r w:rsidR="00EC2C3A">
        <w:rPr>
          <w:rFonts w:ascii="Times New Roman" w:hAnsi="Times New Roman"/>
          <w:sz w:val="24"/>
          <w:szCs w:val="24"/>
        </w:rPr>
        <w:t>,</w:t>
      </w:r>
      <w:r w:rsidR="002B0CE7" w:rsidRPr="002B0CE7">
        <w:rPr>
          <w:rFonts w:ascii="Times New Roman" w:hAnsi="Times New Roman"/>
          <w:sz w:val="24"/>
          <w:szCs w:val="24"/>
        </w:rPr>
        <w:t xml:space="preserve"> Костромская область, Костромской район,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д</w:t>
      </w:r>
      <w:proofErr w:type="gramStart"/>
      <w:r w:rsidR="002B0CE7" w:rsidRPr="002B0CE7">
        <w:rPr>
          <w:rFonts w:ascii="Times New Roman" w:hAnsi="Times New Roman"/>
          <w:sz w:val="24"/>
          <w:szCs w:val="24"/>
        </w:rPr>
        <w:t>.П</w:t>
      </w:r>
      <w:proofErr w:type="gramEnd"/>
      <w:r w:rsidR="002B0CE7" w:rsidRPr="002B0CE7">
        <w:rPr>
          <w:rFonts w:ascii="Times New Roman" w:hAnsi="Times New Roman"/>
          <w:sz w:val="24"/>
          <w:szCs w:val="24"/>
        </w:rPr>
        <w:t>оддубное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»</w:t>
      </w:r>
      <w:r w:rsidR="002B0CE7">
        <w:rPr>
          <w:rFonts w:ascii="Times New Roman" w:hAnsi="Times New Roman"/>
          <w:sz w:val="24"/>
          <w:szCs w:val="24"/>
        </w:rPr>
        <w:t>.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</w:t>
      </w:r>
      <w:r w:rsidR="00B66978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1F0738" w:rsidRPr="001F0738">
        <w:rPr>
          <w:rFonts w:ascii="Times New Roman" w:hAnsi="Times New Roman"/>
          <w:sz w:val="24"/>
          <w:szCs w:val="24"/>
        </w:rPr>
        <w:t>с кадастровым номером 44:07:030201:376</w:t>
      </w:r>
      <w:r w:rsidR="001F0738">
        <w:rPr>
          <w:rFonts w:ascii="Times New Roman" w:hAnsi="Times New Roman"/>
          <w:sz w:val="24"/>
          <w:szCs w:val="24"/>
        </w:rPr>
        <w:t xml:space="preserve"> </w:t>
      </w:r>
      <w:r w:rsidR="002B0CE7" w:rsidRPr="002B0CE7">
        <w:rPr>
          <w:rFonts w:ascii="Times New Roman" w:hAnsi="Times New Roman"/>
          <w:sz w:val="24"/>
          <w:szCs w:val="24"/>
        </w:rPr>
        <w:t xml:space="preserve">площадью 750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кв.м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., местоположение: Российская  Федерация</w:t>
      </w:r>
      <w:r w:rsidR="000E2B71">
        <w:rPr>
          <w:rFonts w:ascii="Times New Roman" w:hAnsi="Times New Roman"/>
          <w:sz w:val="24"/>
          <w:szCs w:val="24"/>
        </w:rPr>
        <w:t>,</w:t>
      </w:r>
      <w:r w:rsidR="002B0CE7" w:rsidRPr="002B0CE7">
        <w:rPr>
          <w:rFonts w:ascii="Times New Roman" w:hAnsi="Times New Roman"/>
          <w:sz w:val="24"/>
          <w:szCs w:val="24"/>
        </w:rPr>
        <w:t xml:space="preserve"> Костромская область, Костромской район,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д.Поддубное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 xml:space="preserve">» </w:t>
      </w:r>
      <w:r w:rsidRPr="00631E34">
        <w:rPr>
          <w:rFonts w:ascii="Times New Roman" w:hAnsi="Times New Roman"/>
          <w:sz w:val="24"/>
          <w:szCs w:val="24"/>
        </w:rPr>
        <w:t>является приложением к постановлению администрации Костромского муниципального района</w:t>
      </w:r>
      <w:r w:rsidR="00B66978">
        <w:rPr>
          <w:rFonts w:ascii="Times New Roman" w:hAnsi="Times New Roman"/>
          <w:sz w:val="24"/>
          <w:szCs w:val="24"/>
        </w:rPr>
        <w:t xml:space="preserve"> </w:t>
      </w:r>
      <w:r w:rsidR="00EA5DE7" w:rsidRPr="00EA5DE7">
        <w:rPr>
          <w:rFonts w:ascii="Times New Roman" w:hAnsi="Times New Roman"/>
          <w:spacing w:val="20"/>
          <w:sz w:val="24"/>
          <w:szCs w:val="24"/>
        </w:rPr>
        <w:t>от «17» июня  2024 года №1649</w:t>
      </w:r>
      <w:r w:rsidR="000F6D39">
        <w:rPr>
          <w:rFonts w:ascii="Times New Roman" w:hAnsi="Times New Roman"/>
          <w:spacing w:val="20"/>
          <w:sz w:val="24"/>
          <w:szCs w:val="24"/>
        </w:rPr>
        <w:t>.</w:t>
      </w:r>
      <w:bookmarkStart w:id="0" w:name="_GoBack"/>
      <w:bookmarkEnd w:id="0"/>
      <w:r w:rsidR="00EA5DE7" w:rsidRPr="00EA5DE7">
        <w:rPr>
          <w:rFonts w:ascii="Times New Roman" w:hAnsi="Times New Roman"/>
          <w:spacing w:val="20"/>
          <w:sz w:val="24"/>
          <w:szCs w:val="24"/>
        </w:rPr>
        <w:t xml:space="preserve">   </w:t>
      </w:r>
    </w:p>
    <w:p w:rsidR="002B000C" w:rsidRPr="00631E34" w:rsidRDefault="00147B0A" w:rsidP="004D5257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2B0CE7">
        <w:rPr>
          <w:rFonts w:ascii="Times New Roman" w:hAnsi="Times New Roman"/>
          <w:sz w:val="24"/>
          <w:szCs w:val="24"/>
        </w:rPr>
        <w:t xml:space="preserve">использования </w:t>
      </w:r>
      <w:r w:rsidR="00B66978">
        <w:rPr>
          <w:rFonts w:ascii="Times New Roman" w:hAnsi="Times New Roman"/>
          <w:sz w:val="24"/>
          <w:szCs w:val="24"/>
        </w:rPr>
        <w:t xml:space="preserve">земельного участка </w:t>
      </w:r>
      <w:r w:rsidR="001F0738" w:rsidRPr="001F0738">
        <w:rPr>
          <w:rFonts w:ascii="Times New Roman" w:hAnsi="Times New Roman"/>
          <w:sz w:val="24"/>
          <w:szCs w:val="24"/>
        </w:rPr>
        <w:t>с кадастровым номером 44:07:030201:376</w:t>
      </w:r>
      <w:r w:rsidR="001F0738">
        <w:rPr>
          <w:rFonts w:ascii="Times New Roman" w:hAnsi="Times New Roman"/>
          <w:sz w:val="24"/>
          <w:szCs w:val="24"/>
        </w:rPr>
        <w:t xml:space="preserve"> </w:t>
      </w:r>
      <w:r w:rsidR="002B0CE7" w:rsidRPr="002B0CE7">
        <w:rPr>
          <w:rFonts w:ascii="Times New Roman" w:hAnsi="Times New Roman"/>
          <w:sz w:val="24"/>
          <w:szCs w:val="24"/>
        </w:rPr>
        <w:t xml:space="preserve">площадью 750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кв.м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., местоположение: Российская  Федерация</w:t>
      </w:r>
      <w:r w:rsidR="00EC2C3A">
        <w:rPr>
          <w:rFonts w:ascii="Times New Roman" w:hAnsi="Times New Roman"/>
          <w:sz w:val="24"/>
          <w:szCs w:val="24"/>
        </w:rPr>
        <w:t>,</w:t>
      </w:r>
      <w:r w:rsidR="002B0CE7" w:rsidRPr="002B0CE7">
        <w:rPr>
          <w:rFonts w:ascii="Times New Roman" w:hAnsi="Times New Roman"/>
          <w:sz w:val="24"/>
          <w:szCs w:val="24"/>
        </w:rPr>
        <w:t xml:space="preserve"> Костромская область, Костромской район,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д</w:t>
      </w:r>
      <w:proofErr w:type="gramStart"/>
      <w:r w:rsidR="002B0CE7" w:rsidRPr="002B0CE7">
        <w:rPr>
          <w:rFonts w:ascii="Times New Roman" w:hAnsi="Times New Roman"/>
          <w:sz w:val="24"/>
          <w:szCs w:val="24"/>
        </w:rPr>
        <w:t>.П</w:t>
      </w:r>
      <w:proofErr w:type="gramEnd"/>
      <w:r w:rsidR="002B0CE7" w:rsidRPr="002B0CE7">
        <w:rPr>
          <w:rFonts w:ascii="Times New Roman" w:hAnsi="Times New Roman"/>
          <w:sz w:val="24"/>
          <w:szCs w:val="24"/>
        </w:rPr>
        <w:t>оддубное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»</w:t>
      </w:r>
      <w:r w:rsidR="00B66978">
        <w:rPr>
          <w:rFonts w:ascii="Times New Roman" w:hAnsi="Times New Roman"/>
          <w:sz w:val="24"/>
          <w:szCs w:val="24"/>
        </w:rPr>
        <w:t xml:space="preserve"> </w:t>
      </w:r>
      <w:r w:rsidR="00B66978" w:rsidRPr="00631E34">
        <w:rPr>
          <w:rFonts w:ascii="Times New Roman" w:hAnsi="Times New Roman"/>
          <w:sz w:val="24"/>
          <w:szCs w:val="24"/>
        </w:rPr>
        <w:t>- «</w:t>
      </w:r>
      <w:r w:rsidR="00B66978" w:rsidRPr="004D5257">
        <w:rPr>
          <w:rFonts w:ascii="Times New Roman" w:hAnsi="Times New Roman"/>
          <w:sz w:val="24"/>
          <w:szCs w:val="24"/>
        </w:rPr>
        <w:t>временные объекты торговли</w:t>
      </w:r>
      <w:r w:rsidR="00B66978" w:rsidRPr="00631E34">
        <w:rPr>
          <w:rFonts w:ascii="Times New Roman" w:hAnsi="Times New Roman"/>
          <w:sz w:val="24"/>
          <w:szCs w:val="24"/>
        </w:rPr>
        <w:t>»</w:t>
      </w:r>
      <w:r w:rsidR="00B66978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2B0CE7">
        <w:rPr>
          <w:rFonts w:ascii="Times New Roman" w:hAnsi="Times New Roman"/>
          <w:sz w:val="24"/>
          <w:szCs w:val="24"/>
        </w:rPr>
        <w:t>ных обсуждений в срок до 12:00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2B0CE7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</w:t>
      </w:r>
      <w:r w:rsidR="002B0CE7">
        <w:rPr>
          <w:rFonts w:ascii="Times New Roman" w:hAnsi="Times New Roman"/>
          <w:sz w:val="24"/>
          <w:szCs w:val="24"/>
        </w:rPr>
        <w:t>льство / Публичные слушания с 27.</w:t>
      </w:r>
      <w:r w:rsidRPr="00631E34">
        <w:rPr>
          <w:rFonts w:ascii="Times New Roman" w:hAnsi="Times New Roman"/>
          <w:sz w:val="24"/>
          <w:szCs w:val="24"/>
        </w:rPr>
        <w:t>0</w:t>
      </w:r>
      <w:r w:rsidR="00107A80">
        <w:rPr>
          <w:rFonts w:ascii="Times New Roman" w:hAnsi="Times New Roman"/>
          <w:sz w:val="24"/>
          <w:szCs w:val="24"/>
        </w:rPr>
        <w:t>6.2024</w:t>
      </w:r>
      <w:r w:rsidR="002B0CE7">
        <w:rPr>
          <w:rFonts w:ascii="Times New Roman" w:hAnsi="Times New Roman"/>
          <w:sz w:val="24"/>
          <w:szCs w:val="24"/>
        </w:rPr>
        <w:t xml:space="preserve">  по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2B0CE7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</w:t>
      </w:r>
      <w:r w:rsidR="002B0CE7">
        <w:rPr>
          <w:rFonts w:ascii="Times New Roman" w:hAnsi="Times New Roman"/>
          <w:sz w:val="24"/>
          <w:szCs w:val="24"/>
        </w:rPr>
        <w:t>льство / Публичные слушания с 27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664C0F" w:rsidRDefault="0094046F" w:rsidP="00107A8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66978" w:rsidRDefault="0094046F" w:rsidP="0080238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</w:t>
      </w:r>
      <w:proofErr w:type="gramStart"/>
      <w:r w:rsidRPr="00631E34">
        <w:rPr>
          <w:rFonts w:ascii="Times New Roman" w:hAnsi="Times New Roman"/>
          <w:sz w:val="24"/>
          <w:szCs w:val="24"/>
        </w:rPr>
        <w:t>об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107A80" w:rsidRDefault="0094046F" w:rsidP="00B669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</w:t>
      </w:r>
      <w:proofErr w:type="gramEnd"/>
    </w:p>
    <w:p w:rsidR="00107A80" w:rsidRDefault="00107A80" w:rsidP="00B669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107A80" w:rsidRDefault="00107A80" w:rsidP="00B669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4046F" w:rsidRPr="00631E34" w:rsidRDefault="0094046F" w:rsidP="00B669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>
        <w:rPr>
          <w:rFonts w:ascii="Times New Roman" w:hAnsi="Times New Roman"/>
          <w:sz w:val="24"/>
          <w:szCs w:val="24"/>
        </w:rPr>
        <w:t>а</w:t>
      </w:r>
      <w:r w:rsidR="007C6311">
        <w:rPr>
          <w:rFonts w:ascii="Times New Roman" w:hAnsi="Times New Roman"/>
          <w:sz w:val="24"/>
          <w:szCs w:val="24"/>
        </w:rPr>
        <w:t>ссматриваемого проекта с 9:00 27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="00CD0FA4">
        <w:rPr>
          <w:rFonts w:ascii="Times New Roman" w:hAnsi="Times New Roman"/>
          <w:sz w:val="24"/>
          <w:szCs w:val="24"/>
        </w:rPr>
        <w:t xml:space="preserve">.2024  до 12.00 </w:t>
      </w:r>
      <w:r w:rsidR="007C6311">
        <w:rPr>
          <w:rFonts w:ascii="Times New Roman" w:hAnsi="Times New Roman"/>
          <w:sz w:val="24"/>
          <w:szCs w:val="24"/>
        </w:rPr>
        <w:t>11.07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34" w:rsidRDefault="00582234">
      <w:r>
        <w:separator/>
      </w:r>
    </w:p>
  </w:endnote>
  <w:endnote w:type="continuationSeparator" w:id="0">
    <w:p w:rsidR="00582234" w:rsidRDefault="0058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34" w:rsidRDefault="00582234">
      <w:r>
        <w:separator/>
      </w:r>
    </w:p>
  </w:footnote>
  <w:footnote w:type="continuationSeparator" w:id="0">
    <w:p w:rsidR="00582234" w:rsidRDefault="0058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2F34"/>
    <w:rsid w:val="0001430E"/>
    <w:rsid w:val="00065DD2"/>
    <w:rsid w:val="00075B13"/>
    <w:rsid w:val="00087F74"/>
    <w:rsid w:val="000B6465"/>
    <w:rsid w:val="000D56FA"/>
    <w:rsid w:val="000E2B71"/>
    <w:rsid w:val="000F6D39"/>
    <w:rsid w:val="00107A80"/>
    <w:rsid w:val="00117CA3"/>
    <w:rsid w:val="00122DFB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0738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02E0"/>
    <w:rsid w:val="00285F71"/>
    <w:rsid w:val="002A0DE9"/>
    <w:rsid w:val="002B000C"/>
    <w:rsid w:val="002B0CE7"/>
    <w:rsid w:val="002B25CB"/>
    <w:rsid w:val="002C31A3"/>
    <w:rsid w:val="002D60D5"/>
    <w:rsid w:val="002F1183"/>
    <w:rsid w:val="00317CFE"/>
    <w:rsid w:val="0032205B"/>
    <w:rsid w:val="003440C4"/>
    <w:rsid w:val="00347E5D"/>
    <w:rsid w:val="0035066F"/>
    <w:rsid w:val="003604B0"/>
    <w:rsid w:val="003A6CD2"/>
    <w:rsid w:val="003B4A24"/>
    <w:rsid w:val="003B5944"/>
    <w:rsid w:val="003C7425"/>
    <w:rsid w:val="003E14F6"/>
    <w:rsid w:val="00414D7C"/>
    <w:rsid w:val="00427FDC"/>
    <w:rsid w:val="00457BA4"/>
    <w:rsid w:val="004A6F5D"/>
    <w:rsid w:val="004C0F15"/>
    <w:rsid w:val="004D5257"/>
    <w:rsid w:val="004E24A2"/>
    <w:rsid w:val="004E7B98"/>
    <w:rsid w:val="0051203A"/>
    <w:rsid w:val="0053321B"/>
    <w:rsid w:val="00537C55"/>
    <w:rsid w:val="00582234"/>
    <w:rsid w:val="005A100E"/>
    <w:rsid w:val="005D72A5"/>
    <w:rsid w:val="005E0FB4"/>
    <w:rsid w:val="005E38FF"/>
    <w:rsid w:val="005E726B"/>
    <w:rsid w:val="005F37E1"/>
    <w:rsid w:val="005F4207"/>
    <w:rsid w:val="005F453C"/>
    <w:rsid w:val="00631E34"/>
    <w:rsid w:val="0065236A"/>
    <w:rsid w:val="00655458"/>
    <w:rsid w:val="00664C0F"/>
    <w:rsid w:val="00696D43"/>
    <w:rsid w:val="006A7937"/>
    <w:rsid w:val="006B403C"/>
    <w:rsid w:val="006D13F4"/>
    <w:rsid w:val="006F7E5D"/>
    <w:rsid w:val="007455B0"/>
    <w:rsid w:val="0075254D"/>
    <w:rsid w:val="00762F79"/>
    <w:rsid w:val="0076388C"/>
    <w:rsid w:val="00767684"/>
    <w:rsid w:val="007B53B5"/>
    <w:rsid w:val="007C6311"/>
    <w:rsid w:val="007D353A"/>
    <w:rsid w:val="007D79C7"/>
    <w:rsid w:val="00802386"/>
    <w:rsid w:val="0081778D"/>
    <w:rsid w:val="00823957"/>
    <w:rsid w:val="00837743"/>
    <w:rsid w:val="00850412"/>
    <w:rsid w:val="00893AB4"/>
    <w:rsid w:val="008A7371"/>
    <w:rsid w:val="008B34AC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011F7"/>
    <w:rsid w:val="00A05A38"/>
    <w:rsid w:val="00A12952"/>
    <w:rsid w:val="00A258DB"/>
    <w:rsid w:val="00A357F3"/>
    <w:rsid w:val="00A35EBE"/>
    <w:rsid w:val="00A542E1"/>
    <w:rsid w:val="00A700EB"/>
    <w:rsid w:val="00A73CC4"/>
    <w:rsid w:val="00AB66E9"/>
    <w:rsid w:val="00AD0ABB"/>
    <w:rsid w:val="00B237E3"/>
    <w:rsid w:val="00B31191"/>
    <w:rsid w:val="00B33B13"/>
    <w:rsid w:val="00B37037"/>
    <w:rsid w:val="00B43BE6"/>
    <w:rsid w:val="00B466C2"/>
    <w:rsid w:val="00B66978"/>
    <w:rsid w:val="00B7180D"/>
    <w:rsid w:val="00B849F3"/>
    <w:rsid w:val="00BB2E68"/>
    <w:rsid w:val="00BB4222"/>
    <w:rsid w:val="00BE5E61"/>
    <w:rsid w:val="00C31294"/>
    <w:rsid w:val="00C36FEC"/>
    <w:rsid w:val="00C43CBE"/>
    <w:rsid w:val="00C51C91"/>
    <w:rsid w:val="00C72088"/>
    <w:rsid w:val="00C73E46"/>
    <w:rsid w:val="00C74159"/>
    <w:rsid w:val="00C75D6A"/>
    <w:rsid w:val="00C95EAC"/>
    <w:rsid w:val="00CB7903"/>
    <w:rsid w:val="00CD0FA4"/>
    <w:rsid w:val="00CD1138"/>
    <w:rsid w:val="00CF2110"/>
    <w:rsid w:val="00D0487B"/>
    <w:rsid w:val="00D205C6"/>
    <w:rsid w:val="00D257C2"/>
    <w:rsid w:val="00D550A3"/>
    <w:rsid w:val="00D73B93"/>
    <w:rsid w:val="00D849D2"/>
    <w:rsid w:val="00D9202B"/>
    <w:rsid w:val="00DA39F6"/>
    <w:rsid w:val="00DE11E8"/>
    <w:rsid w:val="00E2547A"/>
    <w:rsid w:val="00E31489"/>
    <w:rsid w:val="00E66553"/>
    <w:rsid w:val="00EA5505"/>
    <w:rsid w:val="00EA5DE7"/>
    <w:rsid w:val="00EB052D"/>
    <w:rsid w:val="00EC0074"/>
    <w:rsid w:val="00EC2C3A"/>
    <w:rsid w:val="00F07580"/>
    <w:rsid w:val="00F3087F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C505-DF1B-4A9E-9FBE-A306F347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Gribkova</dc:creator>
  <cp:lastModifiedBy>Gribkova</cp:lastModifiedBy>
  <cp:revision>35</cp:revision>
  <cp:lastPrinted>2024-06-17T07:08:00Z</cp:lastPrinted>
  <dcterms:created xsi:type="dcterms:W3CDTF">2024-02-28T12:28:00Z</dcterms:created>
  <dcterms:modified xsi:type="dcterms:W3CDTF">2024-06-19T06:05:00Z</dcterms:modified>
</cp:coreProperties>
</file>