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66" w:rsidRDefault="004C4866" w:rsidP="004C4866">
      <w:pPr>
        <w:jc w:val="right"/>
        <w:rPr>
          <w:spacing w:val="20"/>
          <w:sz w:val="24"/>
          <w:szCs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3A55AF94" wp14:editId="043D9391">
            <wp:simplePos x="0" y="0"/>
            <wp:positionH relativeFrom="column">
              <wp:posOffset>2622550</wp:posOffset>
            </wp:positionH>
            <wp:positionV relativeFrom="paragraph">
              <wp:posOffset>67310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 xml:space="preserve">                             ПРОЕКТ                                                                       </w:t>
      </w:r>
    </w:p>
    <w:p w:rsidR="004C4866" w:rsidRDefault="004C4866" w:rsidP="004C4866">
      <w:pPr>
        <w:rPr>
          <w:spacing w:val="20"/>
          <w:sz w:val="24"/>
          <w:szCs w:val="24"/>
        </w:rPr>
      </w:pPr>
    </w:p>
    <w:p w:rsidR="004C4866" w:rsidRDefault="004C4866" w:rsidP="004C4866">
      <w:pPr>
        <w:jc w:val="center"/>
        <w:rPr>
          <w:spacing w:val="20"/>
          <w:sz w:val="24"/>
          <w:szCs w:val="24"/>
        </w:rPr>
      </w:pPr>
    </w:p>
    <w:p w:rsidR="004C4866" w:rsidRDefault="004C4866" w:rsidP="004C4866">
      <w:pPr>
        <w:jc w:val="center"/>
        <w:rPr>
          <w:spacing w:val="20"/>
          <w:sz w:val="24"/>
          <w:szCs w:val="24"/>
        </w:rPr>
      </w:pPr>
    </w:p>
    <w:p w:rsidR="004C4866" w:rsidRDefault="004C4866" w:rsidP="004C4866">
      <w:pPr>
        <w:jc w:val="center"/>
        <w:rPr>
          <w:sz w:val="24"/>
          <w:szCs w:val="24"/>
        </w:rPr>
      </w:pPr>
      <w:r>
        <w:rPr>
          <w:spacing w:val="20"/>
          <w:sz w:val="24"/>
          <w:szCs w:val="24"/>
        </w:rPr>
        <w:t xml:space="preserve">АДМИНИСТРАЦИЯ </w:t>
      </w:r>
    </w:p>
    <w:p w:rsidR="004C4866" w:rsidRDefault="004C4866" w:rsidP="004C4866">
      <w:pPr>
        <w:jc w:val="center"/>
        <w:rPr>
          <w:sz w:val="24"/>
          <w:szCs w:val="24"/>
        </w:rPr>
      </w:pPr>
      <w:r>
        <w:rPr>
          <w:spacing w:val="20"/>
          <w:sz w:val="24"/>
          <w:szCs w:val="24"/>
        </w:rPr>
        <w:t xml:space="preserve">КОСТРОМСКОГО МУНИЦИПАЛЬНОГО РАЙОНА </w:t>
      </w:r>
    </w:p>
    <w:p w:rsidR="004C4866" w:rsidRDefault="004C4866" w:rsidP="004C4866">
      <w:pPr>
        <w:jc w:val="center"/>
        <w:rPr>
          <w:sz w:val="24"/>
          <w:szCs w:val="24"/>
        </w:rPr>
      </w:pPr>
      <w:r>
        <w:rPr>
          <w:spacing w:val="20"/>
          <w:sz w:val="24"/>
          <w:szCs w:val="24"/>
        </w:rPr>
        <w:t>КОСТРОМСКОЙ ОБЛАСТИ</w:t>
      </w:r>
    </w:p>
    <w:p w:rsidR="004C4866" w:rsidRDefault="004C4866" w:rsidP="004C4866">
      <w:pPr>
        <w:ind w:left="2124" w:firstLine="708"/>
        <w:rPr>
          <w:b/>
          <w:spacing w:val="20"/>
          <w:sz w:val="24"/>
          <w:szCs w:val="24"/>
        </w:rPr>
      </w:pPr>
    </w:p>
    <w:p w:rsidR="004C4866" w:rsidRDefault="004C4866" w:rsidP="004C4866">
      <w:pPr>
        <w:ind w:left="2124" w:firstLine="708"/>
        <w:rPr>
          <w:sz w:val="24"/>
          <w:szCs w:val="24"/>
        </w:rPr>
      </w:pPr>
      <w:proofErr w:type="gramStart"/>
      <w:r>
        <w:rPr>
          <w:b/>
          <w:spacing w:val="20"/>
          <w:sz w:val="24"/>
          <w:szCs w:val="24"/>
        </w:rPr>
        <w:t>П</w:t>
      </w:r>
      <w:proofErr w:type="gramEnd"/>
      <w:r>
        <w:rPr>
          <w:b/>
          <w:spacing w:val="20"/>
          <w:sz w:val="24"/>
          <w:szCs w:val="24"/>
        </w:rPr>
        <w:t xml:space="preserve"> О С Т А Н О В Л Е Н И Е</w:t>
      </w:r>
    </w:p>
    <w:p w:rsidR="004C4866" w:rsidRDefault="004C4866" w:rsidP="004C4866">
      <w:pPr>
        <w:ind w:left="2124" w:firstLine="708"/>
        <w:rPr>
          <w:b/>
          <w:spacing w:val="20"/>
          <w:sz w:val="24"/>
          <w:szCs w:val="24"/>
        </w:rPr>
      </w:pPr>
    </w:p>
    <w:p w:rsidR="004C4866" w:rsidRDefault="004C4866" w:rsidP="004C4866">
      <w:pPr>
        <w:rPr>
          <w:sz w:val="24"/>
          <w:szCs w:val="24"/>
        </w:rPr>
      </w:pPr>
      <w:r>
        <w:rPr>
          <w:sz w:val="24"/>
          <w:szCs w:val="24"/>
        </w:rPr>
        <w:t>от «____» _____________ 2024 года №  _____                                               г. Кострома</w:t>
      </w:r>
    </w:p>
    <w:p w:rsidR="004C4866" w:rsidRDefault="004C4866" w:rsidP="004C4866">
      <w:pPr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4C4866" w:rsidTr="004C4866">
        <w:trPr>
          <w:trHeight w:val="2014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4866" w:rsidRDefault="004C4866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«О предоставлении разрешения на условно разрешенный вид разрешенного использования земельного участка с кадастровым номером 44:07:021415:333:ЗУ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площадью 152кв.м., местоположение: Костромская область, Костромской р-н, Бакшеевское сельское поселение,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оряково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>, улица Спортивная, з/у35а».</w:t>
            </w:r>
          </w:p>
        </w:tc>
      </w:tr>
    </w:tbl>
    <w:p w:rsidR="004C4866" w:rsidRDefault="004C4866" w:rsidP="004C4866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C4866" w:rsidRDefault="004C4866" w:rsidP="004C4866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заявления Кондратьева Александра Анатольевича о предоставлении разрешения на условно разрешенный вид разрешенного использования земельного участка с кадастровым номером 44:07:021415:333:ЗУ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площадью 152кв.м., местоположение: Костромская область, Костромской р-н, Бакшеевское сельское поселение,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оряково</w:t>
      </w:r>
      <w:proofErr w:type="spellEnd"/>
      <w:r>
        <w:rPr>
          <w:rFonts w:ascii="Times New Roman" w:hAnsi="Times New Roman"/>
          <w:sz w:val="24"/>
          <w:szCs w:val="24"/>
        </w:rPr>
        <w:t xml:space="preserve">, улица Спортивная, з/у35а </w:t>
      </w:r>
      <w:r>
        <w:rPr>
          <w:rFonts w:ascii="Times New Roman" w:hAnsi="Times New Roman"/>
          <w:sz w:val="24"/>
          <w:szCs w:val="24"/>
          <w:lang w:eastAsia="ru-RU"/>
        </w:rPr>
        <w:t>-  «ведение огородничества»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рассмотрев рекомендации </w:t>
      </w:r>
      <w:r>
        <w:rPr>
          <w:rFonts w:ascii="Times New Roman" w:hAnsi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4"/>
          <w:szCs w:val="24"/>
        </w:rPr>
        <w:t xml:space="preserve">, итоговый документ общественных обсуждений (протокол) </w:t>
      </w:r>
      <w:r>
        <w:rPr>
          <w:rFonts w:ascii="Times New Roman" w:hAnsi="Times New Roman"/>
          <w:sz w:val="24"/>
          <w:szCs w:val="24"/>
        </w:rPr>
        <w:t xml:space="preserve">от «___»___________ 2024 года №___ </w:t>
      </w:r>
      <w:r>
        <w:rPr>
          <w:rFonts w:ascii="Times New Roman" w:hAnsi="Times New Roman"/>
          <w:bCs/>
          <w:iCs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проекту постановления «О предоставлении разрешения на условно разрешенный вид разрешенного использования земельного участка с кадастровым номером 44:07:021415:333:ЗУ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площадью 152кв.м., местоположение: Костромская область, Костромской р-н, Бакшеевское сельское поселение,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оряково</w:t>
      </w:r>
      <w:proofErr w:type="spellEnd"/>
      <w:r>
        <w:rPr>
          <w:rFonts w:ascii="Times New Roman" w:hAnsi="Times New Roman"/>
          <w:sz w:val="24"/>
          <w:szCs w:val="24"/>
        </w:rPr>
        <w:t xml:space="preserve">, улица Спортивная, з/у35а», </w:t>
      </w:r>
      <w:r>
        <w:rPr>
          <w:rFonts w:ascii="Times New Roman" w:hAnsi="Times New Roman"/>
          <w:color w:val="000000"/>
          <w:sz w:val="24"/>
          <w:szCs w:val="24"/>
        </w:rPr>
        <w:t>руководствуясь статьей 39 Градостроительного кодекса Российской Федерации,</w:t>
      </w:r>
    </w:p>
    <w:p w:rsidR="004C4866" w:rsidRDefault="004C4866" w:rsidP="004C4866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администрация ПОСТАНОВЛЯЕТ:</w:t>
      </w:r>
    </w:p>
    <w:p w:rsidR="004C4866" w:rsidRDefault="004C4866" w:rsidP="004C4866">
      <w:pPr>
        <w:pStyle w:val="ConsPlusNormal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Предоставить разрешение на условно разрешенный вид разрешенного использования земельного участка с кадастровым номером 44:07:021415:333:ЗУ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площадью 152кв.м., местоположение: Костромская область, Костромской р-н, Бакшеевское сельское поселение,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оряково</w:t>
      </w:r>
      <w:proofErr w:type="spellEnd"/>
      <w:r>
        <w:rPr>
          <w:rFonts w:ascii="Times New Roman" w:hAnsi="Times New Roman"/>
          <w:sz w:val="24"/>
          <w:szCs w:val="24"/>
        </w:rPr>
        <w:t>, улица Спортивная, з/у35а– «ведение огородничества».</w:t>
      </w:r>
    </w:p>
    <w:p w:rsidR="004C4866" w:rsidRDefault="004C4866" w:rsidP="004C4866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4C4866" w:rsidRDefault="004C4866" w:rsidP="004C4866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</w:p>
    <w:p w:rsidR="004C4866" w:rsidRDefault="004C4866" w:rsidP="004C4866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4C4866" w:rsidRDefault="004C4866" w:rsidP="004C4866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gramStart"/>
      <w:r>
        <w:rPr>
          <w:rFonts w:ascii="Times New Roman" w:hAnsi="Times New Roman"/>
          <w:sz w:val="24"/>
          <w:szCs w:val="24"/>
        </w:rPr>
        <w:t>Костромского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4C4866" w:rsidRDefault="004C4866" w:rsidP="004C4866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района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Е.А.Шилова</w:t>
      </w:r>
      <w:proofErr w:type="spellEnd"/>
    </w:p>
    <w:p w:rsidR="002E4740" w:rsidRDefault="002E4740"/>
    <w:sectPr w:rsidR="002E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CA"/>
    <w:rsid w:val="002E4740"/>
    <w:rsid w:val="004C4866"/>
    <w:rsid w:val="0080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66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4866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66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4866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Gribkova</dc:creator>
  <cp:keywords/>
  <dc:description/>
  <cp:lastModifiedBy>Gribkova</cp:lastModifiedBy>
  <cp:revision>2</cp:revision>
  <dcterms:created xsi:type="dcterms:W3CDTF">2024-11-27T05:08:00Z</dcterms:created>
  <dcterms:modified xsi:type="dcterms:W3CDTF">2024-11-27T05:10:00Z</dcterms:modified>
</cp:coreProperties>
</file>