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A9" w:rsidRPr="000C74F0" w:rsidRDefault="001E209A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spacing w:val="20"/>
          <w:sz w:val="28"/>
          <w:szCs w:val="28"/>
        </w:rPr>
      </w:pPr>
      <w:r>
        <w:rPr>
          <w:noProof/>
          <w:sz w:val="28"/>
          <w:szCs w:val="28"/>
        </w:rPr>
        <w:pict>
          <v:rect id="_x0000_i0" o:spid="_x0000_s1026" style="position:absolute;margin-left:207pt;margin-top:0;width:45.2pt;height:50.2pt;z-index:251658240" filled="f" stroked="f">
            <v:imagedata r:id="rId9" o:title=""/>
          </v:rect>
        </w:pic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8"/>
          <w:szCs w:val="28"/>
          <w:u w:val="none"/>
        </w:rPr>
      </w:pPr>
      <w:r w:rsidRPr="000C74F0">
        <w:rPr>
          <w:color w:val="000000"/>
          <w:spacing w:val="20"/>
          <w:sz w:val="28"/>
          <w:szCs w:val="28"/>
          <w:u w:val="none"/>
        </w:rPr>
        <w:t xml:space="preserve">АДМИНИСТРАЦИЯ 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8"/>
          <w:szCs w:val="28"/>
          <w:u w:val="none"/>
        </w:rPr>
      </w:pPr>
      <w:r w:rsidRPr="000C74F0">
        <w:rPr>
          <w:color w:val="000000"/>
          <w:spacing w:val="20"/>
          <w:sz w:val="28"/>
          <w:szCs w:val="28"/>
          <w:u w:val="none"/>
        </w:rPr>
        <w:t xml:space="preserve">КОСТРОМСКОГО МУНИЦИПАЛЬНОГО РАЙОНА 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8"/>
          <w:szCs w:val="28"/>
          <w:u w:val="none"/>
        </w:rPr>
      </w:pPr>
      <w:r w:rsidRPr="000C74F0">
        <w:rPr>
          <w:color w:val="000000"/>
          <w:spacing w:val="20"/>
          <w:sz w:val="28"/>
          <w:szCs w:val="28"/>
          <w:u w:val="none"/>
        </w:rPr>
        <w:t>КОСТРОМСКОЙ ОБЛАСТИ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color w:val="000000"/>
          <w:spacing w:val="20"/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color w:val="000000"/>
          <w:sz w:val="28"/>
          <w:szCs w:val="28"/>
          <w:u w:val="none"/>
        </w:rPr>
      </w:pPr>
      <w:proofErr w:type="gramStart"/>
      <w:r w:rsidRPr="000C74F0">
        <w:rPr>
          <w:b/>
          <w:color w:val="000000"/>
          <w:spacing w:val="20"/>
          <w:sz w:val="28"/>
          <w:szCs w:val="28"/>
          <w:u w:val="none"/>
        </w:rPr>
        <w:t>П</w:t>
      </w:r>
      <w:proofErr w:type="gramEnd"/>
      <w:r w:rsidRPr="000C74F0">
        <w:rPr>
          <w:b/>
          <w:color w:val="000000"/>
          <w:spacing w:val="20"/>
          <w:sz w:val="28"/>
          <w:szCs w:val="28"/>
          <w:u w:val="none"/>
        </w:rPr>
        <w:t xml:space="preserve"> О С Т А Н О В Л Е Н И Е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color w:val="000000"/>
          <w:spacing w:val="20"/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8"/>
          <w:szCs w:val="28"/>
          <w:u w:val="none"/>
        </w:rPr>
      </w:pPr>
      <w:r w:rsidRPr="001E209A">
        <w:rPr>
          <w:color w:val="000000"/>
          <w:spacing w:val="20"/>
          <w:sz w:val="28"/>
          <w:szCs w:val="28"/>
          <w:u w:val="none"/>
        </w:rPr>
        <w:t>от «</w:t>
      </w:r>
      <w:r w:rsidR="001E209A" w:rsidRPr="001E209A">
        <w:rPr>
          <w:color w:val="000000"/>
          <w:spacing w:val="20"/>
          <w:sz w:val="28"/>
          <w:szCs w:val="28"/>
          <w:u w:val="none"/>
        </w:rPr>
        <w:t>04</w:t>
      </w:r>
      <w:r w:rsidRPr="001E209A">
        <w:rPr>
          <w:color w:val="000000"/>
          <w:spacing w:val="20"/>
          <w:sz w:val="28"/>
          <w:szCs w:val="28"/>
          <w:u w:val="none"/>
        </w:rPr>
        <w:t xml:space="preserve">» </w:t>
      </w:r>
      <w:r w:rsidR="001E209A" w:rsidRPr="001E209A">
        <w:rPr>
          <w:color w:val="000000"/>
          <w:spacing w:val="20"/>
          <w:sz w:val="28"/>
          <w:szCs w:val="28"/>
          <w:u w:val="none"/>
        </w:rPr>
        <w:t>марта</w:t>
      </w:r>
      <w:r w:rsidRPr="001E209A">
        <w:rPr>
          <w:color w:val="000000"/>
          <w:spacing w:val="20"/>
          <w:sz w:val="28"/>
          <w:szCs w:val="28"/>
          <w:u w:val="none"/>
        </w:rPr>
        <w:t xml:space="preserve"> 202</w:t>
      </w:r>
      <w:r w:rsidR="0059715F" w:rsidRPr="001E209A">
        <w:rPr>
          <w:color w:val="000000"/>
          <w:spacing w:val="20"/>
          <w:sz w:val="28"/>
          <w:szCs w:val="28"/>
          <w:u w:val="none"/>
        </w:rPr>
        <w:t>5</w:t>
      </w:r>
      <w:r w:rsidR="00FE7ACE" w:rsidRPr="001E209A">
        <w:rPr>
          <w:color w:val="000000"/>
          <w:spacing w:val="20"/>
          <w:sz w:val="28"/>
          <w:szCs w:val="28"/>
          <w:u w:val="none"/>
        </w:rPr>
        <w:t xml:space="preserve"> года №</w:t>
      </w:r>
      <w:r w:rsidR="000B3FC6" w:rsidRPr="001E209A">
        <w:rPr>
          <w:color w:val="000000"/>
          <w:spacing w:val="20"/>
          <w:sz w:val="28"/>
          <w:szCs w:val="28"/>
          <w:u w:val="none"/>
        </w:rPr>
        <w:t xml:space="preserve"> </w:t>
      </w:r>
      <w:r w:rsidR="001E209A" w:rsidRPr="001E209A">
        <w:rPr>
          <w:color w:val="000000"/>
          <w:spacing w:val="20"/>
          <w:sz w:val="28"/>
          <w:szCs w:val="28"/>
          <w:u w:val="none"/>
        </w:rPr>
        <w:t>514</w:t>
      </w:r>
      <w:r w:rsidRPr="000C74F0">
        <w:rPr>
          <w:color w:val="000000"/>
          <w:spacing w:val="20"/>
          <w:sz w:val="28"/>
          <w:szCs w:val="28"/>
          <w:u w:val="none"/>
        </w:rPr>
        <w:t xml:space="preserve">           </w:t>
      </w:r>
      <w:r w:rsidR="00B93517" w:rsidRPr="000C74F0">
        <w:rPr>
          <w:color w:val="000000"/>
          <w:spacing w:val="20"/>
          <w:sz w:val="28"/>
          <w:szCs w:val="28"/>
          <w:u w:val="none"/>
        </w:rPr>
        <w:t xml:space="preserve">     </w:t>
      </w:r>
      <w:r w:rsidR="001E209A">
        <w:rPr>
          <w:color w:val="000000"/>
          <w:spacing w:val="20"/>
          <w:sz w:val="28"/>
          <w:szCs w:val="28"/>
          <w:u w:val="none"/>
        </w:rPr>
        <w:t xml:space="preserve">               </w:t>
      </w:r>
      <w:r w:rsidR="00B93517" w:rsidRPr="000C74F0">
        <w:rPr>
          <w:color w:val="000000"/>
          <w:spacing w:val="20"/>
          <w:sz w:val="28"/>
          <w:szCs w:val="28"/>
          <w:u w:val="none"/>
        </w:rPr>
        <w:t xml:space="preserve">   </w:t>
      </w:r>
      <w:r w:rsidRPr="000C74F0">
        <w:rPr>
          <w:color w:val="000000"/>
          <w:spacing w:val="20"/>
          <w:sz w:val="28"/>
          <w:szCs w:val="28"/>
          <w:u w:val="none"/>
        </w:rPr>
        <w:t xml:space="preserve">    г. Кострома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pacing w:val="20"/>
          <w:sz w:val="28"/>
          <w:szCs w:val="28"/>
        </w:rPr>
      </w:pPr>
    </w:p>
    <w:tbl>
      <w:tblPr>
        <w:tblW w:w="11260" w:type="dxa"/>
        <w:tblLayout w:type="fixed"/>
        <w:tblLook w:val="00A0" w:firstRow="1" w:lastRow="0" w:firstColumn="1" w:lastColumn="0" w:noHBand="0" w:noVBand="0"/>
      </w:tblPr>
      <w:tblGrid>
        <w:gridCol w:w="5328"/>
        <w:gridCol w:w="5932"/>
      </w:tblGrid>
      <w:tr w:rsidR="00BA00A9" w:rsidRPr="000C74F0">
        <w:trPr>
          <w:trHeight w:val="1921"/>
        </w:trPr>
        <w:tc>
          <w:tcPr>
            <w:tcW w:w="5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00A9" w:rsidRPr="000C74F0" w:rsidRDefault="0059715F" w:rsidP="009342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FF0000"/>
                <w:sz w:val="28"/>
                <w:szCs w:val="28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О назначении общественных обсуждений по</w:t>
            </w:r>
            <w:r w:rsidR="009342DD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 w:rsidRPr="000C74F0">
              <w:rPr>
                <w:color w:val="auto"/>
                <w:sz w:val="28"/>
                <w:szCs w:val="28"/>
                <w:u w:val="none"/>
              </w:rPr>
              <w:t xml:space="preserve">проекту внесения изменений в генеральный план </w:t>
            </w:r>
            <w:r w:rsidR="009342DD" w:rsidRPr="000C74F0">
              <w:rPr>
                <w:color w:val="auto"/>
                <w:sz w:val="28"/>
                <w:szCs w:val="28"/>
                <w:u w:val="none"/>
              </w:rPr>
              <w:t>Караваевского</w:t>
            </w:r>
            <w:r w:rsidRPr="000C74F0">
              <w:rPr>
                <w:color w:val="auto"/>
                <w:sz w:val="28"/>
                <w:szCs w:val="28"/>
                <w:u w:val="none"/>
              </w:rPr>
              <w:t xml:space="preserve"> сельского поселения Костромского муниципального района Костромской области, утвержденный решением Совета депутатов </w:t>
            </w:r>
            <w:r w:rsidR="009342DD" w:rsidRPr="000C74F0">
              <w:rPr>
                <w:color w:val="auto"/>
                <w:sz w:val="28"/>
                <w:szCs w:val="28"/>
                <w:u w:val="none"/>
              </w:rPr>
              <w:t xml:space="preserve">Караваевского </w:t>
            </w:r>
            <w:r w:rsidRPr="000C74F0">
              <w:rPr>
                <w:color w:val="auto"/>
                <w:sz w:val="28"/>
                <w:szCs w:val="28"/>
                <w:u w:val="none"/>
              </w:rPr>
              <w:t xml:space="preserve">сельского поселения Костромского муниципального района Костромской области от </w:t>
            </w:r>
            <w:r w:rsidR="001A00FD" w:rsidRPr="000C74F0">
              <w:rPr>
                <w:color w:val="auto"/>
                <w:sz w:val="28"/>
                <w:szCs w:val="28"/>
                <w:u w:val="none"/>
              </w:rPr>
              <w:t>второго созыва от 31 октября 2012 года № 36</w:t>
            </w:r>
          </w:p>
          <w:p w:rsidR="0059715F" w:rsidRPr="000C74F0" w:rsidRDefault="0059715F" w:rsidP="0059715F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00A9" w:rsidRPr="000C74F0" w:rsidRDefault="00BA00A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D5A7B" w:rsidRPr="000C74F0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C74F0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="00CD5A7B" w:rsidRPr="000C74F0">
        <w:rPr>
          <w:rFonts w:ascii="Times New Roman" w:hAnsi="Times New Roman"/>
          <w:color w:val="000000"/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9342DD" w:rsidRPr="000C74F0">
        <w:rPr>
          <w:rFonts w:ascii="Times New Roman" w:hAnsi="Times New Roman"/>
          <w:color w:val="000000"/>
          <w:sz w:val="28"/>
          <w:szCs w:val="28"/>
        </w:rPr>
        <w:t>,</w:t>
      </w:r>
      <w:r w:rsidR="00CD5A7B" w:rsidRPr="000C74F0">
        <w:rPr>
          <w:rFonts w:ascii="Times New Roman" w:hAnsi="Times New Roman"/>
          <w:color w:val="000000"/>
          <w:sz w:val="28"/>
          <w:szCs w:val="28"/>
        </w:rPr>
        <w:t xml:space="preserve"> в соответствии </w:t>
      </w:r>
      <w:r w:rsidR="009342DD" w:rsidRPr="000C74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5A7B" w:rsidRPr="000C74F0">
        <w:rPr>
          <w:rFonts w:ascii="Times New Roman" w:hAnsi="Times New Roman"/>
          <w:color w:val="000000"/>
          <w:sz w:val="28"/>
          <w:szCs w:val="28"/>
        </w:rPr>
        <w:t>с</w:t>
      </w:r>
      <w:r w:rsidR="0080095A" w:rsidRPr="000C74F0">
        <w:rPr>
          <w:rFonts w:ascii="Times New Roman" w:hAnsi="Times New Roman"/>
          <w:color w:val="000000"/>
          <w:sz w:val="28"/>
          <w:szCs w:val="28"/>
        </w:rPr>
        <w:t>о статьей 5.1,</w:t>
      </w:r>
      <w:r w:rsidR="00CD5A7B" w:rsidRPr="000C74F0">
        <w:rPr>
          <w:rFonts w:ascii="Times New Roman" w:hAnsi="Times New Roman"/>
          <w:color w:val="000000"/>
          <w:sz w:val="28"/>
          <w:szCs w:val="28"/>
        </w:rPr>
        <w:t xml:space="preserve"> частью 11 статьи  24, </w:t>
      </w:r>
      <w:r w:rsidR="0080095A" w:rsidRPr="000C74F0">
        <w:rPr>
          <w:rFonts w:ascii="Times New Roman" w:hAnsi="Times New Roman"/>
          <w:color w:val="000000"/>
          <w:sz w:val="28"/>
          <w:szCs w:val="28"/>
        </w:rPr>
        <w:t xml:space="preserve"> статьей </w:t>
      </w:r>
      <w:r w:rsidR="00CD5A7B" w:rsidRPr="000C74F0">
        <w:rPr>
          <w:rFonts w:ascii="Times New Roman" w:hAnsi="Times New Roman"/>
          <w:color w:val="000000"/>
          <w:sz w:val="28"/>
          <w:szCs w:val="28"/>
        </w:rPr>
        <w:t xml:space="preserve">28 Градостроительного кодекса Российской Федерации, </w:t>
      </w:r>
      <w:r w:rsidR="009342DD" w:rsidRPr="000C74F0">
        <w:rPr>
          <w:rFonts w:ascii="Times New Roman" w:hAnsi="Times New Roman"/>
          <w:color w:val="000000"/>
          <w:sz w:val="28"/>
          <w:szCs w:val="28"/>
        </w:rPr>
        <w:t>постановлением администрации Костромского муниципального района Костромской области от 22.01.2025 года № 96 «О подготовке проекта внесения изменений в генеральный план Караваевского сельского поселения Костромского муниципального района</w:t>
      </w:r>
      <w:proofErr w:type="gramEnd"/>
      <w:r w:rsidR="009342DD" w:rsidRPr="000C74F0">
        <w:rPr>
          <w:rFonts w:ascii="Times New Roman" w:hAnsi="Times New Roman"/>
          <w:color w:val="000000"/>
          <w:sz w:val="28"/>
          <w:szCs w:val="28"/>
        </w:rPr>
        <w:t xml:space="preserve"> Костромской области», </w:t>
      </w:r>
      <w:r w:rsidR="00CD5A7B" w:rsidRPr="000C74F0">
        <w:rPr>
          <w:rFonts w:ascii="Times New Roman" w:hAnsi="Times New Roman"/>
          <w:color w:val="000000"/>
          <w:sz w:val="28"/>
          <w:szCs w:val="28"/>
        </w:rPr>
        <w:t>руководствуясь статьей 28 Федерального закона от 06 октября 2003 года № 131-ФЗ «Об общих принципах организации местного самоуправления в Российской Федерации», Уставом муниципального образования Костромской муниципальный район Костромской области,</w:t>
      </w:r>
    </w:p>
    <w:p w:rsidR="00BA00A9" w:rsidRPr="000C74F0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C74F0">
        <w:rPr>
          <w:rFonts w:ascii="Times New Roman" w:hAnsi="Times New Roman"/>
          <w:color w:val="000000"/>
          <w:sz w:val="28"/>
          <w:szCs w:val="28"/>
        </w:rPr>
        <w:tab/>
        <w:t>администрация ПОСТАНОВЛЯЕТ: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</w:rPr>
      </w:pPr>
      <w:r w:rsidRPr="000C74F0">
        <w:rPr>
          <w:color w:val="000000"/>
          <w:sz w:val="28"/>
          <w:szCs w:val="28"/>
          <w:u w:val="none"/>
        </w:rPr>
        <w:t xml:space="preserve">1. Назначить общественные обсуждения по проекту </w:t>
      </w:r>
      <w:r w:rsidR="0059715F" w:rsidRPr="000C74F0">
        <w:rPr>
          <w:color w:val="000000"/>
          <w:sz w:val="28"/>
          <w:szCs w:val="28"/>
          <w:u w:val="none"/>
        </w:rPr>
        <w:t xml:space="preserve">внесения изменений в генеральный план </w:t>
      </w:r>
      <w:r w:rsidR="009342DD" w:rsidRPr="000C74F0">
        <w:rPr>
          <w:color w:val="000000"/>
          <w:sz w:val="28"/>
          <w:szCs w:val="28"/>
          <w:u w:val="none"/>
        </w:rPr>
        <w:t>Караваевского</w:t>
      </w:r>
      <w:r w:rsidR="0059715F" w:rsidRPr="000C74F0">
        <w:rPr>
          <w:color w:val="000000"/>
          <w:sz w:val="28"/>
          <w:szCs w:val="28"/>
          <w:u w:val="none"/>
        </w:rPr>
        <w:t xml:space="preserve"> сельского поселения Костромского муниципального района Костромской области</w:t>
      </w:r>
      <w:r w:rsidR="009342DD" w:rsidRPr="000C74F0">
        <w:rPr>
          <w:color w:val="000000"/>
          <w:sz w:val="28"/>
          <w:szCs w:val="28"/>
          <w:u w:val="none"/>
        </w:rPr>
        <w:t xml:space="preserve">, утвержденный решением Совета депутатов Караваевского сельского поселения Костромского муниципального района Костромской области </w:t>
      </w:r>
      <w:r w:rsidR="001A00FD" w:rsidRPr="000C74F0">
        <w:rPr>
          <w:color w:val="000000"/>
          <w:sz w:val="28"/>
          <w:szCs w:val="28"/>
          <w:u w:val="none"/>
        </w:rPr>
        <w:t xml:space="preserve">второго созыва </w:t>
      </w:r>
      <w:r w:rsidR="009342DD" w:rsidRPr="000C74F0">
        <w:rPr>
          <w:color w:val="000000"/>
          <w:sz w:val="28"/>
          <w:szCs w:val="28"/>
          <w:u w:val="none"/>
        </w:rPr>
        <w:t xml:space="preserve">от </w:t>
      </w:r>
      <w:r w:rsidR="00963953" w:rsidRPr="000C74F0">
        <w:rPr>
          <w:color w:val="000000"/>
          <w:sz w:val="28"/>
          <w:szCs w:val="28"/>
          <w:u w:val="none"/>
        </w:rPr>
        <w:t>31 октября</w:t>
      </w:r>
      <w:r w:rsidR="009342DD" w:rsidRPr="000C74F0">
        <w:rPr>
          <w:color w:val="000000"/>
          <w:sz w:val="28"/>
          <w:szCs w:val="28"/>
          <w:u w:val="none"/>
        </w:rPr>
        <w:t xml:space="preserve"> 201</w:t>
      </w:r>
      <w:r w:rsidR="00963953" w:rsidRPr="000C74F0">
        <w:rPr>
          <w:color w:val="000000"/>
          <w:sz w:val="28"/>
          <w:szCs w:val="28"/>
          <w:u w:val="none"/>
        </w:rPr>
        <w:t>2</w:t>
      </w:r>
      <w:r w:rsidR="009342DD" w:rsidRPr="000C74F0">
        <w:rPr>
          <w:color w:val="000000"/>
          <w:sz w:val="28"/>
          <w:szCs w:val="28"/>
          <w:u w:val="none"/>
        </w:rPr>
        <w:t xml:space="preserve"> года № </w:t>
      </w:r>
      <w:r w:rsidR="00963953" w:rsidRPr="000C74F0">
        <w:rPr>
          <w:color w:val="000000"/>
          <w:sz w:val="28"/>
          <w:szCs w:val="28"/>
          <w:u w:val="none"/>
        </w:rPr>
        <w:t>36.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</w:rPr>
      </w:pPr>
      <w:r w:rsidRPr="000C74F0">
        <w:rPr>
          <w:color w:val="000000"/>
          <w:sz w:val="28"/>
          <w:szCs w:val="28"/>
          <w:u w:val="none"/>
        </w:rPr>
        <w:t>2. Определить организатором общественных обсуждений по проекту, указанному в пункте 1 настоящего постановления, Комиссию по подготовке и проведению общественных обсуждений в составе (</w:t>
      </w:r>
      <w:r w:rsidR="00C95572" w:rsidRPr="000C74F0">
        <w:rPr>
          <w:color w:val="000000"/>
          <w:sz w:val="28"/>
          <w:szCs w:val="28"/>
          <w:u w:val="none"/>
        </w:rPr>
        <w:t xml:space="preserve">согласно </w:t>
      </w:r>
      <w:r w:rsidRPr="000C74F0">
        <w:rPr>
          <w:color w:val="000000"/>
          <w:sz w:val="28"/>
          <w:szCs w:val="28"/>
          <w:u w:val="none"/>
        </w:rPr>
        <w:t>приложени</w:t>
      </w:r>
      <w:r w:rsidR="00C95572" w:rsidRPr="000C74F0">
        <w:rPr>
          <w:color w:val="000000"/>
          <w:sz w:val="28"/>
          <w:szCs w:val="28"/>
          <w:u w:val="none"/>
        </w:rPr>
        <w:t>ю</w:t>
      </w:r>
      <w:r w:rsidRPr="000C74F0">
        <w:rPr>
          <w:color w:val="000000"/>
          <w:sz w:val="28"/>
          <w:szCs w:val="28"/>
          <w:u w:val="none"/>
        </w:rPr>
        <w:t xml:space="preserve"> №1</w:t>
      </w:r>
      <w:r w:rsidR="00C95572" w:rsidRPr="000C74F0">
        <w:rPr>
          <w:color w:val="000000"/>
          <w:sz w:val="28"/>
          <w:szCs w:val="28"/>
          <w:u w:val="none"/>
        </w:rPr>
        <w:t xml:space="preserve"> к настоящему постановлению</w:t>
      </w:r>
      <w:r w:rsidRPr="000C74F0">
        <w:rPr>
          <w:color w:val="000000"/>
          <w:sz w:val="28"/>
          <w:szCs w:val="28"/>
          <w:u w:val="none"/>
        </w:rPr>
        <w:t>).</w:t>
      </w:r>
    </w:p>
    <w:p w:rsidR="00BA00A9" w:rsidRPr="000C74F0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C74F0">
        <w:rPr>
          <w:rFonts w:ascii="Times New Roman" w:hAnsi="Times New Roman"/>
          <w:color w:val="000000"/>
          <w:sz w:val="28"/>
          <w:szCs w:val="28"/>
        </w:rPr>
        <w:lastRenderedPageBreak/>
        <w:t>3. Утвердить:</w:t>
      </w:r>
    </w:p>
    <w:p w:rsidR="00BA00A9" w:rsidRPr="000C74F0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C74F0">
        <w:rPr>
          <w:rFonts w:ascii="Times New Roman" w:hAnsi="Times New Roman"/>
          <w:color w:val="000000"/>
          <w:sz w:val="28"/>
          <w:szCs w:val="28"/>
        </w:rPr>
        <w:t>1) место, время и сроки проведения процедуры общественных обсуждений (</w:t>
      </w:r>
      <w:r w:rsidR="00C95572" w:rsidRPr="000C74F0">
        <w:rPr>
          <w:rFonts w:ascii="Times New Roman" w:hAnsi="Times New Roman"/>
          <w:color w:val="000000"/>
          <w:sz w:val="28"/>
          <w:szCs w:val="28"/>
        </w:rPr>
        <w:t>согласно приложению №2 к настоящему постановлению</w:t>
      </w:r>
      <w:r w:rsidRPr="000C74F0">
        <w:rPr>
          <w:rFonts w:ascii="Times New Roman" w:hAnsi="Times New Roman"/>
          <w:color w:val="000000"/>
          <w:sz w:val="28"/>
          <w:szCs w:val="28"/>
        </w:rPr>
        <w:t>);</w:t>
      </w:r>
    </w:p>
    <w:p w:rsidR="00BA00A9" w:rsidRPr="000C74F0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C74F0">
        <w:rPr>
          <w:rFonts w:ascii="Times New Roman" w:hAnsi="Times New Roman"/>
          <w:color w:val="000000"/>
          <w:sz w:val="28"/>
          <w:szCs w:val="28"/>
        </w:rPr>
        <w:t>2)</w:t>
      </w:r>
      <w:r w:rsidRPr="000C74F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 w:rsidRPr="000C74F0">
        <w:rPr>
          <w:rFonts w:ascii="Times New Roman" w:hAnsi="Times New Roman"/>
          <w:color w:val="000000"/>
          <w:sz w:val="28"/>
          <w:szCs w:val="28"/>
        </w:rPr>
        <w:t>общественных обсуждений</w:t>
      </w:r>
      <w:r w:rsidRPr="000C74F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(</w:t>
      </w:r>
      <w:r w:rsidR="00C95572" w:rsidRPr="000C74F0">
        <w:rPr>
          <w:rFonts w:ascii="Times New Roman" w:hAnsi="Times New Roman"/>
          <w:color w:val="000000"/>
          <w:sz w:val="28"/>
          <w:szCs w:val="28"/>
          <w:lang w:eastAsia="en-US"/>
        </w:rPr>
        <w:t>согласно приложению №3 к настоящему постановлению</w:t>
      </w:r>
      <w:r w:rsidRPr="000C74F0">
        <w:rPr>
          <w:rFonts w:ascii="Times New Roman" w:hAnsi="Times New Roman"/>
          <w:color w:val="000000"/>
          <w:sz w:val="28"/>
          <w:szCs w:val="28"/>
          <w:lang w:eastAsia="en-US"/>
        </w:rPr>
        <w:t>).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</w:rPr>
      </w:pPr>
      <w:r w:rsidRPr="000C74F0">
        <w:rPr>
          <w:color w:val="000000"/>
          <w:sz w:val="28"/>
          <w:szCs w:val="28"/>
          <w:u w:val="none"/>
        </w:rPr>
        <w:t xml:space="preserve">4. Установить следующие порядок и форму внесения участниками общественных обсуждений предложений и замечаний по проекту </w:t>
      </w:r>
      <w:r w:rsidR="0059715F" w:rsidRPr="000C74F0">
        <w:rPr>
          <w:color w:val="000000"/>
          <w:sz w:val="28"/>
          <w:szCs w:val="28"/>
          <w:u w:val="none"/>
        </w:rPr>
        <w:t xml:space="preserve">внесения изменений в генеральный план </w:t>
      </w:r>
      <w:r w:rsidR="009342DD" w:rsidRPr="000C74F0">
        <w:rPr>
          <w:color w:val="000000"/>
          <w:sz w:val="28"/>
          <w:szCs w:val="28"/>
          <w:u w:val="none"/>
        </w:rPr>
        <w:t>Караваевского</w:t>
      </w:r>
      <w:r w:rsidR="0059715F" w:rsidRPr="000C74F0">
        <w:rPr>
          <w:color w:val="000000"/>
          <w:sz w:val="28"/>
          <w:szCs w:val="28"/>
          <w:u w:val="none"/>
        </w:rPr>
        <w:t xml:space="preserve"> сельского поселения Костромского муниципального района Костромской области</w:t>
      </w:r>
      <w:r w:rsidRPr="000C74F0">
        <w:rPr>
          <w:color w:val="000000"/>
          <w:sz w:val="28"/>
          <w:szCs w:val="28"/>
          <w:u w:val="none"/>
        </w:rPr>
        <w:t>: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 w:val="28"/>
          <w:szCs w:val="28"/>
          <w:u w:val="none"/>
        </w:rPr>
      </w:pPr>
      <w:r w:rsidRPr="000C74F0">
        <w:rPr>
          <w:color w:val="000000"/>
          <w:sz w:val="28"/>
          <w:szCs w:val="28"/>
          <w:u w:val="none"/>
        </w:rPr>
        <w:t xml:space="preserve">1) предложения и замечания в </w:t>
      </w:r>
      <w:r w:rsidRPr="000C74F0">
        <w:rPr>
          <w:color w:val="000000" w:themeColor="text1"/>
          <w:sz w:val="28"/>
          <w:szCs w:val="28"/>
          <w:u w:val="none"/>
        </w:rPr>
        <w:t xml:space="preserve">письменной форме направлять в администрацию Костромского муниципального района  Костромской области по адресу: г. Кострома, ул. Маршала Новикова, д. 7,  </w:t>
      </w:r>
      <w:proofErr w:type="spellStart"/>
      <w:r w:rsidRPr="000C74F0">
        <w:rPr>
          <w:color w:val="000000" w:themeColor="text1"/>
          <w:sz w:val="28"/>
          <w:szCs w:val="28"/>
          <w:u w:val="none"/>
        </w:rPr>
        <w:t>каб</w:t>
      </w:r>
      <w:proofErr w:type="spellEnd"/>
      <w:r w:rsidRPr="000C74F0">
        <w:rPr>
          <w:color w:val="000000" w:themeColor="text1"/>
          <w:sz w:val="28"/>
          <w:szCs w:val="28"/>
          <w:u w:val="none"/>
        </w:rPr>
        <w:t xml:space="preserve">. 116 не позднее 12:00  </w:t>
      </w:r>
      <w:r w:rsidR="002D02BF">
        <w:rPr>
          <w:color w:val="auto"/>
          <w:sz w:val="28"/>
          <w:szCs w:val="28"/>
          <w:u w:val="none"/>
        </w:rPr>
        <w:t>20</w:t>
      </w:r>
      <w:r w:rsidR="009342DD" w:rsidRPr="000C74F0">
        <w:rPr>
          <w:color w:val="auto"/>
          <w:sz w:val="28"/>
          <w:szCs w:val="28"/>
          <w:u w:val="none"/>
        </w:rPr>
        <w:t xml:space="preserve"> марта</w:t>
      </w:r>
      <w:r w:rsidR="0059715F" w:rsidRPr="000C74F0">
        <w:rPr>
          <w:color w:val="auto"/>
          <w:sz w:val="28"/>
          <w:szCs w:val="28"/>
          <w:u w:val="none"/>
        </w:rPr>
        <w:t xml:space="preserve"> 2025</w:t>
      </w:r>
      <w:r w:rsidRPr="000C74F0">
        <w:rPr>
          <w:color w:val="auto"/>
          <w:sz w:val="28"/>
          <w:szCs w:val="28"/>
          <w:u w:val="none"/>
        </w:rPr>
        <w:t xml:space="preserve"> года;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8"/>
          <w:szCs w:val="28"/>
          <w:u w:val="none"/>
        </w:rPr>
      </w:pPr>
      <w:r w:rsidRPr="000C74F0">
        <w:rPr>
          <w:color w:val="000000" w:themeColor="text1"/>
          <w:sz w:val="28"/>
          <w:szCs w:val="28"/>
          <w:u w:val="none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</w:rPr>
      </w:pPr>
      <w:r w:rsidRPr="000C74F0">
        <w:rPr>
          <w:color w:val="000000"/>
          <w:sz w:val="28"/>
          <w:szCs w:val="28"/>
          <w:u w:val="none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proofErr w:type="spellStart"/>
      <w:r w:rsidRPr="000C74F0">
        <w:rPr>
          <w:color w:val="000000"/>
          <w:sz w:val="28"/>
          <w:szCs w:val="28"/>
          <w:u w:val="none"/>
          <w:lang w:val="en-US"/>
        </w:rPr>
        <w:t>arh</w:t>
      </w:r>
      <w:proofErr w:type="spellEnd"/>
      <w:r w:rsidRPr="000C74F0">
        <w:rPr>
          <w:color w:val="000000"/>
          <w:sz w:val="28"/>
          <w:szCs w:val="28"/>
          <w:u w:val="none"/>
        </w:rPr>
        <w:t>@</w:t>
      </w:r>
      <w:proofErr w:type="spellStart"/>
      <w:r w:rsidRPr="000C74F0">
        <w:rPr>
          <w:color w:val="000000"/>
          <w:sz w:val="28"/>
          <w:szCs w:val="28"/>
          <w:u w:val="none"/>
          <w:lang w:val="en-US"/>
        </w:rPr>
        <w:t>admkr</w:t>
      </w:r>
      <w:proofErr w:type="spellEnd"/>
      <w:r w:rsidRPr="000C74F0">
        <w:rPr>
          <w:color w:val="000000"/>
          <w:sz w:val="28"/>
          <w:szCs w:val="28"/>
          <w:u w:val="none"/>
        </w:rPr>
        <w:t>.</w:t>
      </w:r>
      <w:proofErr w:type="spellStart"/>
      <w:r w:rsidRPr="000C74F0">
        <w:rPr>
          <w:color w:val="000000"/>
          <w:sz w:val="28"/>
          <w:szCs w:val="28"/>
          <w:u w:val="none"/>
          <w:lang w:val="en-US"/>
        </w:rPr>
        <w:t>ru</w:t>
      </w:r>
      <w:proofErr w:type="spellEnd"/>
      <w:r w:rsidRPr="000C74F0">
        <w:rPr>
          <w:color w:val="000000"/>
          <w:sz w:val="28"/>
          <w:szCs w:val="28"/>
          <w:u w:val="none"/>
        </w:rPr>
        <w:t>.</w:t>
      </w:r>
    </w:p>
    <w:p w:rsidR="00BA00A9" w:rsidRPr="000C74F0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74F0">
        <w:rPr>
          <w:rFonts w:ascii="Times New Roman" w:hAnsi="Times New Roman"/>
          <w:color w:val="000000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</w:rPr>
      </w:pPr>
      <w:r w:rsidRPr="000C74F0">
        <w:rPr>
          <w:color w:val="000000"/>
          <w:sz w:val="28"/>
          <w:szCs w:val="28"/>
          <w:u w:val="none"/>
        </w:rPr>
        <w:t>6. Настоящее постановление вступает в силу со дня его официального опубликования.</w:t>
      </w:r>
    </w:p>
    <w:p w:rsidR="00BA00A9" w:rsidRPr="000C74F0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00A9" w:rsidRPr="000C74F0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00A9" w:rsidRPr="000C74F0" w:rsidRDefault="009342DD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C74F0">
        <w:rPr>
          <w:rFonts w:ascii="Times New Roman" w:hAnsi="Times New Roman"/>
          <w:color w:val="000000"/>
          <w:sz w:val="28"/>
          <w:szCs w:val="28"/>
        </w:rPr>
        <w:t>Г</w:t>
      </w:r>
      <w:r w:rsidR="00BA00A9" w:rsidRPr="000C74F0">
        <w:rPr>
          <w:rFonts w:ascii="Times New Roman" w:hAnsi="Times New Roman"/>
          <w:color w:val="000000"/>
          <w:sz w:val="28"/>
          <w:szCs w:val="28"/>
        </w:rPr>
        <w:t>лав</w:t>
      </w:r>
      <w:r w:rsidRPr="000C74F0">
        <w:rPr>
          <w:rFonts w:ascii="Times New Roman" w:hAnsi="Times New Roman"/>
          <w:color w:val="000000"/>
          <w:sz w:val="28"/>
          <w:szCs w:val="28"/>
        </w:rPr>
        <w:t>а</w:t>
      </w:r>
      <w:r w:rsidR="00BA00A9" w:rsidRPr="000C74F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BA00A9" w:rsidRPr="000C74F0">
        <w:rPr>
          <w:rFonts w:ascii="Times New Roman" w:hAnsi="Times New Roman"/>
          <w:color w:val="000000"/>
          <w:sz w:val="28"/>
          <w:szCs w:val="28"/>
        </w:rPr>
        <w:t>Костромского</w:t>
      </w:r>
      <w:proofErr w:type="gramEnd"/>
      <w:r w:rsidR="00BA00A9" w:rsidRPr="000C74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4367" w:rsidRPr="000C74F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A00A9" w:rsidRPr="000C74F0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C74F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                                   </w:t>
      </w:r>
      <w:r w:rsidR="00954367" w:rsidRPr="000C74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74F0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 w:rsidR="009342DD" w:rsidRPr="000C74F0">
        <w:rPr>
          <w:rFonts w:ascii="Times New Roman" w:hAnsi="Times New Roman"/>
          <w:color w:val="000000"/>
          <w:sz w:val="28"/>
          <w:szCs w:val="28"/>
        </w:rPr>
        <w:t>Е.А. Шилова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 w:rsidP="00CD1F0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lastRenderedPageBreak/>
        <w:t xml:space="preserve">Приложение № 1                                                                                                                                                        </w:t>
      </w:r>
    </w:p>
    <w:p w:rsidR="00BA00A9" w:rsidRPr="000C74F0" w:rsidRDefault="00BA00A9" w:rsidP="00CD1F0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 xml:space="preserve">   к  постановлению администрации</w:t>
      </w:r>
    </w:p>
    <w:p w:rsidR="00BA00A9" w:rsidRPr="000C74F0" w:rsidRDefault="00BA00A9" w:rsidP="00CD1F0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>Костромского муниципального района</w:t>
      </w:r>
    </w:p>
    <w:p w:rsidR="00BA00A9" w:rsidRPr="000C74F0" w:rsidRDefault="00BA00A9" w:rsidP="00CD1F0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8"/>
          <w:szCs w:val="28"/>
        </w:rPr>
      </w:pPr>
      <w:r w:rsidRPr="001E209A">
        <w:rPr>
          <w:rFonts w:ascii="Times New Roman" w:hAnsi="Times New Roman"/>
          <w:sz w:val="28"/>
          <w:szCs w:val="28"/>
        </w:rPr>
        <w:t>от «</w:t>
      </w:r>
      <w:r w:rsidR="001E209A" w:rsidRPr="001E209A">
        <w:rPr>
          <w:rFonts w:ascii="Times New Roman" w:hAnsi="Times New Roman"/>
          <w:sz w:val="28"/>
          <w:szCs w:val="28"/>
        </w:rPr>
        <w:t>04</w:t>
      </w:r>
      <w:r w:rsidRPr="001E209A">
        <w:rPr>
          <w:rFonts w:ascii="Times New Roman" w:hAnsi="Times New Roman"/>
          <w:sz w:val="28"/>
          <w:szCs w:val="28"/>
        </w:rPr>
        <w:t>»</w:t>
      </w:r>
      <w:r w:rsidR="00FE7ACE" w:rsidRPr="001E209A">
        <w:rPr>
          <w:rFonts w:ascii="Times New Roman" w:hAnsi="Times New Roman"/>
          <w:sz w:val="28"/>
          <w:szCs w:val="28"/>
        </w:rPr>
        <w:t xml:space="preserve"> </w:t>
      </w:r>
      <w:r w:rsidR="000B3FC6" w:rsidRPr="001E209A">
        <w:rPr>
          <w:rFonts w:ascii="Times New Roman" w:hAnsi="Times New Roman"/>
          <w:sz w:val="28"/>
          <w:szCs w:val="28"/>
        </w:rPr>
        <w:t xml:space="preserve"> </w:t>
      </w:r>
      <w:r w:rsidR="001E209A" w:rsidRPr="001E209A">
        <w:rPr>
          <w:rFonts w:ascii="Times New Roman" w:hAnsi="Times New Roman"/>
          <w:sz w:val="28"/>
          <w:szCs w:val="28"/>
        </w:rPr>
        <w:t>марта</w:t>
      </w:r>
      <w:r w:rsidR="000B3FC6" w:rsidRPr="001E209A">
        <w:rPr>
          <w:rFonts w:ascii="Times New Roman" w:hAnsi="Times New Roman"/>
          <w:sz w:val="28"/>
          <w:szCs w:val="28"/>
        </w:rPr>
        <w:t xml:space="preserve"> </w:t>
      </w:r>
      <w:r w:rsidR="00FE7ACE" w:rsidRPr="001E209A">
        <w:rPr>
          <w:rFonts w:ascii="Times New Roman" w:hAnsi="Times New Roman"/>
          <w:sz w:val="28"/>
          <w:szCs w:val="28"/>
        </w:rPr>
        <w:t>202</w:t>
      </w:r>
      <w:r w:rsidR="0059715F" w:rsidRPr="001E209A">
        <w:rPr>
          <w:rFonts w:ascii="Times New Roman" w:hAnsi="Times New Roman"/>
          <w:sz w:val="28"/>
          <w:szCs w:val="28"/>
        </w:rPr>
        <w:t>5</w:t>
      </w:r>
      <w:r w:rsidRPr="001E209A">
        <w:rPr>
          <w:rFonts w:ascii="Times New Roman" w:hAnsi="Times New Roman"/>
          <w:sz w:val="28"/>
          <w:szCs w:val="28"/>
        </w:rPr>
        <w:t xml:space="preserve"> года</w:t>
      </w:r>
      <w:r w:rsidRPr="000C74F0">
        <w:rPr>
          <w:rFonts w:ascii="Times New Roman" w:hAnsi="Times New Roman"/>
          <w:sz w:val="28"/>
          <w:szCs w:val="28"/>
        </w:rPr>
        <w:t xml:space="preserve"> № </w:t>
      </w:r>
      <w:r w:rsidR="001E209A">
        <w:rPr>
          <w:rFonts w:ascii="Times New Roman" w:hAnsi="Times New Roman"/>
          <w:sz w:val="28"/>
          <w:szCs w:val="28"/>
        </w:rPr>
        <w:t>514</w:t>
      </w: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firstLine="0"/>
        <w:jc w:val="right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BA00A9" w:rsidRPr="000C74F0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>Состав Комиссии по подготовке и проведению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8"/>
          <w:szCs w:val="28"/>
          <w:u w:val="none"/>
        </w:rPr>
      </w:pPr>
      <w:r w:rsidRPr="000C74F0">
        <w:rPr>
          <w:color w:val="000000"/>
          <w:sz w:val="28"/>
          <w:szCs w:val="28"/>
          <w:u w:val="none"/>
        </w:rPr>
        <w:t xml:space="preserve">общественных обсуждений по проекту </w:t>
      </w:r>
      <w:r w:rsidR="00DF6D76" w:rsidRPr="000C74F0">
        <w:rPr>
          <w:color w:val="000000"/>
          <w:sz w:val="28"/>
          <w:szCs w:val="28"/>
          <w:u w:val="none"/>
        </w:rPr>
        <w:t xml:space="preserve"> </w:t>
      </w:r>
      <w:r w:rsidR="0059715F" w:rsidRPr="000C74F0">
        <w:rPr>
          <w:color w:val="000000"/>
          <w:sz w:val="28"/>
          <w:szCs w:val="28"/>
          <w:u w:val="none"/>
        </w:rPr>
        <w:t>внесени</w:t>
      </w:r>
      <w:r w:rsidR="00A43A04">
        <w:rPr>
          <w:color w:val="000000"/>
          <w:sz w:val="28"/>
          <w:szCs w:val="28"/>
          <w:u w:val="none"/>
        </w:rPr>
        <w:t>я изменений в генеральный план Караваевского</w:t>
      </w:r>
      <w:r w:rsidR="0059715F" w:rsidRPr="000C74F0">
        <w:rPr>
          <w:color w:val="000000"/>
          <w:sz w:val="28"/>
          <w:szCs w:val="28"/>
          <w:u w:val="none"/>
        </w:rPr>
        <w:t xml:space="preserve"> сельского поселения Костромского муниципального района Костромской области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tbl>
      <w:tblPr>
        <w:tblW w:w="9483" w:type="dxa"/>
        <w:tblInd w:w="-14" w:type="dxa"/>
        <w:tblLayout w:type="fixed"/>
        <w:tblLook w:val="00A0" w:firstRow="1" w:lastRow="0" w:firstColumn="1" w:lastColumn="0" w:noHBand="0" w:noVBand="0"/>
      </w:tblPr>
      <w:tblGrid>
        <w:gridCol w:w="2739"/>
        <w:gridCol w:w="6744"/>
      </w:tblGrid>
      <w:tr w:rsidR="00954367" w:rsidRPr="000C74F0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0C74F0" w:rsidRDefault="00954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</w:pPr>
            <w:r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>Кораблева Н.Н.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0C74F0" w:rsidRDefault="00954367" w:rsidP="00954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- зам. председателя 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КМИиА</w:t>
            </w:r>
            <w:proofErr w:type="spell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, председатель комиссии;</w:t>
            </w:r>
          </w:p>
        </w:tc>
      </w:tr>
      <w:tr w:rsidR="00BA00A9" w:rsidRPr="000C74F0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 w:rsidP="00954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- зав. сектором архитектуры и градостроительства 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КМИиА</w:t>
            </w:r>
            <w:proofErr w:type="spell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,</w:t>
            </w:r>
            <w:r w:rsidR="00954367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заместитель председателя комиссии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;</w:t>
            </w:r>
          </w:p>
        </w:tc>
      </w:tr>
      <w:tr w:rsidR="00BA00A9" w:rsidRPr="000C74F0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Члены комиссии:</w:t>
            </w:r>
          </w:p>
        </w:tc>
      </w:tr>
      <w:tr w:rsidR="00954367" w:rsidRPr="000C74F0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0C74F0" w:rsidRDefault="00954367" w:rsidP="00C454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0C74F0" w:rsidRDefault="00954367" w:rsidP="007D6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 xml:space="preserve">- главный специалист </w:t>
            </w:r>
            <w:proofErr w:type="spellStart"/>
            <w:r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>КМИиА</w:t>
            </w:r>
            <w:proofErr w:type="spellEnd"/>
            <w:r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 xml:space="preserve">, </w:t>
            </w:r>
            <w:r w:rsidR="007D6ED1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член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комиссии</w:t>
            </w:r>
            <w:r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 xml:space="preserve">; </w:t>
            </w:r>
          </w:p>
        </w:tc>
      </w:tr>
      <w:tr w:rsidR="00954367" w:rsidRPr="000C74F0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0C74F0" w:rsidRDefault="009639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Style w:val="afa"/>
                <w:bCs/>
                <w:color w:val="00000A"/>
                <w:sz w:val="28"/>
                <w:szCs w:val="28"/>
                <w:u w:val="none"/>
                <w:lang w:eastAsia="zh-CN"/>
              </w:rPr>
            </w:pPr>
            <w:proofErr w:type="spellStart"/>
            <w:r w:rsidRPr="000C74F0">
              <w:rPr>
                <w:rStyle w:val="afa"/>
                <w:b w:val="0"/>
                <w:bCs/>
                <w:color w:val="00000A"/>
                <w:sz w:val="28"/>
                <w:szCs w:val="28"/>
                <w:u w:val="none"/>
                <w:lang w:eastAsia="zh-CN"/>
              </w:rPr>
              <w:t>Теребрина</w:t>
            </w:r>
            <w:proofErr w:type="spellEnd"/>
            <w:r w:rsidRPr="000C74F0">
              <w:rPr>
                <w:rStyle w:val="afa"/>
                <w:b w:val="0"/>
                <w:bCs/>
                <w:color w:val="00000A"/>
                <w:sz w:val="28"/>
                <w:szCs w:val="28"/>
                <w:u w:val="none"/>
                <w:lang w:eastAsia="zh-CN"/>
              </w:rPr>
              <w:t xml:space="preserve"> О.Е.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0C74F0" w:rsidRDefault="00954367" w:rsidP="009639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 xml:space="preserve">- глава </w:t>
            </w:r>
            <w:r w:rsidR="00963953"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>Караваевского</w:t>
            </w:r>
            <w:r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 xml:space="preserve"> сельского поселения, член комиссии</w:t>
            </w:r>
          </w:p>
        </w:tc>
      </w:tr>
      <w:tr w:rsidR="00954367" w:rsidRPr="000C74F0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0C74F0" w:rsidRDefault="007D6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>Завьялова Л.Н.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0C74F0" w:rsidRDefault="00954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>- главный специалист МКУ «Центр земельных и имущественных ресурсов», секретарь комиссии.</w:t>
            </w:r>
          </w:p>
        </w:tc>
      </w:tr>
    </w:tbl>
    <w:p w:rsidR="00BA00A9" w:rsidRPr="000C74F0" w:rsidRDefault="00BA00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0" w:hanging="5136"/>
        <w:jc w:val="right"/>
        <w:rPr>
          <w:bCs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842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5715"/>
      </w:tblGrid>
      <w:tr w:rsidR="00BA00A9" w:rsidRPr="000C74F0" w:rsidTr="00BD2C50">
        <w:tc>
          <w:tcPr>
            <w:tcW w:w="5715" w:type="dxa"/>
          </w:tcPr>
          <w:p w:rsidR="00BA00A9" w:rsidRPr="000C74F0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8"/>
                <w:szCs w:val="28"/>
                <w:u w:val="none"/>
              </w:rPr>
            </w:pPr>
            <w:r w:rsidRPr="000C74F0">
              <w:rPr>
                <w:bCs/>
                <w:color w:val="auto"/>
                <w:sz w:val="28"/>
                <w:szCs w:val="28"/>
                <w:u w:val="none"/>
              </w:rPr>
              <w:t>Приложение № 2</w:t>
            </w:r>
          </w:p>
          <w:p w:rsidR="00BA00A9" w:rsidRPr="000C74F0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8"/>
                <w:szCs w:val="28"/>
                <w:u w:val="none"/>
              </w:rPr>
            </w:pPr>
            <w:r w:rsidRPr="000C74F0">
              <w:rPr>
                <w:bCs/>
                <w:color w:val="auto"/>
                <w:sz w:val="28"/>
                <w:szCs w:val="28"/>
                <w:u w:val="none"/>
              </w:rPr>
              <w:t>УТВЕРЖДЕНЫ</w:t>
            </w:r>
          </w:p>
          <w:p w:rsidR="00BA00A9" w:rsidRPr="000C74F0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8"/>
                <w:szCs w:val="28"/>
                <w:u w:val="none"/>
              </w:rPr>
            </w:pPr>
            <w:r w:rsidRPr="000C74F0">
              <w:rPr>
                <w:bCs/>
                <w:color w:val="auto"/>
                <w:sz w:val="28"/>
                <w:szCs w:val="28"/>
                <w:u w:val="none"/>
              </w:rPr>
              <w:t>постановлением администрации</w:t>
            </w:r>
          </w:p>
          <w:p w:rsidR="00BA00A9" w:rsidRPr="000C74F0" w:rsidRDefault="00BA00A9" w:rsidP="005971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color w:val="auto"/>
                <w:sz w:val="28"/>
                <w:szCs w:val="28"/>
                <w:u w:val="none"/>
              </w:rPr>
            </w:pPr>
            <w:r w:rsidRPr="000C74F0">
              <w:rPr>
                <w:bCs/>
                <w:color w:val="auto"/>
                <w:sz w:val="28"/>
                <w:szCs w:val="28"/>
                <w:u w:val="none"/>
              </w:rPr>
              <w:t>Костромского муниципального района</w:t>
            </w:r>
          </w:p>
          <w:p w:rsidR="001E209A" w:rsidRPr="001E209A" w:rsidRDefault="001E209A" w:rsidP="001E209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color w:val="auto"/>
                <w:spacing w:val="20"/>
                <w:sz w:val="28"/>
                <w:szCs w:val="28"/>
                <w:u w:val="none"/>
              </w:rPr>
            </w:pPr>
            <w:r w:rsidRPr="001E209A">
              <w:rPr>
                <w:color w:val="auto"/>
                <w:spacing w:val="20"/>
                <w:sz w:val="28"/>
                <w:szCs w:val="28"/>
                <w:u w:val="none"/>
              </w:rPr>
              <w:t>от «04»  марта 2025 года № 514</w:t>
            </w:r>
          </w:p>
          <w:p w:rsidR="00BA00A9" w:rsidRPr="000C74F0" w:rsidRDefault="00BA00A9" w:rsidP="00FE7AC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sz w:val="28"/>
                <w:szCs w:val="28"/>
                <w:u w:val="none"/>
              </w:rPr>
            </w:pPr>
          </w:p>
        </w:tc>
      </w:tr>
    </w:tbl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033213" w:rsidRPr="000C74F0" w:rsidRDefault="000332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8"/>
          <w:szCs w:val="28"/>
          <w:u w:val="none"/>
        </w:rPr>
      </w:pPr>
    </w:p>
    <w:p w:rsidR="00033213" w:rsidRPr="000C74F0" w:rsidRDefault="000332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8"/>
          <w:szCs w:val="28"/>
          <w:u w:val="none"/>
        </w:rPr>
      </w:pPr>
    </w:p>
    <w:p w:rsidR="0059715F" w:rsidRPr="000C74F0" w:rsidRDefault="005971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8"/>
          <w:szCs w:val="28"/>
          <w:u w:val="none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8"/>
          <w:szCs w:val="28"/>
          <w:u w:val="none"/>
        </w:rPr>
      </w:pPr>
      <w:r w:rsidRPr="000C74F0">
        <w:rPr>
          <w:color w:val="000000"/>
          <w:sz w:val="28"/>
          <w:szCs w:val="28"/>
          <w:u w:val="none"/>
        </w:rPr>
        <w:t xml:space="preserve">Место, время и сроки проведения процедуры общественных обсуждений по проекту  </w:t>
      </w:r>
      <w:r w:rsidR="0059715F" w:rsidRPr="000C74F0">
        <w:rPr>
          <w:color w:val="000000"/>
          <w:sz w:val="28"/>
          <w:szCs w:val="28"/>
          <w:u w:val="none"/>
        </w:rPr>
        <w:t xml:space="preserve">внесения изменений в генеральный план </w:t>
      </w:r>
      <w:r w:rsidR="00A43A04">
        <w:rPr>
          <w:color w:val="000000"/>
          <w:sz w:val="28"/>
          <w:szCs w:val="28"/>
          <w:u w:val="none"/>
        </w:rPr>
        <w:t>Караваевского</w:t>
      </w:r>
      <w:r w:rsidR="0059715F" w:rsidRPr="000C74F0">
        <w:rPr>
          <w:color w:val="000000"/>
          <w:sz w:val="28"/>
          <w:szCs w:val="28"/>
          <w:u w:val="none"/>
        </w:rPr>
        <w:t xml:space="preserve"> сельского поселения Костромского муниципального района Костромской области</w:t>
      </w:r>
    </w:p>
    <w:tbl>
      <w:tblPr>
        <w:tblW w:w="9483" w:type="dxa"/>
        <w:tblInd w:w="-14" w:type="dxa"/>
        <w:tblLayout w:type="fixed"/>
        <w:tblLook w:val="00A0" w:firstRow="1" w:lastRow="0" w:firstColumn="1" w:lastColumn="0" w:noHBand="0" w:noVBand="0"/>
      </w:tblPr>
      <w:tblGrid>
        <w:gridCol w:w="610"/>
        <w:gridCol w:w="1922"/>
        <w:gridCol w:w="5103"/>
        <w:gridCol w:w="1848"/>
      </w:tblGrid>
      <w:tr w:rsidR="00BA00A9" w:rsidRPr="000C74F0" w:rsidTr="00A43A04">
        <w:trPr>
          <w:trHeight w:val="106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№ </w:t>
            </w:r>
            <w:proofErr w:type="gramStart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п</w:t>
            </w:r>
            <w:proofErr w:type="gram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/п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 w:rsidP="00637C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Наименование процедуры </w:t>
            </w:r>
            <w:r w:rsidR="00637C63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общественных обсуждений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Место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Сроки, время</w:t>
            </w:r>
          </w:p>
        </w:tc>
      </w:tr>
      <w:tr w:rsidR="00BA00A9" w:rsidRPr="000C74F0" w:rsidTr="00A43A04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Оповещение</w:t>
            </w:r>
          </w:p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A43A04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A43A04">
              <w:rPr>
                <w:rFonts w:ascii="Times New Roman" w:hAnsi="Times New Roman"/>
                <w:sz w:val="28"/>
                <w:szCs w:val="28"/>
              </w:rPr>
              <w:t>информационном стенде холла 1 этажа здания</w:t>
            </w:r>
            <w:r w:rsidR="00BA00A9" w:rsidRPr="000C74F0">
              <w:rPr>
                <w:rFonts w:ascii="Times New Roman" w:hAnsi="Times New Roman"/>
                <w:sz w:val="28"/>
                <w:szCs w:val="28"/>
              </w:rPr>
              <w:t>, расположенного по адресу: г. Кострома, ул. М. Новикова, д.7;</w:t>
            </w:r>
          </w:p>
          <w:p w:rsidR="0059715F" w:rsidRPr="000C74F0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rFonts w:eastAsia="Arial"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Костромская область, Костромской район, </w:t>
            </w:r>
          </w:p>
          <w:p w:rsidR="0059715F" w:rsidRPr="000C74F0" w:rsidRDefault="001A00FD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п. </w:t>
            </w:r>
            <w:proofErr w:type="spellStart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Караваево</w:t>
            </w:r>
            <w:proofErr w:type="spellEnd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, ул. </w:t>
            </w:r>
            <w:proofErr w:type="spellStart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Штеймана</w:t>
            </w:r>
            <w:proofErr w:type="spellEnd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, </w:t>
            </w:r>
            <w:r w:rsidR="000C74F0"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на доске объявлений </w:t>
            </w: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у д. 5;</w:t>
            </w:r>
          </w:p>
          <w:p w:rsidR="001A00FD" w:rsidRPr="000C74F0" w:rsidRDefault="001A00FD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Малое </w:t>
            </w:r>
            <w:proofErr w:type="spellStart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Андрейково</w:t>
            </w:r>
            <w:proofErr w:type="spellEnd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, </w:t>
            </w:r>
            <w:r w:rsidR="000C74F0"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на досках объявлений </w:t>
            </w: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у д. 1, у д. 15;</w:t>
            </w:r>
          </w:p>
          <w:p w:rsidR="001A00FD" w:rsidRPr="000C74F0" w:rsidRDefault="001A00FD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Поддубное</w:t>
            </w:r>
            <w:proofErr w:type="spellEnd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</w:t>
            </w:r>
            <w:r w:rsidR="000C74F0"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на доске объявлений </w:t>
            </w: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у д. 20;</w:t>
            </w:r>
          </w:p>
          <w:p w:rsidR="001A00FD" w:rsidRPr="000C74F0" w:rsidRDefault="001A00FD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Семёнково</w:t>
            </w:r>
            <w:proofErr w:type="spellEnd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</w:t>
            </w:r>
            <w:r w:rsidR="000C74F0"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на доске объявлений </w:t>
            </w: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у д. 19</w:t>
            </w:r>
            <w:r w:rsidR="00A43A04">
              <w:rPr>
                <w:color w:val="000000"/>
                <w:sz w:val="28"/>
                <w:szCs w:val="28"/>
                <w:u w:val="none"/>
                <w:lang w:eastAsia="zh-CN"/>
              </w:rPr>
              <w:t>;</w:t>
            </w:r>
          </w:p>
          <w:p w:rsidR="000C74F0" w:rsidRPr="000C74F0" w:rsidRDefault="000C74F0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п. </w:t>
            </w:r>
            <w:proofErr w:type="spellStart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Теткиш</w:t>
            </w:r>
            <w:proofErr w:type="spellEnd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опора ЛЭП у въезда;</w:t>
            </w:r>
          </w:p>
          <w:p w:rsidR="000C74F0" w:rsidRPr="000C74F0" w:rsidRDefault="000C74F0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к. Лесной Бор – опора ЛЭП у въезда.</w:t>
            </w:r>
          </w:p>
          <w:p w:rsidR="00BA00A9" w:rsidRPr="000C74F0" w:rsidRDefault="00BA00A9" w:rsidP="00B12A0B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4F0">
              <w:rPr>
                <w:rFonts w:ascii="Times New Roman" w:hAnsi="Times New Roman"/>
                <w:sz w:val="28"/>
                <w:szCs w:val="28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59715F" w:rsidP="002D0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с</w:t>
            </w:r>
            <w:r w:rsidR="00BA00A9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9:00 </w:t>
            </w:r>
            <w:r w:rsidR="002D02BF">
              <w:rPr>
                <w:color w:val="auto"/>
                <w:sz w:val="28"/>
                <w:szCs w:val="28"/>
                <w:u w:val="none"/>
                <w:lang w:eastAsia="zh-CN"/>
              </w:rPr>
              <w:t>06</w:t>
            </w:r>
            <w:r w:rsidR="009342DD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.03.2025</w:t>
            </w:r>
            <w:r w:rsidR="00BA00A9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г. по 12:00 </w:t>
            </w:r>
            <w:r w:rsidR="002D02BF">
              <w:rPr>
                <w:color w:val="auto"/>
                <w:sz w:val="28"/>
                <w:szCs w:val="28"/>
                <w:u w:val="none"/>
                <w:lang w:eastAsia="zh-CN"/>
              </w:rPr>
              <w:t>20</w:t>
            </w:r>
            <w:r w:rsidR="009342DD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.03.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2025</w:t>
            </w:r>
            <w:r w:rsidR="00BA00A9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г.</w:t>
            </w:r>
          </w:p>
        </w:tc>
      </w:tr>
      <w:tr w:rsidR="00BA00A9" w:rsidRPr="000C74F0" w:rsidTr="00A43A04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5"/>
              </w:tabs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Размещение проекта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На официальном сайте администрации Костромского муниципального района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ab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2D02BF" w:rsidP="002D0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color w:val="auto"/>
                <w:sz w:val="28"/>
                <w:szCs w:val="28"/>
                <w:u w:val="none"/>
                <w:lang w:eastAsia="zh-CN"/>
              </w:rPr>
              <w:t>13</w:t>
            </w:r>
            <w:r w:rsidR="009342DD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</w:t>
            </w:r>
            <w:r w:rsidR="0059715F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.2025 г.</w:t>
            </w:r>
            <w:r w:rsidR="00F67659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- </w:t>
            </w:r>
            <w:r w:rsidR="009342DD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2</w:t>
            </w:r>
            <w:r>
              <w:rPr>
                <w:color w:val="auto"/>
                <w:sz w:val="28"/>
                <w:szCs w:val="28"/>
                <w:u w:val="none"/>
                <w:lang w:eastAsia="zh-CN"/>
              </w:rPr>
              <w:t>0</w:t>
            </w:r>
            <w:r w:rsidR="009342DD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</w:t>
            </w:r>
            <w:r w:rsidR="0059715F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.2025 г.</w:t>
            </w:r>
          </w:p>
        </w:tc>
      </w:tr>
      <w:tr w:rsidR="00BA00A9" w:rsidRPr="000C74F0" w:rsidTr="00A43A04">
        <w:trPr>
          <w:trHeight w:val="160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Проведение экспозиции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На официальном сайте администрации Костромского муниципального района </w:t>
            </w:r>
          </w:p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Консультирование по телефону 55-98-51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4E5A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Открытие: </w:t>
            </w:r>
            <w:r w:rsidR="0059715F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 w:rsidR="002D02BF">
              <w:rPr>
                <w:color w:val="auto"/>
                <w:sz w:val="28"/>
                <w:szCs w:val="28"/>
                <w:u w:val="none"/>
                <w:lang w:eastAsia="zh-CN"/>
              </w:rPr>
              <w:t>13</w:t>
            </w:r>
            <w:r w:rsidR="009342DD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</w:t>
            </w:r>
            <w:r w:rsidR="0059715F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.2025 </w:t>
            </w:r>
            <w:r w:rsidR="0073632A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г. в </w:t>
            </w:r>
            <w:r w:rsidR="00BA00A9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9:00</w:t>
            </w:r>
          </w:p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Срок проведения: с </w:t>
            </w:r>
            <w:r w:rsidR="004E5AB8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9:00 </w:t>
            </w:r>
            <w:r w:rsidR="002D02BF">
              <w:rPr>
                <w:color w:val="auto"/>
                <w:sz w:val="28"/>
                <w:szCs w:val="28"/>
                <w:u w:val="none"/>
                <w:lang w:eastAsia="zh-CN"/>
              </w:rPr>
              <w:t>13</w:t>
            </w:r>
            <w:r w:rsidR="009342DD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</w:t>
            </w:r>
            <w:r w:rsidR="0059715F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.2025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г. по 12:00 </w:t>
            </w:r>
            <w:r w:rsidR="002D02BF">
              <w:rPr>
                <w:color w:val="auto"/>
                <w:sz w:val="28"/>
                <w:szCs w:val="28"/>
                <w:u w:val="none"/>
                <w:lang w:eastAsia="zh-CN"/>
              </w:rPr>
              <w:lastRenderedPageBreak/>
              <w:t>20</w:t>
            </w:r>
            <w:r w:rsidR="009342DD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</w:t>
            </w:r>
            <w:r w:rsidR="0059715F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.2025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г.</w:t>
            </w:r>
          </w:p>
          <w:p w:rsidR="00BA00A9" w:rsidRPr="000C74F0" w:rsidRDefault="00A43A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color w:val="auto"/>
                <w:sz w:val="28"/>
                <w:szCs w:val="28"/>
                <w:u w:val="none"/>
                <w:lang w:eastAsia="zh-CN"/>
              </w:rPr>
              <w:t>к</w:t>
            </w:r>
            <w:r w:rsidR="00BA00A9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онсультирование: </w:t>
            </w:r>
          </w:p>
          <w:p w:rsidR="00033213" w:rsidRPr="000C74F0" w:rsidRDefault="00A43A04" w:rsidP="008456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color w:val="auto"/>
                <w:sz w:val="28"/>
                <w:szCs w:val="28"/>
                <w:u w:val="none"/>
                <w:lang w:eastAsia="zh-CN"/>
              </w:rPr>
              <w:t>с</w:t>
            </w:r>
            <w:r w:rsidR="00BA00A9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14:00 до 15:00</w:t>
            </w:r>
          </w:p>
        </w:tc>
      </w:tr>
      <w:tr w:rsidR="00BA00A9" w:rsidRPr="000C74F0" w:rsidTr="00A43A04">
        <w:trPr>
          <w:cantSplit/>
          <w:trHeight w:val="345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lastRenderedPageBreak/>
              <w:t>4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0A9" w:rsidRPr="000C74F0" w:rsidRDefault="00BA00A9" w:rsidP="00637C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Прием предложени</w:t>
            </w:r>
            <w:r w:rsidR="004E5AB8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й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и замечаний участников </w:t>
            </w:r>
            <w:r w:rsidR="00637C63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общественных обсуждений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4F0">
              <w:rPr>
                <w:rFonts w:ascii="Times New Roman" w:hAnsi="Times New Roman"/>
                <w:sz w:val="28"/>
                <w:szCs w:val="28"/>
              </w:rPr>
              <w:t xml:space="preserve">г. Кострома, ул. М. Новикова, д. 7,  </w:t>
            </w:r>
            <w:proofErr w:type="spellStart"/>
            <w:r w:rsidRPr="000C74F0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0C74F0">
              <w:rPr>
                <w:rFonts w:ascii="Times New Roman" w:hAnsi="Times New Roman"/>
                <w:sz w:val="28"/>
                <w:szCs w:val="28"/>
              </w:rPr>
              <w:t>. 116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0A9" w:rsidRPr="000C74F0" w:rsidRDefault="00186E5B" w:rsidP="002D0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с 9:00 </w:t>
            </w:r>
            <w:r w:rsidR="002D02BF">
              <w:rPr>
                <w:color w:val="auto"/>
                <w:sz w:val="28"/>
                <w:szCs w:val="28"/>
                <w:u w:val="none"/>
                <w:lang w:eastAsia="zh-CN"/>
              </w:rPr>
              <w:t>13</w:t>
            </w:r>
            <w:r w:rsidR="009342DD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</w:t>
            </w:r>
            <w:r w:rsidR="0059715F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.2025</w:t>
            </w:r>
            <w:r w:rsidR="00BA00A9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г. по 12:00 </w:t>
            </w:r>
            <w:r w:rsidR="002D02BF">
              <w:rPr>
                <w:color w:val="auto"/>
                <w:sz w:val="28"/>
                <w:szCs w:val="28"/>
                <w:u w:val="none"/>
                <w:lang w:eastAsia="zh-CN"/>
              </w:rPr>
              <w:t>20</w:t>
            </w:r>
            <w:r w:rsidR="009342DD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</w:t>
            </w:r>
            <w:r w:rsidR="0059715F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.2025</w:t>
            </w:r>
            <w:r w:rsidR="00BA00A9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г.</w:t>
            </w:r>
          </w:p>
        </w:tc>
      </w:tr>
      <w:tr w:rsidR="00BA00A9" w:rsidRPr="000C74F0" w:rsidTr="00A43A04">
        <w:trPr>
          <w:cantSplit/>
          <w:trHeight w:val="535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9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На официальном сайте администрации Костромского муниципального района </w:t>
            </w:r>
          </w:p>
          <w:p w:rsidR="00BA00A9" w:rsidRPr="000C74F0" w:rsidRDefault="00BA00A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0000"/>
                <w:sz w:val="28"/>
                <w:szCs w:val="28"/>
                <w:u w:val="none"/>
                <w:lang w:eastAsia="zh-CN"/>
              </w:rPr>
            </w:pPr>
          </w:p>
        </w:tc>
      </w:tr>
      <w:tr w:rsidR="00BA00A9" w:rsidRPr="000C74F0" w:rsidTr="00A43A04">
        <w:trPr>
          <w:cantSplit/>
          <w:trHeight w:val="376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9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На электронную почту 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val="en-US" w:eastAsia="zh-CN"/>
              </w:rPr>
              <w:t>arh</w:t>
            </w:r>
            <w:proofErr w:type="spell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@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val="en-US" w:eastAsia="zh-CN"/>
              </w:rPr>
              <w:t>admkr</w:t>
            </w:r>
            <w:proofErr w:type="spell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val="en-US" w:eastAsia="zh-CN"/>
              </w:rPr>
              <w:t>ru</w:t>
            </w:r>
            <w:proofErr w:type="spellEnd"/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0000"/>
                <w:sz w:val="28"/>
                <w:szCs w:val="28"/>
                <w:u w:val="none"/>
                <w:lang w:eastAsia="zh-CN"/>
              </w:rPr>
            </w:pPr>
          </w:p>
        </w:tc>
      </w:tr>
      <w:tr w:rsidR="00BA00A9" w:rsidRPr="000C74F0" w:rsidTr="00A43A04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Подготовка протокола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г. Кострома, ул. М. Новикова, д. 7,  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каб</w:t>
            </w:r>
            <w:proofErr w:type="spell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 116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2D0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color w:val="auto"/>
                <w:sz w:val="28"/>
                <w:szCs w:val="28"/>
                <w:u w:val="none"/>
                <w:lang w:eastAsia="zh-CN"/>
              </w:rPr>
              <w:t>20</w:t>
            </w:r>
            <w:r w:rsidR="009342DD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</w:t>
            </w:r>
            <w:r w:rsidR="0059715F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.2025</w:t>
            </w:r>
            <w:r w:rsidR="00BA00A9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г.</w:t>
            </w:r>
          </w:p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:rsidR="00BA00A9" w:rsidRPr="000C74F0" w:rsidTr="00A43A04">
        <w:trPr>
          <w:trHeight w:val="88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Подготовка и опубликование заключения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9342DD" w:rsidP="009C6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2</w:t>
            </w:r>
            <w:r w:rsidR="002D02BF">
              <w:rPr>
                <w:color w:val="auto"/>
                <w:sz w:val="28"/>
                <w:szCs w:val="28"/>
                <w:u w:val="none"/>
                <w:lang w:eastAsia="zh-CN"/>
              </w:rPr>
              <w:t>0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</w:t>
            </w:r>
            <w:r w:rsidR="0059715F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.2025</w:t>
            </w:r>
            <w:r w:rsidR="00BA00A9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г.</w:t>
            </w:r>
          </w:p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</w:tbl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tbl>
      <w:tblPr>
        <w:tblpPr w:leftFromText="180" w:rightFromText="180" w:vertAnchor="text" w:horzAnchor="page" w:tblpX="5842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5715"/>
      </w:tblGrid>
      <w:tr w:rsidR="00BA00A9" w:rsidRPr="000C74F0" w:rsidTr="00BD2C50">
        <w:tc>
          <w:tcPr>
            <w:tcW w:w="5715" w:type="dxa"/>
          </w:tcPr>
          <w:p w:rsidR="00BA00A9" w:rsidRPr="000C74F0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8"/>
                <w:szCs w:val="28"/>
                <w:u w:val="none"/>
              </w:rPr>
            </w:pPr>
            <w:r w:rsidRPr="000C74F0">
              <w:rPr>
                <w:bCs/>
                <w:color w:val="auto"/>
                <w:sz w:val="28"/>
                <w:szCs w:val="28"/>
                <w:u w:val="none"/>
              </w:rPr>
              <w:lastRenderedPageBreak/>
              <w:t>Приложение № 3</w:t>
            </w:r>
          </w:p>
          <w:p w:rsidR="00BA00A9" w:rsidRPr="000C74F0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8"/>
                <w:szCs w:val="28"/>
                <w:u w:val="none"/>
              </w:rPr>
            </w:pPr>
            <w:r w:rsidRPr="000C74F0">
              <w:rPr>
                <w:bCs/>
                <w:color w:val="auto"/>
                <w:sz w:val="28"/>
                <w:szCs w:val="28"/>
                <w:u w:val="none"/>
              </w:rPr>
              <w:t>УТВЕРЖДЕНО</w:t>
            </w:r>
          </w:p>
          <w:p w:rsidR="00BA00A9" w:rsidRPr="000C74F0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8"/>
                <w:szCs w:val="28"/>
                <w:u w:val="none"/>
              </w:rPr>
            </w:pPr>
            <w:r w:rsidRPr="000C74F0">
              <w:rPr>
                <w:bCs/>
                <w:color w:val="auto"/>
                <w:sz w:val="28"/>
                <w:szCs w:val="28"/>
                <w:u w:val="none"/>
              </w:rPr>
              <w:t>постановлением администрации</w:t>
            </w:r>
          </w:p>
          <w:p w:rsidR="00BA00A9" w:rsidRPr="000C74F0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color w:val="auto"/>
                <w:sz w:val="28"/>
                <w:szCs w:val="28"/>
                <w:u w:val="none"/>
              </w:rPr>
            </w:pPr>
            <w:r w:rsidRPr="000C74F0">
              <w:rPr>
                <w:bCs/>
                <w:color w:val="auto"/>
                <w:sz w:val="28"/>
                <w:szCs w:val="28"/>
                <w:u w:val="none"/>
              </w:rPr>
              <w:t>Костромского муниципального района</w:t>
            </w:r>
          </w:p>
          <w:p w:rsidR="001E209A" w:rsidRPr="001E209A" w:rsidRDefault="001E209A" w:rsidP="001E209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color w:val="auto"/>
                <w:spacing w:val="20"/>
                <w:sz w:val="28"/>
                <w:szCs w:val="28"/>
                <w:u w:val="none"/>
              </w:rPr>
            </w:pPr>
            <w:r w:rsidRPr="001E209A">
              <w:rPr>
                <w:color w:val="auto"/>
                <w:spacing w:val="20"/>
                <w:sz w:val="28"/>
                <w:szCs w:val="28"/>
                <w:u w:val="none"/>
              </w:rPr>
              <w:t>от «04»  марта 2025 года № 514</w:t>
            </w:r>
          </w:p>
          <w:p w:rsidR="00BA00A9" w:rsidRPr="000C74F0" w:rsidRDefault="00BA00A9" w:rsidP="0096395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8"/>
          <w:szCs w:val="28"/>
        </w:rPr>
      </w:pPr>
      <w:r w:rsidRPr="000C74F0">
        <w:rPr>
          <w:rFonts w:ascii="Times New Roman" w:hAnsi="Times New Roman"/>
          <w:color w:val="000000"/>
          <w:sz w:val="28"/>
          <w:szCs w:val="28"/>
        </w:rPr>
        <w:t>Оповещение о начале общественных обсуждений</w:t>
      </w: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00A9" w:rsidRPr="000C74F0" w:rsidRDefault="00BA00A9" w:rsidP="007555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8"/>
          <w:szCs w:val="28"/>
          <w:u w:val="none"/>
        </w:rPr>
      </w:pPr>
      <w:r w:rsidRPr="000C74F0">
        <w:rPr>
          <w:color w:val="000000"/>
          <w:sz w:val="28"/>
          <w:szCs w:val="28"/>
          <w:u w:val="none"/>
        </w:rPr>
        <w:t>Глава  Костромского муниципального района информирует о назначении общественных обсуждений по проекту</w:t>
      </w:r>
      <w:r w:rsidR="0059715F" w:rsidRPr="000C74F0">
        <w:rPr>
          <w:color w:val="000000"/>
          <w:sz w:val="28"/>
          <w:szCs w:val="28"/>
          <w:u w:val="none"/>
        </w:rPr>
        <w:t xml:space="preserve">  </w:t>
      </w:r>
      <w:r w:rsidR="003D01A5" w:rsidRPr="000C74F0">
        <w:rPr>
          <w:color w:val="000000"/>
          <w:sz w:val="28"/>
          <w:szCs w:val="28"/>
          <w:u w:val="none"/>
        </w:rPr>
        <w:t xml:space="preserve">внесению изменений в генеральный план </w:t>
      </w:r>
      <w:r w:rsidR="00963953" w:rsidRPr="000C74F0">
        <w:rPr>
          <w:color w:val="000000"/>
          <w:sz w:val="28"/>
          <w:szCs w:val="28"/>
          <w:u w:val="none"/>
        </w:rPr>
        <w:t>Караваевского</w:t>
      </w:r>
      <w:r w:rsidR="003D01A5" w:rsidRPr="000C74F0">
        <w:rPr>
          <w:color w:val="000000"/>
          <w:sz w:val="28"/>
          <w:szCs w:val="28"/>
          <w:u w:val="none"/>
        </w:rPr>
        <w:t xml:space="preserve"> сельского поселения Костромского муниципального района Костромской области</w:t>
      </w:r>
      <w:r w:rsidR="0059715F" w:rsidRPr="000C74F0">
        <w:rPr>
          <w:color w:val="000000"/>
          <w:sz w:val="28"/>
          <w:szCs w:val="28"/>
          <w:u w:val="none"/>
        </w:rPr>
        <w:t xml:space="preserve"> </w:t>
      </w:r>
      <w:r w:rsidRPr="000C74F0">
        <w:rPr>
          <w:color w:val="000000" w:themeColor="text1"/>
          <w:sz w:val="28"/>
          <w:szCs w:val="28"/>
          <w:u w:val="none"/>
        </w:rPr>
        <w:t>(Далее –</w:t>
      </w:r>
      <w:r w:rsidR="0075554A" w:rsidRPr="000C74F0">
        <w:rPr>
          <w:color w:val="000000" w:themeColor="text1"/>
          <w:sz w:val="28"/>
          <w:szCs w:val="28"/>
          <w:u w:val="none"/>
        </w:rPr>
        <w:t xml:space="preserve"> </w:t>
      </w:r>
      <w:r w:rsidRPr="000C74F0">
        <w:rPr>
          <w:color w:val="000000" w:themeColor="text1"/>
          <w:sz w:val="28"/>
          <w:szCs w:val="28"/>
          <w:u w:val="none"/>
        </w:rPr>
        <w:t>Проект).</w:t>
      </w:r>
    </w:p>
    <w:p w:rsidR="00963953" w:rsidRPr="000C74F0" w:rsidRDefault="001D48EC" w:rsidP="006D32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  <w:lang w:eastAsia="en-US"/>
        </w:rPr>
      </w:pPr>
      <w:r w:rsidRPr="000C74F0">
        <w:rPr>
          <w:color w:val="000000" w:themeColor="text1"/>
          <w:sz w:val="28"/>
          <w:szCs w:val="28"/>
          <w:u w:val="none"/>
        </w:rPr>
        <w:t xml:space="preserve">Разработка </w:t>
      </w:r>
      <w:r w:rsidR="003D01A5" w:rsidRPr="000C74F0">
        <w:rPr>
          <w:color w:val="000000" w:themeColor="text1"/>
          <w:sz w:val="28"/>
          <w:szCs w:val="28"/>
          <w:u w:val="none"/>
        </w:rPr>
        <w:t xml:space="preserve">внесения изменений в генеральный план </w:t>
      </w:r>
      <w:r w:rsidR="00963953" w:rsidRPr="000C74F0">
        <w:rPr>
          <w:color w:val="000000" w:themeColor="text1"/>
          <w:sz w:val="28"/>
          <w:szCs w:val="28"/>
          <w:u w:val="none"/>
        </w:rPr>
        <w:t>Караваевского</w:t>
      </w:r>
      <w:r w:rsidR="003D01A5" w:rsidRPr="000C74F0">
        <w:rPr>
          <w:color w:val="000000" w:themeColor="text1"/>
          <w:sz w:val="28"/>
          <w:szCs w:val="28"/>
          <w:u w:val="none"/>
        </w:rPr>
        <w:t xml:space="preserve"> сельского поселения Костромского муниципального района Костромской области </w:t>
      </w:r>
      <w:r w:rsidR="00B12A0B" w:rsidRPr="000C74F0">
        <w:rPr>
          <w:color w:val="000000" w:themeColor="text1"/>
          <w:sz w:val="28"/>
          <w:szCs w:val="28"/>
          <w:u w:val="none"/>
        </w:rPr>
        <w:t>вызвано</w:t>
      </w:r>
      <w:r w:rsidR="006D3285">
        <w:rPr>
          <w:color w:val="000000" w:themeColor="text1"/>
          <w:sz w:val="28"/>
          <w:szCs w:val="28"/>
          <w:u w:val="none"/>
        </w:rPr>
        <w:t xml:space="preserve"> необходимостью внесением изменений в границы функциональных зон п. </w:t>
      </w:r>
      <w:proofErr w:type="spellStart"/>
      <w:r w:rsidR="006D3285">
        <w:rPr>
          <w:color w:val="000000" w:themeColor="text1"/>
          <w:sz w:val="28"/>
          <w:szCs w:val="28"/>
          <w:u w:val="none"/>
        </w:rPr>
        <w:t>Караваево</w:t>
      </w:r>
      <w:proofErr w:type="spellEnd"/>
      <w:r w:rsidR="006D3285">
        <w:rPr>
          <w:color w:val="000000" w:themeColor="text1"/>
          <w:sz w:val="28"/>
          <w:szCs w:val="28"/>
          <w:u w:val="none"/>
        </w:rPr>
        <w:t xml:space="preserve"> в целях перспективного развития Караваевского </w:t>
      </w:r>
      <w:r w:rsidR="006D3285" w:rsidRPr="006D3285">
        <w:rPr>
          <w:color w:val="000000" w:themeColor="text1"/>
          <w:sz w:val="28"/>
          <w:szCs w:val="28"/>
          <w:u w:val="none"/>
        </w:rPr>
        <w:t>сельского поселения Костромского муниципального района Костромской области</w:t>
      </w:r>
      <w:r w:rsidR="006D3285">
        <w:rPr>
          <w:color w:val="000000" w:themeColor="text1"/>
          <w:sz w:val="28"/>
          <w:szCs w:val="28"/>
          <w:u w:val="none"/>
        </w:rPr>
        <w:t>.</w:t>
      </w:r>
    </w:p>
    <w:p w:rsidR="00BA00A9" w:rsidRPr="000C74F0" w:rsidRDefault="00BA00A9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8"/>
          <w:szCs w:val="28"/>
          <w:u w:val="none"/>
        </w:rPr>
      </w:pPr>
      <w:proofErr w:type="gramStart"/>
      <w:r w:rsidRPr="000C74F0">
        <w:rPr>
          <w:color w:val="000000" w:themeColor="text1"/>
          <w:sz w:val="28"/>
          <w:szCs w:val="28"/>
          <w:u w:val="none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0C74F0">
        <w:rPr>
          <w:color w:val="000000" w:themeColor="text1"/>
          <w:sz w:val="28"/>
          <w:szCs w:val="28"/>
          <w:u w:val="none"/>
        </w:rPr>
        <w:t xml:space="preserve"> </w:t>
      </w:r>
      <w:proofErr w:type="gramStart"/>
      <w:r w:rsidRPr="000C74F0">
        <w:rPr>
          <w:color w:val="000000" w:themeColor="text1"/>
          <w:sz w:val="28"/>
          <w:szCs w:val="28"/>
          <w:u w:val="none"/>
        </w:rPr>
        <w:t>Костромская область, Костромской район, г. Кострома, ул. Маршала Новикова, д. 7, телефон (4942)55-98-51).</w:t>
      </w:r>
      <w:proofErr w:type="gramEnd"/>
    </w:p>
    <w:p w:rsidR="00963953" w:rsidRPr="000C74F0" w:rsidRDefault="00963953" w:rsidP="009639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8"/>
          <w:szCs w:val="28"/>
          <w:u w:val="none"/>
        </w:rPr>
      </w:pPr>
      <w:r w:rsidRPr="000C74F0">
        <w:rPr>
          <w:color w:val="000000" w:themeColor="text1"/>
          <w:sz w:val="28"/>
          <w:szCs w:val="28"/>
          <w:u w:val="none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адресу: по адресу: kostromskoy.kostroma.gov.ru в разделе: Карта сайта/ Правовая база/ Общественное обсуждение с 1</w:t>
      </w:r>
      <w:r w:rsidR="002D02BF">
        <w:rPr>
          <w:color w:val="000000" w:themeColor="text1"/>
          <w:sz w:val="28"/>
          <w:szCs w:val="28"/>
          <w:u w:val="none"/>
        </w:rPr>
        <w:t>3</w:t>
      </w:r>
      <w:r w:rsidRPr="000C74F0">
        <w:rPr>
          <w:color w:val="000000" w:themeColor="text1"/>
          <w:sz w:val="28"/>
          <w:szCs w:val="28"/>
          <w:u w:val="none"/>
        </w:rPr>
        <w:t>.03.2025 года.</w:t>
      </w:r>
    </w:p>
    <w:p w:rsidR="00963953" w:rsidRPr="000C74F0" w:rsidRDefault="00963953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8"/>
          <w:szCs w:val="28"/>
          <w:u w:val="none"/>
        </w:rPr>
      </w:pPr>
    </w:p>
    <w:p w:rsidR="00963953" w:rsidRPr="000C74F0" w:rsidRDefault="00963953" w:rsidP="009639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center"/>
        <w:rPr>
          <w:color w:val="000000" w:themeColor="text1"/>
          <w:sz w:val="28"/>
          <w:szCs w:val="28"/>
          <w:u w:val="none"/>
        </w:rPr>
      </w:pPr>
      <w:r w:rsidRPr="000C74F0">
        <w:rPr>
          <w:color w:val="000000" w:themeColor="text1"/>
          <w:sz w:val="28"/>
          <w:szCs w:val="28"/>
          <w:u w:val="none"/>
        </w:rPr>
        <w:t>Порядок и сроки проведения общественных обсуждений</w:t>
      </w:r>
    </w:p>
    <w:tbl>
      <w:tblPr>
        <w:tblW w:w="9483" w:type="dxa"/>
        <w:tblInd w:w="-14" w:type="dxa"/>
        <w:tblLayout w:type="fixed"/>
        <w:tblLook w:val="00A0" w:firstRow="1" w:lastRow="0" w:firstColumn="1" w:lastColumn="0" w:noHBand="0" w:noVBand="0"/>
      </w:tblPr>
      <w:tblGrid>
        <w:gridCol w:w="689"/>
        <w:gridCol w:w="1985"/>
        <w:gridCol w:w="4961"/>
        <w:gridCol w:w="1848"/>
      </w:tblGrid>
      <w:tr w:rsidR="009342DD" w:rsidRPr="000C74F0" w:rsidTr="00F67659">
        <w:trPr>
          <w:trHeight w:val="106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№ </w:t>
            </w:r>
            <w:proofErr w:type="gramStart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п</w:t>
            </w:r>
            <w:proofErr w:type="gram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Наименование процедуры общественных обсуждений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Место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Сроки, время</w:t>
            </w:r>
          </w:p>
        </w:tc>
      </w:tr>
      <w:tr w:rsidR="002D02BF" w:rsidRPr="000C74F0" w:rsidTr="00F67659">
        <w:trPr>
          <w:trHeight w:val="244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Оповещение</w:t>
            </w:r>
          </w:p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4F0">
              <w:rPr>
                <w:rFonts w:ascii="Times New Roman" w:hAnsi="Times New Roman"/>
                <w:sz w:val="28"/>
                <w:szCs w:val="28"/>
              </w:rPr>
              <w:t>На информационном стенде около здания, расположенного по адресу: г. Кострома, ул. М. Новикова, д.7;</w:t>
            </w:r>
          </w:p>
          <w:p w:rsidR="002D02BF" w:rsidRPr="000C74F0" w:rsidRDefault="002D02BF" w:rsidP="000C74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Костромская область, Костромской район, </w:t>
            </w:r>
          </w:p>
          <w:p w:rsidR="002D02BF" w:rsidRPr="000C74F0" w:rsidRDefault="002D02BF" w:rsidP="000C74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п. </w:t>
            </w:r>
            <w:proofErr w:type="spellStart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Караваево</w:t>
            </w:r>
            <w:proofErr w:type="spellEnd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, ул. </w:t>
            </w:r>
            <w:proofErr w:type="spellStart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Штеймана</w:t>
            </w:r>
            <w:proofErr w:type="spellEnd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, на доске объявлений у д. 5;</w:t>
            </w:r>
          </w:p>
          <w:p w:rsidR="002D02BF" w:rsidRPr="000C74F0" w:rsidRDefault="002D02BF" w:rsidP="000C74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Малое </w:t>
            </w:r>
            <w:proofErr w:type="spellStart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Андрейково</w:t>
            </w:r>
            <w:proofErr w:type="spellEnd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, на досках объявлений у д. 1, у д. 15;</w:t>
            </w:r>
          </w:p>
          <w:p w:rsidR="002D02BF" w:rsidRPr="000C74F0" w:rsidRDefault="002D02BF" w:rsidP="000C74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Поддубное</w:t>
            </w:r>
            <w:proofErr w:type="spellEnd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на доске объявлений у д. 20;</w:t>
            </w:r>
          </w:p>
          <w:p w:rsidR="002D02BF" w:rsidRPr="000C74F0" w:rsidRDefault="002D02BF" w:rsidP="000C74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Семёнково</w:t>
            </w:r>
            <w:proofErr w:type="spellEnd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на доске объявлений у д. </w:t>
            </w: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lastRenderedPageBreak/>
              <w:t>19</w:t>
            </w:r>
          </w:p>
          <w:p w:rsidR="002D02BF" w:rsidRPr="000C74F0" w:rsidRDefault="002D02BF" w:rsidP="000C74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п. </w:t>
            </w:r>
            <w:proofErr w:type="spellStart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Т</w:t>
            </w:r>
            <w:r>
              <w:rPr>
                <w:color w:val="000000"/>
                <w:sz w:val="28"/>
                <w:szCs w:val="28"/>
                <w:u w:val="none"/>
                <w:lang w:eastAsia="zh-CN"/>
              </w:rPr>
              <w:t>ё</w:t>
            </w: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ткиш</w:t>
            </w:r>
            <w:proofErr w:type="spellEnd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опора ЛЭП у въезда;</w:t>
            </w:r>
          </w:p>
          <w:p w:rsidR="002D02BF" w:rsidRPr="000C74F0" w:rsidRDefault="002D02BF" w:rsidP="000C74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к. Лесной Бор – опора ЛЭП у въезда.</w:t>
            </w:r>
          </w:p>
          <w:p w:rsidR="002D02BF" w:rsidRPr="000C74F0" w:rsidRDefault="002D02BF" w:rsidP="00384DCF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4F0">
              <w:rPr>
                <w:rFonts w:ascii="Times New Roman" w:hAnsi="Times New Roman"/>
                <w:sz w:val="28"/>
                <w:szCs w:val="28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A60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lastRenderedPageBreak/>
              <w:t xml:space="preserve">с 9:00 </w:t>
            </w:r>
            <w:r>
              <w:rPr>
                <w:color w:val="auto"/>
                <w:sz w:val="28"/>
                <w:szCs w:val="28"/>
                <w:u w:val="none"/>
                <w:lang w:eastAsia="zh-CN"/>
              </w:rPr>
              <w:t>06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.03.2025 г. по 12:00 </w:t>
            </w:r>
            <w:r>
              <w:rPr>
                <w:color w:val="auto"/>
                <w:sz w:val="28"/>
                <w:szCs w:val="28"/>
                <w:u w:val="none"/>
                <w:lang w:eastAsia="zh-CN"/>
              </w:rPr>
              <w:t>20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.03.2025 г.</w:t>
            </w:r>
          </w:p>
        </w:tc>
      </w:tr>
      <w:tr w:rsidR="002D02BF" w:rsidRPr="000C74F0" w:rsidTr="00F67659">
        <w:trPr>
          <w:trHeight w:val="47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5"/>
              </w:tabs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Размещение проекта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На официальном сайте администрации Костромского муниципального района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ab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A60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color w:val="auto"/>
                <w:sz w:val="28"/>
                <w:szCs w:val="28"/>
                <w:u w:val="none"/>
                <w:lang w:eastAsia="zh-CN"/>
              </w:rPr>
              <w:t>13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.03.2025 г.</w:t>
            </w:r>
            <w:r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- 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2</w:t>
            </w:r>
            <w:r>
              <w:rPr>
                <w:color w:val="auto"/>
                <w:sz w:val="28"/>
                <w:szCs w:val="28"/>
                <w:u w:val="none"/>
                <w:lang w:eastAsia="zh-CN"/>
              </w:rPr>
              <w:t>0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.03.2025 г.</w:t>
            </w:r>
          </w:p>
        </w:tc>
      </w:tr>
      <w:tr w:rsidR="002D02BF" w:rsidRPr="000C74F0" w:rsidTr="00F67659">
        <w:trPr>
          <w:trHeight w:val="160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Проведение экспозиции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На официальном сайте администрации Костромского муниципального района </w:t>
            </w:r>
          </w:p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Консультирование по телефону 55-98-51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A60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Открытие:  </w:t>
            </w:r>
            <w:r>
              <w:rPr>
                <w:color w:val="auto"/>
                <w:sz w:val="28"/>
                <w:szCs w:val="28"/>
                <w:u w:val="none"/>
                <w:lang w:eastAsia="zh-CN"/>
              </w:rPr>
              <w:t>13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.03.2025 г. в 9:00</w:t>
            </w:r>
          </w:p>
          <w:p w:rsidR="002D02BF" w:rsidRPr="000C74F0" w:rsidRDefault="002D02BF" w:rsidP="00A60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Срок проведения: с 9:00 </w:t>
            </w:r>
            <w:r>
              <w:rPr>
                <w:color w:val="auto"/>
                <w:sz w:val="28"/>
                <w:szCs w:val="28"/>
                <w:u w:val="none"/>
                <w:lang w:eastAsia="zh-CN"/>
              </w:rPr>
              <w:t>13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.03.2025 г. по 12:00 </w:t>
            </w:r>
            <w:r>
              <w:rPr>
                <w:color w:val="auto"/>
                <w:sz w:val="28"/>
                <w:szCs w:val="28"/>
                <w:u w:val="none"/>
                <w:lang w:eastAsia="zh-CN"/>
              </w:rPr>
              <w:t>20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.03.2025 г.</w:t>
            </w:r>
          </w:p>
          <w:p w:rsidR="002D02BF" w:rsidRPr="000C74F0" w:rsidRDefault="002D02BF" w:rsidP="00A60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color w:val="auto"/>
                <w:sz w:val="28"/>
                <w:szCs w:val="28"/>
                <w:u w:val="none"/>
                <w:lang w:eastAsia="zh-CN"/>
              </w:rPr>
              <w:t>к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онсультирование: </w:t>
            </w:r>
          </w:p>
          <w:p w:rsidR="002D02BF" w:rsidRPr="000C74F0" w:rsidRDefault="002D02BF" w:rsidP="00A60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color w:val="auto"/>
                <w:sz w:val="28"/>
                <w:szCs w:val="28"/>
                <w:u w:val="none"/>
                <w:lang w:eastAsia="zh-CN"/>
              </w:rPr>
              <w:t>с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14:00 до 15:00</w:t>
            </w:r>
          </w:p>
        </w:tc>
      </w:tr>
      <w:tr w:rsidR="002D02BF" w:rsidRPr="000C74F0" w:rsidTr="00F67659">
        <w:trPr>
          <w:cantSplit/>
          <w:trHeight w:val="345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4F0">
              <w:rPr>
                <w:rFonts w:ascii="Times New Roman" w:hAnsi="Times New Roman"/>
                <w:sz w:val="28"/>
                <w:szCs w:val="28"/>
              </w:rPr>
              <w:t xml:space="preserve">г. Кострома, ул. М. Новикова, д. 7,  </w:t>
            </w:r>
            <w:proofErr w:type="spellStart"/>
            <w:r w:rsidRPr="000C74F0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0C74F0">
              <w:rPr>
                <w:rFonts w:ascii="Times New Roman" w:hAnsi="Times New Roman"/>
                <w:sz w:val="28"/>
                <w:szCs w:val="28"/>
              </w:rPr>
              <w:t>. 116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2BF" w:rsidRPr="000C74F0" w:rsidRDefault="002D02BF" w:rsidP="00A60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с 9:00 </w:t>
            </w:r>
            <w:r>
              <w:rPr>
                <w:color w:val="auto"/>
                <w:sz w:val="28"/>
                <w:szCs w:val="28"/>
                <w:u w:val="none"/>
                <w:lang w:eastAsia="zh-CN"/>
              </w:rPr>
              <w:t>13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.03.2025 г. по 12:00 </w:t>
            </w:r>
            <w:r>
              <w:rPr>
                <w:color w:val="auto"/>
                <w:sz w:val="28"/>
                <w:szCs w:val="28"/>
                <w:u w:val="none"/>
                <w:lang w:eastAsia="zh-CN"/>
              </w:rPr>
              <w:t>20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.03.2025 г.</w:t>
            </w:r>
          </w:p>
        </w:tc>
      </w:tr>
      <w:tr w:rsidR="002D02BF" w:rsidRPr="000C74F0" w:rsidTr="00F67659">
        <w:trPr>
          <w:cantSplit/>
          <w:trHeight w:val="535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На официальном сайте администрации Костромского муниципального района </w:t>
            </w:r>
          </w:p>
          <w:p w:rsidR="002D02BF" w:rsidRPr="000C74F0" w:rsidRDefault="002D02BF" w:rsidP="00384DCF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0000"/>
                <w:sz w:val="28"/>
                <w:szCs w:val="28"/>
                <w:u w:val="none"/>
                <w:lang w:eastAsia="zh-CN"/>
              </w:rPr>
            </w:pPr>
          </w:p>
        </w:tc>
      </w:tr>
      <w:tr w:rsidR="002D02BF" w:rsidRPr="000C74F0" w:rsidTr="00F67659">
        <w:trPr>
          <w:cantSplit/>
          <w:trHeight w:val="376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На электронную почту 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val="en-US" w:eastAsia="zh-CN"/>
              </w:rPr>
              <w:t>arh</w:t>
            </w:r>
            <w:proofErr w:type="spell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@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val="en-US" w:eastAsia="zh-CN"/>
              </w:rPr>
              <w:t>admkr</w:t>
            </w:r>
            <w:proofErr w:type="spell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val="en-US" w:eastAsia="zh-CN"/>
              </w:rPr>
              <w:t>ru</w:t>
            </w:r>
            <w:proofErr w:type="spellEnd"/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0000"/>
                <w:sz w:val="28"/>
                <w:szCs w:val="28"/>
                <w:u w:val="none"/>
                <w:lang w:eastAsia="zh-CN"/>
              </w:rPr>
            </w:pPr>
          </w:p>
        </w:tc>
      </w:tr>
      <w:tr w:rsidR="002D02BF" w:rsidRPr="000C74F0" w:rsidTr="00F67659">
        <w:trPr>
          <w:trHeight w:val="57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Подготовка протокола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г. Кострома, ул. М. Новикова, д. 7,  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каб</w:t>
            </w:r>
            <w:proofErr w:type="spell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 116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A60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color w:val="auto"/>
                <w:sz w:val="28"/>
                <w:szCs w:val="28"/>
                <w:u w:val="none"/>
                <w:lang w:eastAsia="zh-CN"/>
              </w:rPr>
              <w:t>20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.03.2025 г.</w:t>
            </w:r>
          </w:p>
          <w:p w:rsidR="002D02BF" w:rsidRPr="000C74F0" w:rsidRDefault="002D02BF" w:rsidP="00A60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:rsidR="002D02BF" w:rsidRPr="000C74F0" w:rsidTr="00F67659">
        <w:trPr>
          <w:trHeight w:val="8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Подготовка и опубликование заключения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A60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2</w:t>
            </w:r>
            <w:r>
              <w:rPr>
                <w:color w:val="auto"/>
                <w:sz w:val="28"/>
                <w:szCs w:val="28"/>
                <w:u w:val="none"/>
                <w:lang w:eastAsia="zh-CN"/>
              </w:rPr>
              <w:t>0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.03.2025 г.</w:t>
            </w:r>
          </w:p>
          <w:p w:rsidR="002D02BF" w:rsidRPr="000C74F0" w:rsidRDefault="002D02BF" w:rsidP="00A60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</w:tbl>
    <w:p w:rsidR="009342DD" w:rsidRPr="000C74F0" w:rsidRDefault="009342DD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8"/>
          <w:szCs w:val="28"/>
          <w:u w:val="none"/>
        </w:rPr>
      </w:pPr>
    </w:p>
    <w:p w:rsidR="00BA00A9" w:rsidRPr="000C74F0" w:rsidRDefault="00BA00A9" w:rsidP="0075554A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74F0">
        <w:rPr>
          <w:rFonts w:ascii="Times New Roman" w:hAnsi="Times New Roman"/>
          <w:color w:val="000000" w:themeColor="text1"/>
          <w:sz w:val="28"/>
          <w:szCs w:val="28"/>
        </w:rPr>
        <w:t xml:space="preserve">Предложения и замечания по проекту направляются организатору общественных обсуждений в срок до 12:00 </w:t>
      </w:r>
      <w:r w:rsidR="00963953" w:rsidRPr="000C74F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D02BF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DA3457" w:rsidRPr="000C74F0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963953" w:rsidRPr="000C74F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A3457" w:rsidRPr="000C74F0">
        <w:rPr>
          <w:rFonts w:ascii="Times New Roman" w:hAnsi="Times New Roman"/>
          <w:color w:val="000000" w:themeColor="text1"/>
          <w:sz w:val="28"/>
          <w:szCs w:val="28"/>
        </w:rPr>
        <w:t>.2025</w:t>
      </w:r>
      <w:r w:rsidRPr="000C74F0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3D01A5" w:rsidRPr="000C74F0" w:rsidRDefault="00BA00A9" w:rsidP="003D01A5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color w:val="000000" w:themeColor="text1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 сети «Интернет» по адресу: </w:t>
      </w:r>
      <w:r w:rsidR="003D01A5" w:rsidRPr="000C74F0">
        <w:rPr>
          <w:rFonts w:ascii="Times New Roman" w:hAnsi="Times New Roman"/>
          <w:sz w:val="28"/>
          <w:szCs w:val="28"/>
        </w:rPr>
        <w:t xml:space="preserve">по адресу: </w:t>
      </w:r>
      <w:proofErr w:type="spellStart"/>
      <w:r w:rsidR="003D01A5" w:rsidRPr="000C74F0">
        <w:rPr>
          <w:rFonts w:ascii="Times New Roman" w:hAnsi="Times New Roman"/>
          <w:sz w:val="28"/>
          <w:szCs w:val="28"/>
          <w:lang w:val="en-US"/>
        </w:rPr>
        <w:t>kostromskoy</w:t>
      </w:r>
      <w:proofErr w:type="spellEnd"/>
      <w:r w:rsidR="003D01A5" w:rsidRPr="000C74F0">
        <w:rPr>
          <w:rFonts w:ascii="Times New Roman" w:hAnsi="Times New Roman"/>
          <w:sz w:val="28"/>
          <w:szCs w:val="28"/>
        </w:rPr>
        <w:t>.</w:t>
      </w:r>
      <w:proofErr w:type="spellStart"/>
      <w:r w:rsidR="003D01A5" w:rsidRPr="000C74F0"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 w:rsidR="003D01A5" w:rsidRPr="000C74F0">
        <w:rPr>
          <w:rFonts w:ascii="Times New Roman" w:hAnsi="Times New Roman"/>
          <w:sz w:val="28"/>
          <w:szCs w:val="28"/>
        </w:rPr>
        <w:t>.</w:t>
      </w:r>
      <w:proofErr w:type="spellStart"/>
      <w:r w:rsidR="003D01A5" w:rsidRPr="000C74F0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="003D01A5" w:rsidRPr="000C74F0">
        <w:rPr>
          <w:rFonts w:ascii="Times New Roman" w:hAnsi="Times New Roman"/>
          <w:sz w:val="28"/>
          <w:szCs w:val="28"/>
        </w:rPr>
        <w:t>.</w:t>
      </w:r>
      <w:proofErr w:type="spellStart"/>
      <w:r w:rsidR="003D01A5" w:rsidRPr="000C74F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D01A5" w:rsidRPr="000C74F0">
        <w:rPr>
          <w:rFonts w:ascii="Times New Roman" w:hAnsi="Times New Roman"/>
          <w:sz w:val="28"/>
          <w:szCs w:val="28"/>
        </w:rPr>
        <w:t xml:space="preserve"> в разделе: Карта сайта/ Правовая база/ Общественное обсуждение с </w:t>
      </w:r>
      <w:r w:rsidR="00963953" w:rsidRPr="000C74F0">
        <w:rPr>
          <w:rFonts w:ascii="Times New Roman" w:hAnsi="Times New Roman"/>
          <w:sz w:val="28"/>
          <w:szCs w:val="28"/>
        </w:rPr>
        <w:t>1</w:t>
      </w:r>
      <w:r w:rsidR="002D02BF">
        <w:rPr>
          <w:rFonts w:ascii="Times New Roman" w:hAnsi="Times New Roman"/>
          <w:sz w:val="28"/>
          <w:szCs w:val="28"/>
        </w:rPr>
        <w:t>3</w:t>
      </w:r>
      <w:r w:rsidR="003D01A5" w:rsidRPr="000C74F0">
        <w:rPr>
          <w:rFonts w:ascii="Times New Roman" w:hAnsi="Times New Roman"/>
          <w:sz w:val="28"/>
          <w:szCs w:val="28"/>
        </w:rPr>
        <w:t>.0</w:t>
      </w:r>
      <w:r w:rsidR="00963953" w:rsidRPr="000C74F0">
        <w:rPr>
          <w:rFonts w:ascii="Times New Roman" w:hAnsi="Times New Roman"/>
          <w:sz w:val="28"/>
          <w:szCs w:val="28"/>
        </w:rPr>
        <w:t>3</w:t>
      </w:r>
      <w:r w:rsidR="003D01A5" w:rsidRPr="000C74F0">
        <w:rPr>
          <w:rFonts w:ascii="Times New Roman" w:hAnsi="Times New Roman"/>
          <w:sz w:val="28"/>
          <w:szCs w:val="28"/>
        </w:rPr>
        <w:t>.2025 по 2</w:t>
      </w:r>
      <w:r w:rsidR="002D02BF">
        <w:rPr>
          <w:rFonts w:ascii="Times New Roman" w:hAnsi="Times New Roman"/>
          <w:sz w:val="28"/>
          <w:szCs w:val="28"/>
        </w:rPr>
        <w:t>0</w:t>
      </w:r>
      <w:r w:rsidR="003D01A5" w:rsidRPr="000C74F0">
        <w:rPr>
          <w:rFonts w:ascii="Times New Roman" w:hAnsi="Times New Roman"/>
          <w:sz w:val="28"/>
          <w:szCs w:val="28"/>
        </w:rPr>
        <w:t>.0</w:t>
      </w:r>
      <w:r w:rsidR="00963953" w:rsidRPr="000C74F0">
        <w:rPr>
          <w:rFonts w:ascii="Times New Roman" w:hAnsi="Times New Roman"/>
          <w:sz w:val="28"/>
          <w:szCs w:val="28"/>
        </w:rPr>
        <w:t>3</w:t>
      </w:r>
      <w:r w:rsidR="003D01A5" w:rsidRPr="000C74F0">
        <w:rPr>
          <w:rFonts w:ascii="Times New Roman" w:hAnsi="Times New Roman"/>
          <w:sz w:val="28"/>
          <w:szCs w:val="28"/>
        </w:rPr>
        <w:t xml:space="preserve">.2025 года. 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>Консультирование проводится по телефону (4942)55-98-51.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74F0">
        <w:rPr>
          <w:rFonts w:ascii="Times New Roman" w:hAnsi="Times New Roman"/>
          <w:sz w:val="28"/>
          <w:szCs w:val="28"/>
        </w:rPr>
        <w:lastRenderedPageBreak/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74F0">
        <w:rPr>
          <w:rFonts w:ascii="Times New Roman" w:hAnsi="Times New Roman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0C74F0">
        <w:rPr>
          <w:rFonts w:ascii="Times New Roman" w:hAnsi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10" w:history="1">
        <w:r w:rsidRPr="000C74F0">
          <w:rPr>
            <w:rFonts w:ascii="Times New Roman" w:hAnsi="Times New Roman"/>
            <w:sz w:val="28"/>
            <w:szCs w:val="28"/>
          </w:rPr>
          <w:t>законом</w:t>
        </w:r>
      </w:hyperlink>
      <w:r w:rsidRPr="000C74F0">
        <w:rPr>
          <w:rFonts w:ascii="Times New Roman" w:hAnsi="Times New Roman"/>
          <w:sz w:val="28"/>
          <w:szCs w:val="28"/>
        </w:rPr>
        <w:t xml:space="preserve"> от 27 июля 2006 года № 152-ФЗ «О персональных данных».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 xml:space="preserve">В случае внесения предложений и замечаний в письменной форме документы предоставляются  участниками  общественных  обсуждений  в  виде </w:t>
      </w:r>
      <w:r w:rsidR="000E7E2B" w:rsidRPr="000C74F0">
        <w:rPr>
          <w:rFonts w:ascii="Times New Roman" w:hAnsi="Times New Roman"/>
          <w:sz w:val="28"/>
          <w:szCs w:val="28"/>
        </w:rPr>
        <w:t>0</w:t>
      </w:r>
      <w:r w:rsidRPr="000C74F0">
        <w:rPr>
          <w:rFonts w:ascii="Times New Roman" w:hAnsi="Times New Roman"/>
          <w:sz w:val="28"/>
          <w:szCs w:val="28"/>
        </w:rPr>
        <w:t xml:space="preserve"> заверенных копий.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>Участники общественных обсуждений, представившие указанные сведения о себе, имеют право вносить предложения и замечания,   касающи</w:t>
      </w:r>
      <w:r w:rsidR="00A47D3A" w:rsidRPr="000C74F0">
        <w:rPr>
          <w:rFonts w:ascii="Times New Roman" w:hAnsi="Times New Roman"/>
          <w:sz w:val="28"/>
          <w:szCs w:val="28"/>
        </w:rPr>
        <w:t xml:space="preserve">еся рассматриваемого проекта с </w:t>
      </w:r>
      <w:r w:rsidR="00963953" w:rsidRPr="000C74F0">
        <w:rPr>
          <w:rFonts w:ascii="Times New Roman" w:hAnsi="Times New Roman"/>
          <w:sz w:val="28"/>
          <w:szCs w:val="28"/>
        </w:rPr>
        <w:t xml:space="preserve">09.00 </w:t>
      </w:r>
      <w:r w:rsidR="002D02BF">
        <w:rPr>
          <w:rFonts w:ascii="Times New Roman" w:hAnsi="Times New Roman"/>
          <w:sz w:val="28"/>
          <w:szCs w:val="28"/>
        </w:rPr>
        <w:t>13</w:t>
      </w:r>
      <w:r w:rsidR="003D01A5" w:rsidRPr="000C74F0">
        <w:rPr>
          <w:rFonts w:ascii="Times New Roman" w:hAnsi="Times New Roman"/>
          <w:sz w:val="28"/>
          <w:szCs w:val="28"/>
        </w:rPr>
        <w:t>.0</w:t>
      </w:r>
      <w:r w:rsidR="00963953" w:rsidRPr="000C74F0">
        <w:rPr>
          <w:rFonts w:ascii="Times New Roman" w:hAnsi="Times New Roman"/>
          <w:sz w:val="28"/>
          <w:szCs w:val="28"/>
        </w:rPr>
        <w:t>3</w:t>
      </w:r>
      <w:r w:rsidR="003D01A5" w:rsidRPr="000C74F0">
        <w:rPr>
          <w:rFonts w:ascii="Times New Roman" w:hAnsi="Times New Roman"/>
          <w:sz w:val="28"/>
          <w:szCs w:val="28"/>
        </w:rPr>
        <w:t xml:space="preserve">.2025 </w:t>
      </w:r>
      <w:r w:rsidRPr="000C74F0">
        <w:rPr>
          <w:rFonts w:ascii="Times New Roman" w:hAnsi="Times New Roman"/>
          <w:sz w:val="28"/>
          <w:szCs w:val="28"/>
        </w:rPr>
        <w:t xml:space="preserve">года по </w:t>
      </w:r>
      <w:r w:rsidR="00963953" w:rsidRPr="000C74F0">
        <w:rPr>
          <w:rFonts w:ascii="Times New Roman" w:hAnsi="Times New Roman"/>
          <w:sz w:val="28"/>
          <w:szCs w:val="28"/>
        </w:rPr>
        <w:t xml:space="preserve">12.00 </w:t>
      </w:r>
      <w:r w:rsidR="003D01A5" w:rsidRPr="000C74F0">
        <w:rPr>
          <w:rFonts w:ascii="Times New Roman" w:hAnsi="Times New Roman"/>
          <w:sz w:val="28"/>
          <w:szCs w:val="28"/>
        </w:rPr>
        <w:t>2</w:t>
      </w:r>
      <w:r w:rsidR="002D02BF">
        <w:rPr>
          <w:rFonts w:ascii="Times New Roman" w:hAnsi="Times New Roman"/>
          <w:sz w:val="28"/>
          <w:szCs w:val="28"/>
        </w:rPr>
        <w:t>0</w:t>
      </w:r>
      <w:r w:rsidR="003D01A5" w:rsidRPr="000C74F0">
        <w:rPr>
          <w:rFonts w:ascii="Times New Roman" w:hAnsi="Times New Roman"/>
          <w:sz w:val="28"/>
          <w:szCs w:val="28"/>
        </w:rPr>
        <w:t>.0</w:t>
      </w:r>
      <w:r w:rsidR="00963953" w:rsidRPr="000C74F0">
        <w:rPr>
          <w:rFonts w:ascii="Times New Roman" w:hAnsi="Times New Roman"/>
          <w:sz w:val="28"/>
          <w:szCs w:val="28"/>
        </w:rPr>
        <w:t>3</w:t>
      </w:r>
      <w:r w:rsidR="003D01A5" w:rsidRPr="000C74F0">
        <w:rPr>
          <w:rFonts w:ascii="Times New Roman" w:hAnsi="Times New Roman"/>
          <w:sz w:val="28"/>
          <w:szCs w:val="28"/>
        </w:rPr>
        <w:t xml:space="preserve">.2025 </w:t>
      </w:r>
      <w:r w:rsidRPr="000C74F0">
        <w:rPr>
          <w:rFonts w:ascii="Times New Roman" w:hAnsi="Times New Roman"/>
          <w:sz w:val="28"/>
          <w:szCs w:val="28"/>
        </w:rPr>
        <w:t>года: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>1) посредством официального сайта администрации Костромского муниципального района;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 xml:space="preserve">    </w:t>
      </w:r>
      <w:r w:rsidRPr="000C74F0">
        <w:rPr>
          <w:rFonts w:ascii="Times New Roman" w:hAnsi="Times New Roman"/>
          <w:sz w:val="28"/>
          <w:szCs w:val="28"/>
        </w:rPr>
        <w:tab/>
        <w:t>2) в письменной форме в адрес организатора общественных обсуждений;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</w:t>
      </w:r>
      <w:proofErr w:type="spellStart"/>
      <w:r w:rsidRPr="000C74F0">
        <w:rPr>
          <w:rFonts w:ascii="Times New Roman" w:hAnsi="Times New Roman"/>
          <w:sz w:val="28"/>
          <w:szCs w:val="28"/>
          <w:lang w:val="en-US"/>
        </w:rPr>
        <w:t>arh</w:t>
      </w:r>
      <w:proofErr w:type="spellEnd"/>
      <w:r w:rsidRPr="000C74F0">
        <w:rPr>
          <w:rFonts w:ascii="Times New Roman" w:hAnsi="Times New Roman"/>
          <w:sz w:val="28"/>
          <w:szCs w:val="28"/>
        </w:rPr>
        <w:t>@</w:t>
      </w:r>
      <w:proofErr w:type="spellStart"/>
      <w:r w:rsidRPr="000C74F0">
        <w:rPr>
          <w:rFonts w:ascii="Times New Roman" w:hAnsi="Times New Roman"/>
          <w:sz w:val="28"/>
          <w:szCs w:val="28"/>
          <w:lang w:val="en-US"/>
        </w:rPr>
        <w:t>admkr</w:t>
      </w:r>
      <w:proofErr w:type="spellEnd"/>
      <w:r w:rsidRPr="000C74F0">
        <w:rPr>
          <w:rFonts w:ascii="Times New Roman" w:hAnsi="Times New Roman"/>
          <w:sz w:val="28"/>
          <w:szCs w:val="28"/>
        </w:rPr>
        <w:t>.</w:t>
      </w:r>
      <w:proofErr w:type="spellStart"/>
      <w:r w:rsidRPr="000C74F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0C74F0">
        <w:rPr>
          <w:rFonts w:ascii="Times New Roman" w:hAnsi="Times New Roman"/>
          <w:sz w:val="28"/>
          <w:szCs w:val="28"/>
        </w:rPr>
        <w:t>.</w:t>
      </w:r>
    </w:p>
    <w:sectPr w:rsidR="00BA00A9" w:rsidRPr="000C74F0" w:rsidSect="00C4544A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44A" w:rsidRDefault="00C4544A" w:rsidP="00F42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separator/>
      </w:r>
    </w:p>
  </w:endnote>
  <w:endnote w:type="continuationSeparator" w:id="0">
    <w:p w:rsidR="00C4544A" w:rsidRDefault="00C4544A" w:rsidP="00F42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44A" w:rsidRDefault="00C454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separator/>
      </w:r>
    </w:p>
  </w:footnote>
  <w:footnote w:type="continuationSeparator" w:id="0">
    <w:p w:rsidR="00C4544A" w:rsidRDefault="00C454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D1691"/>
    <w:multiLevelType w:val="hybridMultilevel"/>
    <w:tmpl w:val="FFFFFFFF"/>
    <w:lvl w:ilvl="0" w:tplc="E9D05C8A">
      <w:start w:val="1"/>
      <w:numFmt w:val="bullet"/>
      <w:lvlText w:val="–"/>
      <w:lvlJc w:val="left"/>
      <w:pPr>
        <w:ind w:left="720" w:hanging="359"/>
      </w:pPr>
      <w:rPr>
        <w:rFonts w:ascii="Arial" w:eastAsia="Times New Roman" w:hAnsi="Arial" w:hint="default"/>
      </w:rPr>
    </w:lvl>
    <w:lvl w:ilvl="1" w:tplc="9940A206">
      <w:start w:val="1"/>
      <w:numFmt w:val="bullet"/>
      <w:lvlText w:val="o"/>
      <w:lvlJc w:val="left"/>
      <w:pPr>
        <w:ind w:left="1440" w:hanging="359"/>
      </w:pPr>
      <w:rPr>
        <w:rFonts w:ascii="Courier New" w:eastAsia="Times New Roman" w:hAnsi="Courier New"/>
      </w:rPr>
    </w:lvl>
    <w:lvl w:ilvl="2" w:tplc="6B843C16">
      <w:start w:val="1"/>
      <w:numFmt w:val="bullet"/>
      <w:lvlText w:val="§"/>
      <w:lvlJc w:val="left"/>
      <w:pPr>
        <w:ind w:left="2160" w:hanging="359"/>
      </w:pPr>
      <w:rPr>
        <w:rFonts w:ascii="Wingdings" w:eastAsia="Times New Roman" w:hAnsi="Wingdings"/>
      </w:rPr>
    </w:lvl>
    <w:lvl w:ilvl="3" w:tplc="6FCC52A6">
      <w:start w:val="1"/>
      <w:numFmt w:val="bullet"/>
      <w:lvlText w:val="·"/>
      <w:lvlJc w:val="left"/>
      <w:pPr>
        <w:ind w:left="2880" w:hanging="359"/>
      </w:pPr>
      <w:rPr>
        <w:rFonts w:ascii="Symbol" w:eastAsia="Times New Roman" w:hAnsi="Symbol"/>
      </w:rPr>
    </w:lvl>
    <w:lvl w:ilvl="4" w:tplc="00C62300">
      <w:start w:val="1"/>
      <w:numFmt w:val="bullet"/>
      <w:lvlText w:val="o"/>
      <w:lvlJc w:val="left"/>
      <w:pPr>
        <w:ind w:left="3600" w:hanging="359"/>
      </w:pPr>
      <w:rPr>
        <w:rFonts w:ascii="Courier New" w:eastAsia="Times New Roman" w:hAnsi="Courier New"/>
      </w:rPr>
    </w:lvl>
    <w:lvl w:ilvl="5" w:tplc="41B2B610">
      <w:start w:val="1"/>
      <w:numFmt w:val="bullet"/>
      <w:lvlText w:val="§"/>
      <w:lvlJc w:val="left"/>
      <w:pPr>
        <w:ind w:left="4320" w:hanging="359"/>
      </w:pPr>
      <w:rPr>
        <w:rFonts w:ascii="Wingdings" w:eastAsia="Times New Roman" w:hAnsi="Wingdings"/>
      </w:rPr>
    </w:lvl>
    <w:lvl w:ilvl="6" w:tplc="FCAAC9C8">
      <w:start w:val="1"/>
      <w:numFmt w:val="bullet"/>
      <w:lvlText w:val="·"/>
      <w:lvlJc w:val="left"/>
      <w:pPr>
        <w:ind w:left="5040" w:hanging="359"/>
      </w:pPr>
      <w:rPr>
        <w:rFonts w:ascii="Symbol" w:eastAsia="Times New Roman" w:hAnsi="Symbol"/>
      </w:rPr>
    </w:lvl>
    <w:lvl w:ilvl="7" w:tplc="B1A82AE2">
      <w:start w:val="1"/>
      <w:numFmt w:val="bullet"/>
      <w:lvlText w:val="o"/>
      <w:lvlJc w:val="left"/>
      <w:pPr>
        <w:ind w:left="5760" w:hanging="359"/>
      </w:pPr>
      <w:rPr>
        <w:rFonts w:ascii="Courier New" w:eastAsia="Times New Roman" w:hAnsi="Courier New"/>
      </w:rPr>
    </w:lvl>
    <w:lvl w:ilvl="8" w:tplc="648CC460">
      <w:start w:val="1"/>
      <w:numFmt w:val="bullet"/>
      <w:lvlText w:val="§"/>
      <w:lvlJc w:val="left"/>
      <w:pPr>
        <w:ind w:left="6480" w:hanging="359"/>
      </w:pPr>
      <w:rPr>
        <w:rFonts w:ascii="Wingdings" w:eastAsia="Times New Roman" w:hAnsi="Wingdings"/>
      </w:rPr>
    </w:lvl>
  </w:abstractNum>
  <w:abstractNum w:abstractNumId="1">
    <w:nsid w:val="711874A9"/>
    <w:multiLevelType w:val="hybridMultilevel"/>
    <w:tmpl w:val="FFFFFFFF"/>
    <w:lvl w:ilvl="0" w:tplc="75CA399C">
      <w:start w:val="1"/>
      <w:numFmt w:val="bullet"/>
      <w:lvlText w:val="–"/>
      <w:lvlJc w:val="left"/>
      <w:pPr>
        <w:ind w:left="720" w:hanging="359"/>
      </w:pPr>
      <w:rPr>
        <w:rFonts w:ascii="Arial" w:eastAsia="Times New Roman" w:hAnsi="Arial" w:hint="default"/>
      </w:rPr>
    </w:lvl>
    <w:lvl w:ilvl="1" w:tplc="767859BA">
      <w:start w:val="1"/>
      <w:numFmt w:val="bullet"/>
      <w:lvlText w:val="o"/>
      <w:lvlJc w:val="left"/>
      <w:pPr>
        <w:ind w:left="1440" w:hanging="359"/>
      </w:pPr>
      <w:rPr>
        <w:rFonts w:ascii="Courier New" w:eastAsia="Times New Roman" w:hAnsi="Courier New"/>
      </w:rPr>
    </w:lvl>
    <w:lvl w:ilvl="2" w:tplc="91A4E642">
      <w:start w:val="1"/>
      <w:numFmt w:val="bullet"/>
      <w:lvlText w:val="§"/>
      <w:lvlJc w:val="left"/>
      <w:pPr>
        <w:ind w:left="2160" w:hanging="359"/>
      </w:pPr>
      <w:rPr>
        <w:rFonts w:ascii="Wingdings" w:eastAsia="Times New Roman" w:hAnsi="Wingdings"/>
      </w:rPr>
    </w:lvl>
    <w:lvl w:ilvl="3" w:tplc="2B804FA6">
      <w:start w:val="1"/>
      <w:numFmt w:val="bullet"/>
      <w:lvlText w:val="·"/>
      <w:lvlJc w:val="left"/>
      <w:pPr>
        <w:ind w:left="2880" w:hanging="359"/>
      </w:pPr>
      <w:rPr>
        <w:rFonts w:ascii="Symbol" w:eastAsia="Times New Roman" w:hAnsi="Symbol"/>
      </w:rPr>
    </w:lvl>
    <w:lvl w:ilvl="4" w:tplc="096CEA56">
      <w:start w:val="1"/>
      <w:numFmt w:val="bullet"/>
      <w:lvlText w:val="o"/>
      <w:lvlJc w:val="left"/>
      <w:pPr>
        <w:ind w:left="3600" w:hanging="359"/>
      </w:pPr>
      <w:rPr>
        <w:rFonts w:ascii="Courier New" w:eastAsia="Times New Roman" w:hAnsi="Courier New"/>
      </w:rPr>
    </w:lvl>
    <w:lvl w:ilvl="5" w:tplc="8DD6C876">
      <w:start w:val="1"/>
      <w:numFmt w:val="bullet"/>
      <w:lvlText w:val="§"/>
      <w:lvlJc w:val="left"/>
      <w:pPr>
        <w:ind w:left="4320" w:hanging="359"/>
      </w:pPr>
      <w:rPr>
        <w:rFonts w:ascii="Wingdings" w:eastAsia="Times New Roman" w:hAnsi="Wingdings"/>
      </w:rPr>
    </w:lvl>
    <w:lvl w:ilvl="6" w:tplc="F98AF076">
      <w:start w:val="1"/>
      <w:numFmt w:val="bullet"/>
      <w:lvlText w:val="·"/>
      <w:lvlJc w:val="left"/>
      <w:pPr>
        <w:ind w:left="5040" w:hanging="359"/>
      </w:pPr>
      <w:rPr>
        <w:rFonts w:ascii="Symbol" w:eastAsia="Times New Roman" w:hAnsi="Symbol"/>
      </w:rPr>
    </w:lvl>
    <w:lvl w:ilvl="7" w:tplc="95C41FBE">
      <w:start w:val="1"/>
      <w:numFmt w:val="bullet"/>
      <w:lvlText w:val="o"/>
      <w:lvlJc w:val="left"/>
      <w:pPr>
        <w:ind w:left="5760" w:hanging="359"/>
      </w:pPr>
      <w:rPr>
        <w:rFonts w:ascii="Courier New" w:eastAsia="Times New Roman" w:hAnsi="Courier New"/>
      </w:rPr>
    </w:lvl>
    <w:lvl w:ilvl="8" w:tplc="2A50C6F2">
      <w:start w:val="1"/>
      <w:numFmt w:val="bullet"/>
      <w:lvlText w:val="§"/>
      <w:lvlJc w:val="left"/>
      <w:pPr>
        <w:ind w:left="6480" w:hanging="359"/>
      </w:pPr>
      <w:rPr>
        <w:rFonts w:ascii="Wingdings" w:eastAsia="Times New Roman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F52"/>
    <w:rsid w:val="00007EDF"/>
    <w:rsid w:val="00021D33"/>
    <w:rsid w:val="00033213"/>
    <w:rsid w:val="00062246"/>
    <w:rsid w:val="000A49EF"/>
    <w:rsid w:val="000A560C"/>
    <w:rsid w:val="000B3FC6"/>
    <w:rsid w:val="000C74F0"/>
    <w:rsid w:val="000E459D"/>
    <w:rsid w:val="000E7E2B"/>
    <w:rsid w:val="0016422B"/>
    <w:rsid w:val="00182F61"/>
    <w:rsid w:val="00186E5B"/>
    <w:rsid w:val="001A00FD"/>
    <w:rsid w:val="001A7E91"/>
    <w:rsid w:val="001B6451"/>
    <w:rsid w:val="001D1D27"/>
    <w:rsid w:val="001D48EC"/>
    <w:rsid w:val="001E209A"/>
    <w:rsid w:val="00236F81"/>
    <w:rsid w:val="00241BA0"/>
    <w:rsid w:val="002A5CF6"/>
    <w:rsid w:val="002B7A4B"/>
    <w:rsid w:val="002D02BF"/>
    <w:rsid w:val="002E062C"/>
    <w:rsid w:val="002E1F7D"/>
    <w:rsid w:val="002F05C2"/>
    <w:rsid w:val="00301173"/>
    <w:rsid w:val="00313D8D"/>
    <w:rsid w:val="00315F3B"/>
    <w:rsid w:val="0033512B"/>
    <w:rsid w:val="003B0ABA"/>
    <w:rsid w:val="003C2682"/>
    <w:rsid w:val="003C66F8"/>
    <w:rsid w:val="003D01A5"/>
    <w:rsid w:val="003F5E34"/>
    <w:rsid w:val="00407916"/>
    <w:rsid w:val="00426287"/>
    <w:rsid w:val="00432155"/>
    <w:rsid w:val="00432B30"/>
    <w:rsid w:val="004337AC"/>
    <w:rsid w:val="004743C8"/>
    <w:rsid w:val="004E5AB8"/>
    <w:rsid w:val="00571536"/>
    <w:rsid w:val="0059715F"/>
    <w:rsid w:val="005A0F2D"/>
    <w:rsid w:val="005C0048"/>
    <w:rsid w:val="0062791D"/>
    <w:rsid w:val="00637C63"/>
    <w:rsid w:val="00637E92"/>
    <w:rsid w:val="00656C32"/>
    <w:rsid w:val="006C4AB8"/>
    <w:rsid w:val="006D3285"/>
    <w:rsid w:val="006F2ABE"/>
    <w:rsid w:val="006F3FDE"/>
    <w:rsid w:val="00710FFF"/>
    <w:rsid w:val="00715D37"/>
    <w:rsid w:val="0072336C"/>
    <w:rsid w:val="00723444"/>
    <w:rsid w:val="0073632A"/>
    <w:rsid w:val="007414C2"/>
    <w:rsid w:val="0075554A"/>
    <w:rsid w:val="007765BC"/>
    <w:rsid w:val="007C108E"/>
    <w:rsid w:val="007D6ED1"/>
    <w:rsid w:val="0080095A"/>
    <w:rsid w:val="00841B1A"/>
    <w:rsid w:val="00841CFD"/>
    <w:rsid w:val="008456B7"/>
    <w:rsid w:val="008709BF"/>
    <w:rsid w:val="00877A95"/>
    <w:rsid w:val="008B7676"/>
    <w:rsid w:val="008E6AD9"/>
    <w:rsid w:val="00931264"/>
    <w:rsid w:val="00933173"/>
    <w:rsid w:val="009342DD"/>
    <w:rsid w:val="00954367"/>
    <w:rsid w:val="00963953"/>
    <w:rsid w:val="00974F59"/>
    <w:rsid w:val="009C62AA"/>
    <w:rsid w:val="009E27C8"/>
    <w:rsid w:val="009E2E39"/>
    <w:rsid w:val="00A102C2"/>
    <w:rsid w:val="00A43A04"/>
    <w:rsid w:val="00A450B2"/>
    <w:rsid w:val="00A4614F"/>
    <w:rsid w:val="00A47D3A"/>
    <w:rsid w:val="00A878C3"/>
    <w:rsid w:val="00AB5025"/>
    <w:rsid w:val="00AC3945"/>
    <w:rsid w:val="00AE44C9"/>
    <w:rsid w:val="00B12A0B"/>
    <w:rsid w:val="00B16CE4"/>
    <w:rsid w:val="00B64C0C"/>
    <w:rsid w:val="00B93517"/>
    <w:rsid w:val="00BA00A9"/>
    <w:rsid w:val="00BA2D26"/>
    <w:rsid w:val="00BA3A1A"/>
    <w:rsid w:val="00BB4629"/>
    <w:rsid w:val="00BD2C50"/>
    <w:rsid w:val="00BF6EE0"/>
    <w:rsid w:val="00C131BA"/>
    <w:rsid w:val="00C17688"/>
    <w:rsid w:val="00C37EAF"/>
    <w:rsid w:val="00C4544A"/>
    <w:rsid w:val="00C57401"/>
    <w:rsid w:val="00C95572"/>
    <w:rsid w:val="00CB2C7E"/>
    <w:rsid w:val="00CC78C4"/>
    <w:rsid w:val="00CC7AAC"/>
    <w:rsid w:val="00CD1F09"/>
    <w:rsid w:val="00CD3FCD"/>
    <w:rsid w:val="00CD5A7B"/>
    <w:rsid w:val="00CE69E7"/>
    <w:rsid w:val="00D10ED6"/>
    <w:rsid w:val="00D25FB2"/>
    <w:rsid w:val="00D33732"/>
    <w:rsid w:val="00DA3457"/>
    <w:rsid w:val="00DC31DE"/>
    <w:rsid w:val="00DE56B4"/>
    <w:rsid w:val="00DF6D76"/>
    <w:rsid w:val="00E01083"/>
    <w:rsid w:val="00E1034C"/>
    <w:rsid w:val="00E25D80"/>
    <w:rsid w:val="00E30131"/>
    <w:rsid w:val="00E5448F"/>
    <w:rsid w:val="00E81E19"/>
    <w:rsid w:val="00E9120D"/>
    <w:rsid w:val="00EC6FD1"/>
    <w:rsid w:val="00ED7E7E"/>
    <w:rsid w:val="00EE6EE7"/>
    <w:rsid w:val="00EF3E06"/>
    <w:rsid w:val="00F23F26"/>
    <w:rsid w:val="00F30940"/>
    <w:rsid w:val="00F42F52"/>
    <w:rsid w:val="00F57064"/>
    <w:rsid w:val="00F57CA9"/>
    <w:rsid w:val="00F67659"/>
    <w:rsid w:val="00F84015"/>
    <w:rsid w:val="00FA7FB0"/>
    <w:rsid w:val="00FB3421"/>
    <w:rsid w:val="00FD5F42"/>
    <w:rsid w:val="00FD753A"/>
    <w:rsid w:val="00FE6504"/>
    <w:rsid w:val="00FE7ACE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342D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FF"/>
      <w:sz w:val="20"/>
      <w:u w:val="single"/>
    </w:rPr>
  </w:style>
  <w:style w:type="paragraph" w:styleId="1">
    <w:name w:val="heading 1"/>
    <w:basedOn w:val="a"/>
    <w:link w:val="10"/>
    <w:uiPriority w:val="99"/>
    <w:qFormat/>
    <w:rsid w:val="00F42F52"/>
    <w:pPr>
      <w:keepNext/>
      <w:keepLines/>
      <w:spacing w:before="480" w:after="200"/>
      <w:outlineLvl w:val="0"/>
    </w:pPr>
    <w:rPr>
      <w:rFonts w:ascii="Arial" w:hAnsi="Arial"/>
      <w:color w:val="auto"/>
      <w:sz w:val="40"/>
      <w:szCs w:val="40"/>
      <w:u w:val="none"/>
    </w:rPr>
  </w:style>
  <w:style w:type="paragraph" w:styleId="2">
    <w:name w:val="heading 2"/>
    <w:basedOn w:val="a"/>
    <w:link w:val="20"/>
    <w:uiPriority w:val="99"/>
    <w:qFormat/>
    <w:rsid w:val="00F42F52"/>
    <w:pPr>
      <w:keepNext/>
      <w:keepLines/>
      <w:spacing w:before="360" w:after="200"/>
      <w:outlineLvl w:val="1"/>
    </w:pPr>
    <w:rPr>
      <w:rFonts w:ascii="Arial" w:hAnsi="Arial"/>
      <w:color w:val="auto"/>
      <w:sz w:val="34"/>
      <w:u w:val="none"/>
    </w:rPr>
  </w:style>
  <w:style w:type="paragraph" w:styleId="3">
    <w:name w:val="heading 3"/>
    <w:basedOn w:val="a"/>
    <w:link w:val="30"/>
    <w:uiPriority w:val="99"/>
    <w:qFormat/>
    <w:rsid w:val="00F42F52"/>
    <w:pPr>
      <w:keepNext/>
      <w:keepLines/>
      <w:spacing w:before="320" w:after="200"/>
      <w:outlineLvl w:val="2"/>
    </w:pPr>
    <w:rPr>
      <w:rFonts w:ascii="Arial" w:hAnsi="Arial"/>
      <w:color w:val="auto"/>
      <w:sz w:val="30"/>
      <w:szCs w:val="30"/>
      <w:u w:val="none"/>
    </w:rPr>
  </w:style>
  <w:style w:type="paragraph" w:styleId="4">
    <w:name w:val="heading 4"/>
    <w:basedOn w:val="a"/>
    <w:link w:val="40"/>
    <w:uiPriority w:val="99"/>
    <w:qFormat/>
    <w:rsid w:val="00F42F52"/>
    <w:pPr>
      <w:keepNext/>
      <w:keepLines/>
      <w:spacing w:before="320" w:after="200"/>
      <w:outlineLvl w:val="3"/>
    </w:pPr>
    <w:rPr>
      <w:rFonts w:ascii="Arial" w:hAnsi="Arial"/>
      <w:b/>
      <w:bCs/>
      <w:color w:val="auto"/>
      <w:sz w:val="26"/>
      <w:szCs w:val="26"/>
      <w:u w:val="none"/>
    </w:rPr>
  </w:style>
  <w:style w:type="paragraph" w:styleId="5">
    <w:name w:val="heading 5"/>
    <w:basedOn w:val="a"/>
    <w:link w:val="50"/>
    <w:uiPriority w:val="99"/>
    <w:qFormat/>
    <w:rsid w:val="00F42F52"/>
    <w:pPr>
      <w:keepNext/>
      <w:keepLines/>
      <w:spacing w:before="320" w:after="200"/>
      <w:outlineLvl w:val="4"/>
    </w:pPr>
    <w:rPr>
      <w:rFonts w:ascii="Arial" w:hAnsi="Arial"/>
      <w:b/>
      <w:bCs/>
      <w:color w:val="auto"/>
      <w:sz w:val="24"/>
      <w:szCs w:val="24"/>
      <w:u w:val="none"/>
    </w:rPr>
  </w:style>
  <w:style w:type="paragraph" w:styleId="6">
    <w:name w:val="heading 6"/>
    <w:basedOn w:val="a"/>
    <w:link w:val="60"/>
    <w:uiPriority w:val="99"/>
    <w:qFormat/>
    <w:rsid w:val="00F42F52"/>
    <w:pPr>
      <w:keepNext/>
      <w:keepLines/>
      <w:spacing w:before="320" w:after="200"/>
      <w:outlineLvl w:val="5"/>
    </w:pPr>
    <w:rPr>
      <w:rFonts w:ascii="Arial" w:hAnsi="Arial"/>
      <w:b/>
      <w:bCs/>
      <w:color w:val="auto"/>
      <w:sz w:val="22"/>
      <w:u w:val="none"/>
    </w:rPr>
  </w:style>
  <w:style w:type="paragraph" w:styleId="7">
    <w:name w:val="heading 7"/>
    <w:basedOn w:val="a"/>
    <w:link w:val="70"/>
    <w:uiPriority w:val="99"/>
    <w:qFormat/>
    <w:rsid w:val="00F42F52"/>
    <w:pPr>
      <w:keepNext/>
      <w:keepLines/>
      <w:spacing w:before="320" w:after="200"/>
      <w:outlineLvl w:val="6"/>
    </w:pPr>
    <w:rPr>
      <w:rFonts w:ascii="Arial" w:hAnsi="Arial"/>
      <w:b/>
      <w:bCs/>
      <w:i/>
      <w:iCs/>
      <w:color w:val="auto"/>
      <w:sz w:val="22"/>
      <w:u w:val="none"/>
    </w:rPr>
  </w:style>
  <w:style w:type="paragraph" w:styleId="8">
    <w:name w:val="heading 8"/>
    <w:basedOn w:val="a"/>
    <w:link w:val="80"/>
    <w:uiPriority w:val="99"/>
    <w:qFormat/>
    <w:rsid w:val="00F42F52"/>
    <w:pPr>
      <w:keepNext/>
      <w:keepLines/>
      <w:spacing w:before="320" w:after="200"/>
      <w:outlineLvl w:val="7"/>
    </w:pPr>
    <w:rPr>
      <w:rFonts w:ascii="Arial" w:hAnsi="Arial"/>
      <w:i/>
      <w:iCs/>
      <w:color w:val="auto"/>
      <w:sz w:val="22"/>
      <w:u w:val="none"/>
    </w:rPr>
  </w:style>
  <w:style w:type="paragraph" w:styleId="9">
    <w:name w:val="heading 9"/>
    <w:basedOn w:val="a"/>
    <w:link w:val="90"/>
    <w:uiPriority w:val="99"/>
    <w:qFormat/>
    <w:rsid w:val="00F42F52"/>
    <w:pPr>
      <w:keepNext/>
      <w:keepLines/>
      <w:spacing w:before="320" w:after="200"/>
      <w:outlineLvl w:val="8"/>
    </w:pPr>
    <w:rPr>
      <w:rFonts w:ascii="Arial" w:hAnsi="Arial"/>
      <w:i/>
      <w:iCs/>
      <w:color w:val="auto"/>
      <w:sz w:val="21"/>
      <w:szCs w:val="21"/>
      <w:u w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2F52"/>
    <w:rPr>
      <w:rFonts w:ascii="Arial" w:hAnsi="Arial" w:cs="Times New Roman"/>
      <w:sz w:val="40"/>
      <w:shd w:val="clear" w:color="auto" w:fill="auto"/>
    </w:rPr>
  </w:style>
  <w:style w:type="character" w:customStyle="1" w:styleId="20">
    <w:name w:val="Заголовок 2 Знак"/>
    <w:basedOn w:val="a0"/>
    <w:link w:val="2"/>
    <w:uiPriority w:val="99"/>
    <w:locked/>
    <w:rsid w:val="00F42F52"/>
    <w:rPr>
      <w:rFonts w:ascii="Arial" w:hAnsi="Arial" w:cs="Times New Roman"/>
      <w:sz w:val="22"/>
      <w:shd w:val="clear" w:color="auto" w:fill="auto"/>
    </w:rPr>
  </w:style>
  <w:style w:type="character" w:customStyle="1" w:styleId="30">
    <w:name w:val="Заголовок 3 Знак"/>
    <w:basedOn w:val="a0"/>
    <w:link w:val="3"/>
    <w:uiPriority w:val="99"/>
    <w:locked/>
    <w:rsid w:val="00F42F52"/>
    <w:rPr>
      <w:rFonts w:ascii="Arial" w:hAnsi="Arial" w:cs="Times New Roman"/>
      <w:sz w:val="30"/>
      <w:shd w:val="clear" w:color="auto" w:fill="auto"/>
    </w:rPr>
  </w:style>
  <w:style w:type="character" w:customStyle="1" w:styleId="40">
    <w:name w:val="Заголовок 4 Знак"/>
    <w:basedOn w:val="a0"/>
    <w:link w:val="4"/>
    <w:uiPriority w:val="99"/>
    <w:locked/>
    <w:rsid w:val="00F42F52"/>
    <w:rPr>
      <w:rFonts w:ascii="Arial" w:hAnsi="Arial" w:cs="Times New Roman"/>
      <w:b/>
      <w:sz w:val="26"/>
      <w:shd w:val="clear" w:color="auto" w:fill="auto"/>
    </w:rPr>
  </w:style>
  <w:style w:type="character" w:customStyle="1" w:styleId="50">
    <w:name w:val="Заголовок 5 Знак"/>
    <w:basedOn w:val="a0"/>
    <w:link w:val="5"/>
    <w:uiPriority w:val="99"/>
    <w:locked/>
    <w:rsid w:val="00F42F52"/>
    <w:rPr>
      <w:rFonts w:ascii="Arial" w:hAnsi="Arial" w:cs="Times New Roman"/>
      <w:b/>
      <w:sz w:val="24"/>
      <w:shd w:val="clear" w:color="auto" w:fill="auto"/>
    </w:rPr>
  </w:style>
  <w:style w:type="character" w:customStyle="1" w:styleId="60">
    <w:name w:val="Заголовок 6 Знак"/>
    <w:basedOn w:val="a0"/>
    <w:link w:val="6"/>
    <w:uiPriority w:val="99"/>
    <w:locked/>
    <w:rsid w:val="00F42F52"/>
    <w:rPr>
      <w:rFonts w:ascii="Arial" w:hAnsi="Arial" w:cs="Times New Roman"/>
      <w:b/>
      <w:sz w:val="22"/>
      <w:shd w:val="clear" w:color="auto" w:fill="auto"/>
    </w:rPr>
  </w:style>
  <w:style w:type="character" w:customStyle="1" w:styleId="70">
    <w:name w:val="Заголовок 7 Знак"/>
    <w:basedOn w:val="a0"/>
    <w:link w:val="7"/>
    <w:uiPriority w:val="99"/>
    <w:locked/>
    <w:rsid w:val="00F42F52"/>
    <w:rPr>
      <w:rFonts w:ascii="Arial" w:hAnsi="Arial" w:cs="Times New Roman"/>
      <w:b/>
      <w:i/>
      <w:sz w:val="22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locked/>
    <w:rsid w:val="00F42F52"/>
    <w:rPr>
      <w:rFonts w:ascii="Arial" w:hAnsi="Arial" w:cs="Times New Roman"/>
      <w:i/>
      <w:sz w:val="22"/>
      <w:shd w:val="clear" w:color="auto" w:fill="auto"/>
    </w:rPr>
  </w:style>
  <w:style w:type="character" w:customStyle="1" w:styleId="90">
    <w:name w:val="Заголовок 9 Знак"/>
    <w:basedOn w:val="a0"/>
    <w:link w:val="9"/>
    <w:uiPriority w:val="99"/>
    <w:locked/>
    <w:rsid w:val="00F42F52"/>
    <w:rPr>
      <w:rFonts w:ascii="Arial" w:hAnsi="Arial" w:cs="Times New Roman"/>
      <w:i/>
      <w:sz w:val="21"/>
      <w:shd w:val="clear" w:color="auto" w:fill="auto"/>
    </w:rPr>
  </w:style>
  <w:style w:type="paragraph" w:styleId="a3">
    <w:name w:val="List Paragraph"/>
    <w:basedOn w:val="a"/>
    <w:uiPriority w:val="99"/>
    <w:qFormat/>
    <w:rsid w:val="00F42F52"/>
    <w:pPr>
      <w:ind w:left="720"/>
      <w:contextualSpacing/>
    </w:pPr>
    <w:rPr>
      <w:color w:val="auto"/>
      <w:u w:val="none"/>
      <w:lang w:eastAsia="en-US"/>
    </w:rPr>
  </w:style>
  <w:style w:type="paragraph" w:styleId="a4">
    <w:name w:val="No Spacing"/>
    <w:link w:val="a5"/>
    <w:uiPriority w:val="1"/>
    <w:qFormat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6">
    <w:name w:val="Title"/>
    <w:basedOn w:val="a"/>
    <w:link w:val="a7"/>
    <w:uiPriority w:val="99"/>
    <w:qFormat/>
    <w:rsid w:val="00F42F52"/>
    <w:pPr>
      <w:spacing w:before="300" w:after="200"/>
      <w:contextualSpacing/>
    </w:pPr>
    <w:rPr>
      <w:color w:val="auto"/>
      <w:sz w:val="48"/>
      <w:szCs w:val="48"/>
      <w:u w:val="none"/>
    </w:rPr>
  </w:style>
  <w:style w:type="character" w:customStyle="1" w:styleId="a7">
    <w:name w:val="Название Знак"/>
    <w:basedOn w:val="a0"/>
    <w:link w:val="a6"/>
    <w:uiPriority w:val="99"/>
    <w:locked/>
    <w:rsid w:val="00F42F52"/>
    <w:rPr>
      <w:rFonts w:cs="Times New Roman"/>
      <w:sz w:val="48"/>
      <w:shd w:val="clear" w:color="auto" w:fill="auto"/>
    </w:rPr>
  </w:style>
  <w:style w:type="paragraph" w:styleId="a8">
    <w:name w:val="Subtitle"/>
    <w:basedOn w:val="a"/>
    <w:link w:val="a9"/>
    <w:uiPriority w:val="99"/>
    <w:qFormat/>
    <w:rsid w:val="00F42F52"/>
    <w:pPr>
      <w:spacing w:before="200" w:after="200"/>
    </w:pPr>
    <w:rPr>
      <w:color w:val="auto"/>
      <w:sz w:val="24"/>
      <w:szCs w:val="24"/>
      <w:u w:val="none"/>
    </w:rPr>
  </w:style>
  <w:style w:type="character" w:customStyle="1" w:styleId="a9">
    <w:name w:val="Подзаголовок Знак"/>
    <w:basedOn w:val="a0"/>
    <w:link w:val="a8"/>
    <w:uiPriority w:val="99"/>
    <w:locked/>
    <w:rsid w:val="00F42F52"/>
    <w:rPr>
      <w:rFonts w:cs="Times New Roman"/>
      <w:sz w:val="24"/>
      <w:shd w:val="clear" w:color="auto" w:fill="auto"/>
    </w:rPr>
  </w:style>
  <w:style w:type="paragraph" w:styleId="21">
    <w:name w:val="Quote"/>
    <w:basedOn w:val="a"/>
    <w:link w:val="22"/>
    <w:uiPriority w:val="99"/>
    <w:qFormat/>
    <w:rsid w:val="00F42F52"/>
    <w:pPr>
      <w:ind w:left="720" w:right="720"/>
    </w:pPr>
    <w:rPr>
      <w:i/>
      <w:color w:val="auto"/>
      <w:u w:val="none"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F42F52"/>
    <w:rPr>
      <w:rFonts w:cs="Times New Roman"/>
      <w:i/>
      <w:sz w:val="22"/>
      <w:shd w:val="clear" w:color="auto" w:fill="auto"/>
      <w:lang w:val="ru-RU" w:eastAsia="en-US"/>
    </w:rPr>
  </w:style>
  <w:style w:type="paragraph" w:styleId="aa">
    <w:name w:val="Intense Quote"/>
    <w:basedOn w:val="a"/>
    <w:link w:val="ab"/>
    <w:uiPriority w:val="99"/>
    <w:qFormat/>
    <w:rsid w:val="00F42F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color w:val="auto"/>
      <w:u w:val="none"/>
      <w:lang w:eastAsia="en-US"/>
    </w:rPr>
  </w:style>
  <w:style w:type="character" w:customStyle="1" w:styleId="ab">
    <w:name w:val="Выделенная цитата Знак"/>
    <w:basedOn w:val="a0"/>
    <w:link w:val="aa"/>
    <w:uiPriority w:val="99"/>
    <w:locked/>
    <w:rsid w:val="00F42F52"/>
    <w:rPr>
      <w:rFonts w:cs="Times New Roman"/>
      <w:i/>
      <w:sz w:val="22"/>
      <w:shd w:val="clear" w:color="auto" w:fill="F2F2F2"/>
      <w:lang w:val="ru-RU" w:eastAsia="en-US"/>
    </w:rPr>
  </w:style>
  <w:style w:type="paragraph" w:styleId="ac">
    <w:name w:val="header"/>
    <w:basedOn w:val="a"/>
    <w:link w:val="ad"/>
    <w:uiPriority w:val="99"/>
    <w:rsid w:val="00F42F52"/>
    <w:pPr>
      <w:tabs>
        <w:tab w:val="center" w:pos="7143"/>
        <w:tab w:val="right" w:pos="14287"/>
      </w:tabs>
    </w:pPr>
    <w:rPr>
      <w:color w:val="auto"/>
      <w:u w:val="none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42F52"/>
    <w:rPr>
      <w:rFonts w:cs="Times New Roman"/>
      <w:sz w:val="22"/>
      <w:shd w:val="clear" w:color="auto" w:fill="auto"/>
      <w:lang w:val="ru-RU" w:eastAsia="en-US"/>
    </w:rPr>
  </w:style>
  <w:style w:type="paragraph" w:styleId="ae">
    <w:name w:val="footer"/>
    <w:basedOn w:val="a"/>
    <w:link w:val="af"/>
    <w:uiPriority w:val="99"/>
    <w:rsid w:val="00F42F52"/>
    <w:pPr>
      <w:tabs>
        <w:tab w:val="center" w:pos="7143"/>
        <w:tab w:val="right" w:pos="14287"/>
      </w:tabs>
    </w:pPr>
    <w:rPr>
      <w:color w:val="auto"/>
      <w:u w:val="none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F42F52"/>
    <w:rPr>
      <w:rFonts w:cs="Times New Roman"/>
      <w:sz w:val="22"/>
      <w:shd w:val="clear" w:color="auto" w:fill="auto"/>
      <w:lang w:val="ru-RU" w:eastAsia="en-US"/>
    </w:rPr>
  </w:style>
  <w:style w:type="table" w:styleId="af0">
    <w:name w:val="Table Grid"/>
    <w:basedOn w:val="a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af1">
    <w:name w:val="Hyperlink"/>
    <w:basedOn w:val="a0"/>
    <w:uiPriority w:val="99"/>
    <w:rsid w:val="00F42F52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F42F52"/>
    <w:pPr>
      <w:spacing w:after="40"/>
    </w:pPr>
    <w:rPr>
      <w:color w:val="auto"/>
      <w:sz w:val="18"/>
      <w:u w:val="none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F42F52"/>
    <w:rPr>
      <w:rFonts w:cs="Times New Roman"/>
      <w:sz w:val="22"/>
      <w:shd w:val="clear" w:color="auto" w:fill="auto"/>
    </w:rPr>
  </w:style>
  <w:style w:type="character" w:styleId="af4">
    <w:name w:val="footnote reference"/>
    <w:basedOn w:val="a0"/>
    <w:uiPriority w:val="99"/>
    <w:rsid w:val="00F42F52"/>
    <w:rPr>
      <w:rFonts w:cs="Times New Roman"/>
      <w:vertAlign w:val="superscript"/>
    </w:rPr>
  </w:style>
  <w:style w:type="paragraph" w:styleId="11">
    <w:name w:val="toc 1"/>
    <w:basedOn w:val="a"/>
    <w:uiPriority w:val="99"/>
    <w:rsid w:val="00F42F52"/>
    <w:pPr>
      <w:spacing w:after="57"/>
    </w:pPr>
    <w:rPr>
      <w:color w:val="auto"/>
      <w:u w:val="none"/>
      <w:lang w:eastAsia="en-US"/>
    </w:rPr>
  </w:style>
  <w:style w:type="paragraph" w:styleId="23">
    <w:name w:val="toc 2"/>
    <w:basedOn w:val="a"/>
    <w:uiPriority w:val="99"/>
    <w:rsid w:val="00F42F52"/>
    <w:pPr>
      <w:spacing w:after="57"/>
      <w:ind w:left="283"/>
    </w:pPr>
    <w:rPr>
      <w:color w:val="auto"/>
      <w:u w:val="none"/>
      <w:lang w:eastAsia="en-US"/>
    </w:rPr>
  </w:style>
  <w:style w:type="paragraph" w:styleId="31">
    <w:name w:val="toc 3"/>
    <w:basedOn w:val="a"/>
    <w:uiPriority w:val="99"/>
    <w:rsid w:val="00F42F52"/>
    <w:pPr>
      <w:spacing w:after="57"/>
      <w:ind w:left="567"/>
    </w:pPr>
    <w:rPr>
      <w:color w:val="auto"/>
      <w:u w:val="none"/>
      <w:lang w:eastAsia="en-US"/>
    </w:rPr>
  </w:style>
  <w:style w:type="paragraph" w:styleId="41">
    <w:name w:val="toc 4"/>
    <w:basedOn w:val="a"/>
    <w:uiPriority w:val="99"/>
    <w:rsid w:val="00F42F52"/>
    <w:pPr>
      <w:spacing w:after="57"/>
      <w:ind w:left="850"/>
    </w:pPr>
    <w:rPr>
      <w:color w:val="auto"/>
      <w:u w:val="none"/>
      <w:lang w:eastAsia="en-US"/>
    </w:rPr>
  </w:style>
  <w:style w:type="paragraph" w:styleId="51">
    <w:name w:val="toc 5"/>
    <w:basedOn w:val="a"/>
    <w:uiPriority w:val="99"/>
    <w:rsid w:val="00F42F52"/>
    <w:pPr>
      <w:spacing w:after="57"/>
      <w:ind w:left="1134"/>
    </w:pPr>
    <w:rPr>
      <w:color w:val="auto"/>
      <w:u w:val="none"/>
      <w:lang w:eastAsia="en-US"/>
    </w:rPr>
  </w:style>
  <w:style w:type="paragraph" w:styleId="61">
    <w:name w:val="toc 6"/>
    <w:basedOn w:val="a"/>
    <w:uiPriority w:val="99"/>
    <w:rsid w:val="00F42F52"/>
    <w:pPr>
      <w:spacing w:after="57"/>
      <w:ind w:left="1417"/>
    </w:pPr>
    <w:rPr>
      <w:color w:val="auto"/>
      <w:u w:val="none"/>
      <w:lang w:eastAsia="en-US"/>
    </w:rPr>
  </w:style>
  <w:style w:type="paragraph" w:styleId="71">
    <w:name w:val="toc 7"/>
    <w:basedOn w:val="a"/>
    <w:uiPriority w:val="99"/>
    <w:rsid w:val="00F42F52"/>
    <w:pPr>
      <w:spacing w:after="57"/>
      <w:ind w:left="1701"/>
    </w:pPr>
    <w:rPr>
      <w:color w:val="auto"/>
      <w:u w:val="none"/>
      <w:lang w:eastAsia="en-US"/>
    </w:rPr>
  </w:style>
  <w:style w:type="paragraph" w:styleId="81">
    <w:name w:val="toc 8"/>
    <w:basedOn w:val="a"/>
    <w:uiPriority w:val="99"/>
    <w:rsid w:val="00F42F52"/>
    <w:pPr>
      <w:spacing w:after="57"/>
      <w:ind w:left="1984"/>
    </w:pPr>
    <w:rPr>
      <w:color w:val="auto"/>
      <w:u w:val="none"/>
      <w:lang w:eastAsia="en-US"/>
    </w:rPr>
  </w:style>
  <w:style w:type="paragraph" w:styleId="91">
    <w:name w:val="toc 9"/>
    <w:basedOn w:val="a"/>
    <w:uiPriority w:val="99"/>
    <w:rsid w:val="00F42F52"/>
    <w:pPr>
      <w:spacing w:after="57"/>
      <w:ind w:left="2268"/>
    </w:pPr>
    <w:rPr>
      <w:color w:val="auto"/>
      <w:u w:val="none"/>
      <w:lang w:eastAsia="en-US"/>
    </w:rPr>
  </w:style>
  <w:style w:type="paragraph" w:styleId="af5">
    <w:name w:val="TOC Heading"/>
    <w:basedOn w:val="1"/>
    <w:uiPriority w:val="99"/>
    <w:qFormat/>
    <w:rsid w:val="00F42F52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af6">
    <w:name w:val="Body Text Indent"/>
    <w:basedOn w:val="a"/>
    <w:link w:val="af7"/>
    <w:uiPriority w:val="99"/>
    <w:rsid w:val="00F42F52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sid w:val="005A0F2D"/>
    <w:rPr>
      <w:rFonts w:cs="Times New Roman"/>
      <w:color w:val="0000FF"/>
      <w:sz w:val="20"/>
      <w:u w:val="single"/>
    </w:rPr>
  </w:style>
  <w:style w:type="paragraph" w:customStyle="1" w:styleId="ConsPlusNormal">
    <w:name w:val="ConsPlusNormal"/>
    <w:uiPriority w:val="99"/>
    <w:rsid w:val="00F42F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0"/>
      <w:lang w:eastAsia="zh-CN"/>
    </w:rPr>
  </w:style>
  <w:style w:type="paragraph" w:customStyle="1" w:styleId="ConsPlusNonformat">
    <w:name w:val="ConsPlusNonformat"/>
    <w:rsid w:val="00F42F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0"/>
    </w:rPr>
  </w:style>
  <w:style w:type="paragraph" w:styleId="af8">
    <w:name w:val="Balloon Text"/>
    <w:basedOn w:val="a"/>
    <w:link w:val="af9"/>
    <w:uiPriority w:val="99"/>
    <w:semiHidden/>
    <w:rsid w:val="00F42F52"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5A0F2D"/>
    <w:rPr>
      <w:rFonts w:cs="Times New Roman"/>
      <w:color w:val="0000FF"/>
      <w:sz w:val="2"/>
      <w:u w:val="single"/>
    </w:rPr>
  </w:style>
  <w:style w:type="character" w:styleId="afa">
    <w:name w:val="Strong"/>
    <w:basedOn w:val="a0"/>
    <w:uiPriority w:val="99"/>
    <w:qFormat/>
    <w:rsid w:val="00F42F52"/>
    <w:rPr>
      <w:rFonts w:cs="Times New Roman"/>
      <w:b/>
    </w:rPr>
  </w:style>
  <w:style w:type="paragraph" w:customStyle="1" w:styleId="afb">
    <w:name w:val="Содержимое таблицы"/>
    <w:basedOn w:val="a"/>
    <w:uiPriority w:val="99"/>
    <w:rsid w:val="00F42F52"/>
    <w:rPr>
      <w:lang w:eastAsia="en-US"/>
    </w:rPr>
  </w:style>
  <w:style w:type="character" w:customStyle="1" w:styleId="a5">
    <w:name w:val="Без интервала Знак"/>
    <w:link w:val="a4"/>
    <w:uiPriority w:val="1"/>
    <w:locked/>
    <w:rsid w:val="0075554A"/>
    <w:rPr>
      <w:sz w:val="20"/>
      <w:lang w:eastAsia="en-US"/>
    </w:rPr>
  </w:style>
  <w:style w:type="paragraph" w:customStyle="1" w:styleId="afc">
    <w:name w:val="Знак Знак Знак Знак"/>
    <w:basedOn w:val="a"/>
    <w:rsid w:val="003D01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color w:val="auto"/>
      <w:szCs w:val="20"/>
      <w:u w:val="none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737D6-A1ED-40FF-B468-74B9901F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8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Смирнова Елена Сергеевна</cp:lastModifiedBy>
  <cp:revision>55</cp:revision>
  <cp:lastPrinted>2025-03-05T11:40:00Z</cp:lastPrinted>
  <dcterms:created xsi:type="dcterms:W3CDTF">2022-04-19T10:46:00Z</dcterms:created>
  <dcterms:modified xsi:type="dcterms:W3CDTF">2025-03-06T11:41:00Z</dcterms:modified>
</cp:coreProperties>
</file>