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right" w:tblpY="-577"/>
        <w:tblW w:w="0" w:type="auto"/>
        <w:tblLayout w:type="fixed"/>
        <w:tblLook w:val="0000" w:firstRow="0" w:lastRow="0" w:firstColumn="0" w:lastColumn="0" w:noHBand="0" w:noVBand="0"/>
      </w:tblPr>
      <w:tblGrid>
        <w:gridCol w:w="5483"/>
      </w:tblGrid>
      <w:tr w:rsidR="00A428C6" w:rsidTr="00A428C6">
        <w:trPr>
          <w:trHeight w:val="1451"/>
        </w:trPr>
        <w:tc>
          <w:tcPr>
            <w:tcW w:w="5483" w:type="dxa"/>
            <w:shd w:val="clear" w:color="auto" w:fill="auto"/>
          </w:tcPr>
          <w:p w:rsidR="00A428C6" w:rsidRDefault="00A428C6" w:rsidP="00A428C6">
            <w:pPr>
              <w:widowControl w:val="0"/>
              <w:autoSpaceDE w:val="0"/>
              <w:ind w:left="5670" w:hanging="5137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       </w:t>
            </w:r>
          </w:p>
          <w:p w:rsidR="00A428C6" w:rsidRDefault="00A428C6" w:rsidP="00A428C6">
            <w:pPr>
              <w:widowControl w:val="0"/>
              <w:autoSpaceDE w:val="0"/>
              <w:ind w:left="5670" w:hanging="5137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            </w:t>
            </w:r>
          </w:p>
          <w:p w:rsidR="00A428C6" w:rsidRDefault="00A428C6" w:rsidP="00A428C6">
            <w:pPr>
              <w:widowControl w:val="0"/>
              <w:autoSpaceDE w:val="0"/>
              <w:ind w:left="5670" w:hanging="5137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     </w:t>
            </w:r>
            <w:r>
              <w:rPr>
                <w:bCs/>
                <w:sz w:val="26"/>
                <w:szCs w:val="26"/>
              </w:rPr>
              <w:t xml:space="preserve"> Приложение № 1</w:t>
            </w:r>
          </w:p>
          <w:p w:rsidR="00A428C6" w:rsidRDefault="00A428C6" w:rsidP="00A428C6">
            <w:pPr>
              <w:widowControl w:val="0"/>
              <w:autoSpaceDE w:val="0"/>
              <w:ind w:left="5670" w:hanging="5137"/>
            </w:pPr>
            <w:r>
              <w:t xml:space="preserve">                              УТВЕРЖДЕНО</w:t>
            </w:r>
          </w:p>
          <w:p w:rsidR="00A428C6" w:rsidRDefault="00A428C6" w:rsidP="00A428C6">
            <w:pPr>
              <w:widowControl w:val="0"/>
              <w:autoSpaceDE w:val="0"/>
              <w:ind w:left="5670" w:hanging="5137"/>
              <w:jc w:val="center"/>
            </w:pPr>
            <w:r>
              <w:rPr>
                <w:bCs/>
                <w:sz w:val="26"/>
                <w:szCs w:val="26"/>
              </w:rPr>
              <w:t xml:space="preserve">        к постановлению администрации</w:t>
            </w:r>
          </w:p>
          <w:p w:rsidR="00A428C6" w:rsidRPr="002871F8" w:rsidRDefault="00A428C6" w:rsidP="00A428C6">
            <w:pPr>
              <w:widowControl w:val="0"/>
              <w:autoSpaceDE w:val="0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            </w:t>
            </w:r>
            <w:r>
              <w:rPr>
                <w:bCs/>
                <w:sz w:val="26"/>
                <w:szCs w:val="26"/>
              </w:rPr>
              <w:t xml:space="preserve"> </w:t>
            </w:r>
            <w:r>
              <w:rPr>
                <w:bCs/>
                <w:sz w:val="26"/>
                <w:szCs w:val="26"/>
              </w:rPr>
              <w:t xml:space="preserve"> Костромского муниципального района</w:t>
            </w:r>
          </w:p>
          <w:p w:rsidR="00A428C6" w:rsidRDefault="00A428C6" w:rsidP="00A428C6">
            <w:pPr>
              <w:widowControl w:val="0"/>
              <w:autoSpaceDE w:val="0"/>
            </w:pPr>
            <w:r>
              <w:rPr>
                <w:spacing w:val="20"/>
                <w:sz w:val="26"/>
                <w:szCs w:val="26"/>
              </w:rPr>
              <w:t xml:space="preserve">            </w:t>
            </w:r>
            <w:r>
              <w:rPr>
                <w:spacing w:val="20"/>
                <w:sz w:val="26"/>
                <w:szCs w:val="26"/>
              </w:rPr>
              <w:t>от «26» июля 2023 года № 1832</w:t>
            </w:r>
          </w:p>
        </w:tc>
      </w:tr>
    </w:tbl>
    <w:p w:rsidR="00A428C6" w:rsidRDefault="00A428C6" w:rsidP="00A428C6">
      <w:pPr>
        <w:rPr>
          <w:sz w:val="28"/>
          <w:szCs w:val="28"/>
        </w:rPr>
      </w:pPr>
    </w:p>
    <w:p w:rsidR="00A428C6" w:rsidRDefault="00A428C6" w:rsidP="00A428C6">
      <w:pPr>
        <w:rPr>
          <w:sz w:val="28"/>
          <w:szCs w:val="28"/>
        </w:rPr>
      </w:pPr>
    </w:p>
    <w:p w:rsidR="00A428C6" w:rsidRDefault="00A428C6" w:rsidP="00A428C6">
      <w:pPr>
        <w:rPr>
          <w:sz w:val="28"/>
          <w:szCs w:val="28"/>
        </w:rPr>
      </w:pPr>
    </w:p>
    <w:p w:rsidR="00A428C6" w:rsidRDefault="00A428C6" w:rsidP="00A428C6">
      <w:pPr>
        <w:rPr>
          <w:sz w:val="28"/>
          <w:szCs w:val="28"/>
        </w:rPr>
      </w:pPr>
    </w:p>
    <w:p w:rsidR="00A428C6" w:rsidRDefault="00A428C6" w:rsidP="00A428C6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</w:t>
      </w:r>
    </w:p>
    <w:p w:rsidR="00A428C6" w:rsidRDefault="00A428C6" w:rsidP="00A428C6">
      <w:pPr>
        <w:jc w:val="right"/>
        <w:rPr>
          <w:sz w:val="28"/>
          <w:szCs w:val="28"/>
        </w:rPr>
      </w:pPr>
    </w:p>
    <w:p w:rsidR="00A428C6" w:rsidRDefault="00A428C6" w:rsidP="00A428C6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A428C6" w:rsidRDefault="00A428C6" w:rsidP="00A428C6">
      <w:pPr>
        <w:jc w:val="right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8.15pt;margin-top:5.45pt;width:45.2pt;height:50.2pt;z-index:251659264;mso-wrap-distance-left:9.05pt;mso-wrap-distance-right:9.05pt" filled="t">
            <v:fill color2="black"/>
            <v:imagedata r:id="rId5" o:title="" croptop="-26f" cropbottom="-26f" cropleft="-31f" cropright="-31f"/>
          </v:shape>
          <o:OLEObject Type="Embed" ProgID="Word.Picture.8" ShapeID="_x0000_s1026" DrawAspect="Content" ObjectID="_1752662934" r:id="rId6"/>
        </w:pict>
      </w:r>
    </w:p>
    <w:p w:rsidR="00A428C6" w:rsidRDefault="00A428C6" w:rsidP="00A428C6">
      <w:pPr>
        <w:jc w:val="right"/>
        <w:rPr>
          <w:sz w:val="28"/>
          <w:szCs w:val="28"/>
        </w:rPr>
      </w:pPr>
    </w:p>
    <w:p w:rsidR="00A428C6" w:rsidRDefault="00A428C6" w:rsidP="00A428C6">
      <w:pPr>
        <w:jc w:val="right"/>
        <w:rPr>
          <w:spacing w:val="20"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</w:t>
      </w:r>
    </w:p>
    <w:p w:rsidR="00A428C6" w:rsidRDefault="00A428C6" w:rsidP="00A428C6">
      <w:pPr>
        <w:rPr>
          <w:spacing w:val="20"/>
          <w:sz w:val="28"/>
          <w:szCs w:val="28"/>
        </w:rPr>
      </w:pPr>
    </w:p>
    <w:p w:rsidR="00A428C6" w:rsidRDefault="00A428C6" w:rsidP="00A428C6">
      <w:pPr>
        <w:jc w:val="center"/>
      </w:pPr>
      <w:r>
        <w:rPr>
          <w:spacing w:val="20"/>
          <w:sz w:val="28"/>
          <w:szCs w:val="28"/>
        </w:rPr>
        <w:t xml:space="preserve">АДМИНИСТРАЦИЯ </w:t>
      </w:r>
    </w:p>
    <w:p w:rsidR="00A428C6" w:rsidRDefault="00A428C6" w:rsidP="00A428C6">
      <w:pPr>
        <w:jc w:val="center"/>
      </w:pPr>
      <w:r>
        <w:rPr>
          <w:spacing w:val="20"/>
          <w:sz w:val="28"/>
          <w:szCs w:val="28"/>
        </w:rPr>
        <w:t xml:space="preserve">КОСТРОМСКОГО МУНИЦИПАЛЬНОГО РАЙОНА </w:t>
      </w:r>
    </w:p>
    <w:p w:rsidR="00A428C6" w:rsidRDefault="00A428C6" w:rsidP="00A428C6">
      <w:pPr>
        <w:jc w:val="center"/>
      </w:pPr>
      <w:r>
        <w:rPr>
          <w:spacing w:val="20"/>
          <w:sz w:val="28"/>
          <w:szCs w:val="28"/>
        </w:rPr>
        <w:t>КОСТРОМСКОЙ ОБЛАСТИ</w:t>
      </w:r>
    </w:p>
    <w:p w:rsidR="00A428C6" w:rsidRDefault="00A428C6" w:rsidP="00A428C6">
      <w:pPr>
        <w:ind w:left="2124" w:firstLine="708"/>
        <w:rPr>
          <w:b/>
          <w:spacing w:val="20"/>
          <w:sz w:val="28"/>
          <w:szCs w:val="28"/>
        </w:rPr>
      </w:pPr>
    </w:p>
    <w:p w:rsidR="00A428C6" w:rsidRDefault="00A428C6" w:rsidP="00A428C6">
      <w:r>
        <w:rPr>
          <w:b/>
          <w:spacing w:val="20"/>
          <w:sz w:val="28"/>
          <w:szCs w:val="28"/>
        </w:rPr>
        <w:t xml:space="preserve">                              </w:t>
      </w:r>
      <w:proofErr w:type="gramStart"/>
      <w:r>
        <w:rPr>
          <w:b/>
          <w:spacing w:val="20"/>
          <w:sz w:val="28"/>
          <w:szCs w:val="28"/>
        </w:rPr>
        <w:t>П</w:t>
      </w:r>
      <w:proofErr w:type="gramEnd"/>
      <w:r>
        <w:rPr>
          <w:b/>
          <w:spacing w:val="20"/>
          <w:sz w:val="28"/>
          <w:szCs w:val="28"/>
        </w:rPr>
        <w:t xml:space="preserve"> О С Т А Н О В Л Е Н И Е</w:t>
      </w:r>
    </w:p>
    <w:p w:rsidR="00A428C6" w:rsidRDefault="00A428C6" w:rsidP="00A428C6">
      <w:pPr>
        <w:ind w:left="2124" w:firstLine="708"/>
        <w:rPr>
          <w:b/>
          <w:spacing w:val="20"/>
          <w:sz w:val="28"/>
          <w:szCs w:val="28"/>
        </w:rPr>
      </w:pPr>
    </w:p>
    <w:p w:rsidR="00A428C6" w:rsidRDefault="00A428C6" w:rsidP="00A428C6">
      <w:pPr>
        <w:ind w:left="2124" w:firstLine="708"/>
        <w:rPr>
          <w:b/>
          <w:spacing w:val="20"/>
          <w:sz w:val="28"/>
          <w:szCs w:val="28"/>
        </w:rPr>
      </w:pPr>
    </w:p>
    <w:p w:rsidR="00A428C6" w:rsidRDefault="00A428C6" w:rsidP="00A428C6">
      <w:r>
        <w:rPr>
          <w:sz w:val="28"/>
          <w:szCs w:val="28"/>
        </w:rPr>
        <w:t>от «____» ______________ 2023 года №  _______                             г. Кострома</w:t>
      </w:r>
    </w:p>
    <w:p w:rsidR="00A428C6" w:rsidRDefault="00A428C6" w:rsidP="00A428C6">
      <w:pPr>
        <w:rPr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250"/>
      </w:tblGrid>
      <w:tr w:rsidR="00A428C6" w:rsidRPr="00004C21" w:rsidTr="0094531E">
        <w:trPr>
          <w:trHeight w:val="1182"/>
        </w:trPr>
        <w:tc>
          <w:tcPr>
            <w:tcW w:w="5250" w:type="dxa"/>
            <w:shd w:val="clear" w:color="auto" w:fill="auto"/>
          </w:tcPr>
          <w:p w:rsidR="00A428C6" w:rsidRPr="00004C21" w:rsidRDefault="00A428C6" w:rsidP="0094531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04C21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 предоставлении разрешения на условно разрешенный вид разрешенного использования</w:t>
            </w:r>
            <w:r w:rsidRPr="00FF2FFE">
              <w:rPr>
                <w:rFonts w:ascii="Times New Roman" w:hAnsi="Times New Roman" w:cs="Times New Roman"/>
                <w:sz w:val="28"/>
                <w:szCs w:val="28"/>
              </w:rPr>
              <w:t xml:space="preserve"> земельного участка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площадью 12567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.,</w:t>
            </w:r>
            <w:r w:rsidRPr="00FF2F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расположенного по адресу: Костромская область, Костромской район,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Никольское сельское поселение, с кадастровым номером 44:07:083101:ЗУ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  <w:proofErr w:type="gramEnd"/>
            <w:r w:rsidRPr="00004C21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».</w:t>
            </w:r>
          </w:p>
        </w:tc>
      </w:tr>
    </w:tbl>
    <w:p w:rsidR="00A428C6" w:rsidRPr="00004C21" w:rsidRDefault="00A428C6" w:rsidP="00A428C6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A428C6" w:rsidRDefault="00A428C6" w:rsidP="00A428C6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04C21">
        <w:rPr>
          <w:rFonts w:ascii="Times New Roman" w:hAnsi="Times New Roman" w:cs="Times New Roman"/>
          <w:sz w:val="26"/>
          <w:szCs w:val="26"/>
        </w:rPr>
        <w:t xml:space="preserve">На </w:t>
      </w:r>
      <w:r w:rsidRPr="00012BC5">
        <w:rPr>
          <w:rFonts w:ascii="Times New Roman" w:hAnsi="Times New Roman" w:cs="Times New Roman"/>
          <w:sz w:val="26"/>
          <w:szCs w:val="26"/>
        </w:rPr>
        <w:t xml:space="preserve">основании обращения </w:t>
      </w:r>
      <w:r>
        <w:rPr>
          <w:rFonts w:ascii="Times New Roman" w:hAnsi="Times New Roman" w:cs="Times New Roman"/>
          <w:sz w:val="28"/>
          <w:szCs w:val="28"/>
        </w:rPr>
        <w:t>ООО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Эстейт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44» в лице генерального директора </w:t>
      </w:r>
      <w:proofErr w:type="spellStart"/>
      <w:r>
        <w:rPr>
          <w:rFonts w:ascii="Times New Roman" w:hAnsi="Times New Roman" w:cs="Times New Roman"/>
          <w:sz w:val="28"/>
          <w:szCs w:val="28"/>
        </w:rPr>
        <w:t>Ябанжи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Владимира Ивановича</w:t>
      </w:r>
      <w:r w:rsidRPr="00012BC5">
        <w:rPr>
          <w:rFonts w:ascii="Times New Roman" w:hAnsi="Times New Roman" w:cs="Times New Roman"/>
          <w:sz w:val="26"/>
          <w:szCs w:val="26"/>
        </w:rPr>
        <w:t xml:space="preserve"> о выдаче разрешения на условно разрешенный вид разрешенного использования земельного участка площадью </w:t>
      </w:r>
    </w:p>
    <w:p w:rsidR="00A428C6" w:rsidRPr="00004C21" w:rsidRDefault="00A428C6" w:rsidP="00A428C6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12 567</w:t>
      </w:r>
      <w:r w:rsidRPr="00012BC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12BC5">
        <w:rPr>
          <w:rFonts w:ascii="Times New Roman" w:hAnsi="Times New Roman" w:cs="Times New Roman"/>
          <w:sz w:val="26"/>
          <w:szCs w:val="26"/>
        </w:rPr>
        <w:t>кв.м</w:t>
      </w:r>
      <w:proofErr w:type="spellEnd"/>
      <w:r w:rsidRPr="00012BC5">
        <w:rPr>
          <w:rFonts w:ascii="Times New Roman" w:hAnsi="Times New Roman" w:cs="Times New Roman"/>
          <w:sz w:val="26"/>
          <w:szCs w:val="26"/>
        </w:rPr>
        <w:t>.,</w:t>
      </w:r>
      <w:r w:rsidRPr="00012BC5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gramStart"/>
      <w:r w:rsidRPr="00012BC5">
        <w:rPr>
          <w:rFonts w:ascii="Times New Roman" w:hAnsi="Times New Roman" w:cs="Times New Roman"/>
          <w:sz w:val="26"/>
          <w:szCs w:val="26"/>
          <w:lang w:eastAsia="ru-RU"/>
        </w:rPr>
        <w:t>расположенного</w:t>
      </w:r>
      <w:proofErr w:type="gramEnd"/>
      <w:r w:rsidRPr="00012BC5">
        <w:rPr>
          <w:rFonts w:ascii="Times New Roman" w:hAnsi="Times New Roman" w:cs="Times New Roman"/>
          <w:sz w:val="26"/>
          <w:szCs w:val="26"/>
          <w:lang w:eastAsia="ru-RU"/>
        </w:rPr>
        <w:t xml:space="preserve"> по адресу: Костромская область, Костромской район, </w:t>
      </w:r>
      <w:r>
        <w:rPr>
          <w:rFonts w:ascii="Times New Roman" w:hAnsi="Times New Roman" w:cs="Times New Roman"/>
          <w:sz w:val="28"/>
          <w:szCs w:val="28"/>
          <w:lang w:eastAsia="ru-RU"/>
        </w:rPr>
        <w:t>Никольское сельское поселение</w:t>
      </w:r>
      <w:r w:rsidRPr="00012BC5">
        <w:rPr>
          <w:rFonts w:ascii="Times New Roman" w:hAnsi="Times New Roman" w:cs="Times New Roman"/>
          <w:sz w:val="26"/>
          <w:szCs w:val="26"/>
          <w:lang w:eastAsia="ru-RU"/>
        </w:rPr>
        <w:t>, с када</w:t>
      </w:r>
      <w:r>
        <w:rPr>
          <w:rFonts w:ascii="Times New Roman" w:hAnsi="Times New Roman" w:cs="Times New Roman"/>
          <w:sz w:val="26"/>
          <w:szCs w:val="26"/>
          <w:lang w:eastAsia="ru-RU"/>
        </w:rPr>
        <w:t>стровым номером 44:07:083101:ЗУ</w:t>
      </w:r>
      <w:proofErr w:type="gramStart"/>
      <w:r>
        <w:rPr>
          <w:rFonts w:ascii="Times New Roman" w:hAnsi="Times New Roman" w:cs="Times New Roman"/>
          <w:sz w:val="26"/>
          <w:szCs w:val="26"/>
          <w:lang w:eastAsia="ru-RU"/>
        </w:rPr>
        <w:t>1</w:t>
      </w:r>
      <w:proofErr w:type="gramEnd"/>
      <w:r w:rsidRPr="00012BC5">
        <w:rPr>
          <w:rFonts w:ascii="Times New Roman" w:hAnsi="Times New Roman" w:cs="Times New Roman"/>
          <w:sz w:val="26"/>
          <w:szCs w:val="26"/>
          <w:lang w:eastAsia="ru-RU"/>
        </w:rPr>
        <w:t xml:space="preserve"> - «</w:t>
      </w:r>
      <w:r>
        <w:rPr>
          <w:rFonts w:ascii="Times New Roman" w:hAnsi="Times New Roman" w:cs="Times New Roman"/>
          <w:sz w:val="26"/>
          <w:szCs w:val="26"/>
          <w:lang w:eastAsia="ru-RU"/>
        </w:rPr>
        <w:t>объекты, предназначенные для строительной промышленности</w:t>
      </w:r>
      <w:r w:rsidRPr="00012BC5">
        <w:rPr>
          <w:rFonts w:ascii="Times New Roman" w:hAnsi="Times New Roman" w:cs="Times New Roman"/>
          <w:sz w:val="26"/>
          <w:szCs w:val="26"/>
          <w:lang w:eastAsia="ru-RU"/>
        </w:rPr>
        <w:t>»</w:t>
      </w:r>
      <w:r w:rsidRPr="00012BC5">
        <w:rPr>
          <w:rFonts w:ascii="Times New Roman" w:hAnsi="Times New Roman" w:cs="Times New Roman"/>
          <w:sz w:val="26"/>
          <w:szCs w:val="26"/>
        </w:rPr>
        <w:t xml:space="preserve">, </w:t>
      </w:r>
      <w:r w:rsidRPr="00012BC5">
        <w:rPr>
          <w:rFonts w:ascii="Times New Roman" w:hAnsi="Times New Roman" w:cs="Times New Roman"/>
          <w:color w:val="000000"/>
          <w:sz w:val="26"/>
          <w:szCs w:val="26"/>
        </w:rPr>
        <w:t xml:space="preserve">рассмотрев рекомендации </w:t>
      </w:r>
      <w:r w:rsidRPr="00012BC5">
        <w:rPr>
          <w:rFonts w:ascii="Times New Roman" w:hAnsi="Times New Roman" w:cs="Times New Roman"/>
          <w:sz w:val="26"/>
          <w:szCs w:val="26"/>
        </w:rPr>
        <w:t xml:space="preserve">Комиссии по подготовке проекта Правил землепользования и застройки сельских поселений </w:t>
      </w:r>
      <w:r w:rsidRPr="00012BC5">
        <w:rPr>
          <w:rFonts w:ascii="Times New Roman" w:hAnsi="Times New Roman" w:cs="Times New Roman"/>
          <w:color w:val="000000"/>
          <w:sz w:val="26"/>
          <w:szCs w:val="26"/>
          <w:lang w:eastAsia="en-US"/>
        </w:rPr>
        <w:t>Костромского</w:t>
      </w:r>
      <w:r w:rsidRPr="00004C21">
        <w:rPr>
          <w:rFonts w:ascii="Times New Roman" w:hAnsi="Times New Roman" w:cs="Times New Roman"/>
          <w:color w:val="000000"/>
          <w:sz w:val="26"/>
          <w:szCs w:val="26"/>
          <w:lang w:eastAsia="en-US"/>
        </w:rPr>
        <w:t xml:space="preserve"> муниципального района Костромской области и внесению в них изменений</w:t>
      </w:r>
      <w:r w:rsidRPr="00004C21">
        <w:rPr>
          <w:rFonts w:ascii="Times New Roman" w:hAnsi="Times New Roman" w:cs="Times New Roman"/>
          <w:color w:val="000000"/>
          <w:sz w:val="26"/>
          <w:szCs w:val="26"/>
        </w:rPr>
        <w:t xml:space="preserve">, итогового документа общественных обсуждений (протокол) </w:t>
      </w:r>
      <w:r w:rsidRPr="00004C21">
        <w:rPr>
          <w:rFonts w:ascii="Times New Roman" w:hAnsi="Times New Roman" w:cs="Times New Roman"/>
          <w:sz w:val="26"/>
          <w:szCs w:val="26"/>
        </w:rPr>
        <w:t>от «_</w:t>
      </w:r>
      <w:r>
        <w:rPr>
          <w:rFonts w:ascii="Times New Roman" w:hAnsi="Times New Roman" w:cs="Times New Roman"/>
          <w:sz w:val="26"/>
          <w:szCs w:val="26"/>
        </w:rPr>
        <w:t>_</w:t>
      </w:r>
      <w:r w:rsidRPr="00004C21">
        <w:rPr>
          <w:rFonts w:ascii="Times New Roman" w:hAnsi="Times New Roman" w:cs="Times New Roman"/>
          <w:sz w:val="26"/>
          <w:szCs w:val="26"/>
        </w:rPr>
        <w:t>_»  ___</w:t>
      </w:r>
      <w:r>
        <w:rPr>
          <w:rFonts w:ascii="Times New Roman" w:hAnsi="Times New Roman" w:cs="Times New Roman"/>
          <w:sz w:val="26"/>
          <w:szCs w:val="26"/>
        </w:rPr>
        <w:t>____ 2023</w:t>
      </w:r>
      <w:r w:rsidRPr="00004C21">
        <w:rPr>
          <w:rFonts w:ascii="Times New Roman" w:hAnsi="Times New Roman" w:cs="Times New Roman"/>
          <w:sz w:val="26"/>
          <w:szCs w:val="26"/>
        </w:rPr>
        <w:t xml:space="preserve"> года №_____ </w:t>
      </w:r>
      <w:r w:rsidRPr="00004C21">
        <w:rPr>
          <w:rFonts w:ascii="Times New Roman" w:hAnsi="Times New Roman" w:cs="Times New Roman"/>
          <w:bCs/>
          <w:iCs/>
          <w:sz w:val="26"/>
          <w:szCs w:val="26"/>
        </w:rPr>
        <w:t xml:space="preserve">по </w:t>
      </w:r>
      <w:r w:rsidRPr="00004C21">
        <w:rPr>
          <w:rFonts w:ascii="Times New Roman" w:hAnsi="Times New Roman" w:cs="Times New Roman"/>
          <w:sz w:val="26"/>
          <w:szCs w:val="26"/>
        </w:rPr>
        <w:t>проекту постановления «</w:t>
      </w:r>
      <w:r>
        <w:rPr>
          <w:rFonts w:ascii="Times New Roman" w:hAnsi="Times New Roman" w:cs="Times New Roman"/>
          <w:sz w:val="28"/>
          <w:szCs w:val="28"/>
        </w:rPr>
        <w:t>О предоставлении разрешения на условно разрешенный вид разрешенного использования</w:t>
      </w:r>
      <w:r w:rsidRPr="00FF2FFE">
        <w:rPr>
          <w:rFonts w:ascii="Times New Roman" w:hAnsi="Times New Roman" w:cs="Times New Roman"/>
          <w:sz w:val="28"/>
          <w:szCs w:val="28"/>
        </w:rPr>
        <w:t xml:space="preserve"> земельного участка </w:t>
      </w:r>
      <w:r>
        <w:rPr>
          <w:rFonts w:ascii="Times New Roman" w:hAnsi="Times New Roman" w:cs="Times New Roman"/>
          <w:sz w:val="28"/>
          <w:szCs w:val="28"/>
        </w:rPr>
        <w:t xml:space="preserve">площадью 12567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>.,</w:t>
      </w:r>
      <w:r w:rsidRPr="00FF2FFE">
        <w:rPr>
          <w:rFonts w:ascii="Times New Roman" w:hAnsi="Times New Roman" w:cs="Times New Roman"/>
          <w:sz w:val="28"/>
          <w:szCs w:val="28"/>
          <w:lang w:eastAsia="ru-RU"/>
        </w:rPr>
        <w:t xml:space="preserve"> расположенного по адресу: Костромская область, Костромской район, </w:t>
      </w:r>
      <w:r>
        <w:rPr>
          <w:rFonts w:ascii="Times New Roman" w:hAnsi="Times New Roman" w:cs="Times New Roman"/>
          <w:sz w:val="28"/>
          <w:szCs w:val="28"/>
          <w:lang w:eastAsia="ru-RU"/>
        </w:rPr>
        <w:t>Никольское сельское поселение, с кадастровым номером 44:07:083101:ЗУ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1</w:t>
      </w:r>
      <w:proofErr w:type="gramEnd"/>
      <w:r w:rsidRPr="00004C21">
        <w:rPr>
          <w:rFonts w:ascii="Times New Roman" w:hAnsi="Times New Roman" w:cs="Times New Roman"/>
          <w:sz w:val="26"/>
          <w:szCs w:val="26"/>
        </w:rPr>
        <w:t xml:space="preserve">», </w:t>
      </w:r>
      <w:r w:rsidRPr="00004C21">
        <w:rPr>
          <w:rFonts w:ascii="Times New Roman" w:hAnsi="Times New Roman" w:cs="Times New Roman"/>
          <w:color w:val="000000"/>
          <w:sz w:val="26"/>
          <w:szCs w:val="26"/>
        </w:rPr>
        <w:t>руководствуясь статьей 39 Градостроительного кодекса Российской Федерации,</w:t>
      </w:r>
    </w:p>
    <w:p w:rsidR="00A428C6" w:rsidRPr="00004C21" w:rsidRDefault="00A428C6" w:rsidP="00A428C6">
      <w:pPr>
        <w:pStyle w:val="ConsPlusNormal"/>
        <w:widowControl/>
        <w:tabs>
          <w:tab w:val="left" w:pos="709"/>
        </w:tabs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004C21">
        <w:rPr>
          <w:rFonts w:ascii="Times New Roman" w:hAnsi="Times New Roman" w:cs="Times New Roman"/>
          <w:sz w:val="26"/>
          <w:szCs w:val="26"/>
        </w:rPr>
        <w:tab/>
        <w:t>администрация ПОСТАНОВЛЯЕТ:</w:t>
      </w:r>
    </w:p>
    <w:p w:rsidR="00A428C6" w:rsidRPr="00004C21" w:rsidRDefault="00A428C6" w:rsidP="00A428C6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04C21">
        <w:rPr>
          <w:rFonts w:ascii="Times New Roman" w:hAnsi="Times New Roman" w:cs="Times New Roman"/>
          <w:sz w:val="26"/>
          <w:szCs w:val="26"/>
        </w:rPr>
        <w:t>1. Предоставить разрешение на условно разрешенный вид разрешенного использования - «</w:t>
      </w:r>
      <w:r>
        <w:rPr>
          <w:rFonts w:ascii="Times New Roman" w:hAnsi="Times New Roman" w:cs="Times New Roman"/>
          <w:sz w:val="26"/>
          <w:szCs w:val="26"/>
          <w:lang w:eastAsia="ru-RU"/>
        </w:rPr>
        <w:t>объекты, предназначенные для строительной промышленности</w:t>
      </w:r>
      <w:r w:rsidRPr="00004C21">
        <w:rPr>
          <w:rFonts w:ascii="Times New Roman" w:hAnsi="Times New Roman" w:cs="Times New Roman"/>
          <w:sz w:val="26"/>
          <w:szCs w:val="26"/>
        </w:rPr>
        <w:t xml:space="preserve">» </w:t>
      </w:r>
      <w:r w:rsidRPr="00004C21">
        <w:rPr>
          <w:rFonts w:ascii="Times New Roman" w:hAnsi="Times New Roman" w:cs="Times New Roman"/>
          <w:sz w:val="26"/>
          <w:szCs w:val="26"/>
        </w:rPr>
        <w:lastRenderedPageBreak/>
        <w:t xml:space="preserve">земельного участка площадью </w:t>
      </w:r>
      <w:r>
        <w:rPr>
          <w:rFonts w:ascii="Times New Roman" w:hAnsi="Times New Roman" w:cs="Times New Roman"/>
          <w:sz w:val="26"/>
          <w:szCs w:val="26"/>
        </w:rPr>
        <w:t>12 567</w:t>
      </w:r>
      <w:r w:rsidRPr="00004C2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04C21">
        <w:rPr>
          <w:rFonts w:ascii="Times New Roman" w:hAnsi="Times New Roman" w:cs="Times New Roman"/>
          <w:sz w:val="26"/>
          <w:szCs w:val="26"/>
        </w:rPr>
        <w:t>кв.м</w:t>
      </w:r>
      <w:proofErr w:type="spellEnd"/>
      <w:r w:rsidRPr="00004C21">
        <w:rPr>
          <w:rFonts w:ascii="Times New Roman" w:hAnsi="Times New Roman" w:cs="Times New Roman"/>
          <w:sz w:val="26"/>
          <w:szCs w:val="26"/>
        </w:rPr>
        <w:t>.,</w:t>
      </w:r>
      <w:r w:rsidRPr="00004C21">
        <w:rPr>
          <w:rFonts w:ascii="Times New Roman" w:hAnsi="Times New Roman" w:cs="Times New Roman"/>
          <w:sz w:val="26"/>
          <w:szCs w:val="26"/>
          <w:lang w:eastAsia="ru-RU"/>
        </w:rPr>
        <w:t xml:space="preserve"> расположенного по адресу: </w:t>
      </w:r>
      <w:r w:rsidRPr="00012BC5">
        <w:rPr>
          <w:rFonts w:ascii="Times New Roman" w:hAnsi="Times New Roman" w:cs="Times New Roman"/>
          <w:sz w:val="26"/>
          <w:szCs w:val="26"/>
          <w:lang w:eastAsia="ru-RU"/>
        </w:rPr>
        <w:t xml:space="preserve">Костромская область, Костромской район, </w:t>
      </w:r>
      <w:r>
        <w:rPr>
          <w:rFonts w:ascii="Times New Roman" w:hAnsi="Times New Roman" w:cs="Times New Roman"/>
          <w:sz w:val="28"/>
          <w:szCs w:val="28"/>
          <w:lang w:eastAsia="ru-RU"/>
        </w:rPr>
        <w:t>Никольское сельское поселение</w:t>
      </w:r>
      <w:r w:rsidRPr="00012BC5">
        <w:rPr>
          <w:rFonts w:ascii="Times New Roman" w:hAnsi="Times New Roman" w:cs="Times New Roman"/>
          <w:sz w:val="26"/>
          <w:szCs w:val="26"/>
          <w:lang w:eastAsia="ru-RU"/>
        </w:rPr>
        <w:t>, с када</w:t>
      </w:r>
      <w:r>
        <w:rPr>
          <w:rFonts w:ascii="Times New Roman" w:hAnsi="Times New Roman" w:cs="Times New Roman"/>
          <w:sz w:val="26"/>
          <w:szCs w:val="26"/>
          <w:lang w:eastAsia="ru-RU"/>
        </w:rPr>
        <w:t>стровым номером 44:07:083101:ЗУ</w:t>
      </w:r>
      <w:proofErr w:type="gramStart"/>
      <w:r>
        <w:rPr>
          <w:rFonts w:ascii="Times New Roman" w:hAnsi="Times New Roman" w:cs="Times New Roman"/>
          <w:sz w:val="26"/>
          <w:szCs w:val="26"/>
          <w:lang w:eastAsia="ru-RU"/>
        </w:rPr>
        <w:t>1</w:t>
      </w:r>
      <w:proofErr w:type="gramEnd"/>
      <w:r w:rsidRPr="00004C21">
        <w:rPr>
          <w:rFonts w:ascii="Times New Roman" w:hAnsi="Times New Roman" w:cs="Times New Roman"/>
          <w:sz w:val="26"/>
          <w:szCs w:val="26"/>
        </w:rPr>
        <w:t>.</w:t>
      </w:r>
    </w:p>
    <w:p w:rsidR="00A428C6" w:rsidRPr="00004C21" w:rsidRDefault="00A428C6" w:rsidP="00A428C6">
      <w:pPr>
        <w:pStyle w:val="ConsPlusNormal"/>
        <w:widowControl/>
        <w:ind w:firstLine="708"/>
        <w:jc w:val="both"/>
        <w:rPr>
          <w:rFonts w:ascii="Times New Roman" w:eastAsia="Times New Roman" w:hAnsi="Times New Roman" w:cs="Times New Roman"/>
          <w:kern w:val="0"/>
          <w:sz w:val="26"/>
          <w:szCs w:val="26"/>
        </w:rPr>
      </w:pPr>
      <w:r w:rsidRPr="00004C21">
        <w:rPr>
          <w:rFonts w:ascii="Times New Roman" w:hAnsi="Times New Roman" w:cs="Times New Roman"/>
          <w:sz w:val="26"/>
          <w:szCs w:val="26"/>
        </w:rPr>
        <w:t xml:space="preserve">2. </w:t>
      </w:r>
      <w:r w:rsidRPr="00004C21">
        <w:rPr>
          <w:rFonts w:ascii="Times New Roman" w:eastAsia="Times New Roman" w:hAnsi="Times New Roman" w:cs="Times New Roman"/>
          <w:kern w:val="0"/>
          <w:sz w:val="26"/>
          <w:szCs w:val="26"/>
        </w:rPr>
        <w:t>Настоящее постановление вступает в силу после его подписания и подлежит официальному опубликованию.</w:t>
      </w:r>
    </w:p>
    <w:p w:rsidR="00A428C6" w:rsidRDefault="00A428C6" w:rsidP="00A428C6">
      <w:pPr>
        <w:pStyle w:val="ConsPlusNormal"/>
        <w:widowControl/>
        <w:ind w:firstLine="708"/>
        <w:jc w:val="both"/>
        <w:rPr>
          <w:rFonts w:ascii="Times New Roman" w:eastAsia="Times New Roman" w:hAnsi="Times New Roman" w:cs="Times New Roman"/>
          <w:kern w:val="0"/>
          <w:sz w:val="26"/>
          <w:szCs w:val="26"/>
        </w:rPr>
      </w:pPr>
    </w:p>
    <w:p w:rsidR="00A428C6" w:rsidRDefault="00A428C6" w:rsidP="00A428C6">
      <w:pPr>
        <w:pStyle w:val="ConsPlusNormal"/>
        <w:widowControl/>
        <w:ind w:firstLine="708"/>
        <w:jc w:val="both"/>
        <w:rPr>
          <w:rFonts w:ascii="Times New Roman" w:eastAsia="Times New Roman" w:hAnsi="Times New Roman" w:cs="Times New Roman"/>
          <w:kern w:val="0"/>
          <w:sz w:val="26"/>
          <w:szCs w:val="26"/>
        </w:rPr>
      </w:pPr>
    </w:p>
    <w:p w:rsidR="00A428C6" w:rsidRPr="00004C21" w:rsidRDefault="00A428C6" w:rsidP="00A428C6">
      <w:pPr>
        <w:pStyle w:val="ConsPlusNormal"/>
        <w:widowControl/>
        <w:ind w:firstLine="708"/>
        <w:jc w:val="both"/>
        <w:rPr>
          <w:rFonts w:ascii="Times New Roman" w:eastAsia="Times New Roman" w:hAnsi="Times New Roman" w:cs="Times New Roman"/>
          <w:kern w:val="0"/>
          <w:sz w:val="26"/>
          <w:szCs w:val="26"/>
        </w:rPr>
      </w:pPr>
    </w:p>
    <w:p w:rsidR="00A428C6" w:rsidRPr="00004C21" w:rsidRDefault="00A428C6" w:rsidP="00A428C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004C21">
        <w:rPr>
          <w:rFonts w:ascii="Times New Roman" w:hAnsi="Times New Roman" w:cs="Times New Roman"/>
          <w:sz w:val="26"/>
          <w:szCs w:val="26"/>
        </w:rPr>
        <w:t xml:space="preserve">Глава </w:t>
      </w:r>
      <w:proofErr w:type="gramStart"/>
      <w:r w:rsidRPr="00004C21">
        <w:rPr>
          <w:rFonts w:ascii="Times New Roman" w:hAnsi="Times New Roman" w:cs="Times New Roman"/>
          <w:sz w:val="26"/>
          <w:szCs w:val="26"/>
        </w:rPr>
        <w:t>Костромского</w:t>
      </w:r>
      <w:proofErr w:type="gramEnd"/>
      <w:r w:rsidRPr="00004C21">
        <w:rPr>
          <w:rFonts w:ascii="Times New Roman" w:hAnsi="Times New Roman" w:cs="Times New Roman"/>
          <w:sz w:val="26"/>
          <w:szCs w:val="26"/>
        </w:rPr>
        <w:t xml:space="preserve">        </w:t>
      </w:r>
    </w:p>
    <w:p w:rsidR="00A428C6" w:rsidRPr="00004C21" w:rsidRDefault="00A428C6" w:rsidP="00A428C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004C21">
        <w:rPr>
          <w:rFonts w:ascii="Times New Roman" w:hAnsi="Times New Roman" w:cs="Times New Roman"/>
          <w:sz w:val="26"/>
          <w:szCs w:val="26"/>
        </w:rPr>
        <w:t xml:space="preserve">муниципального района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</w:t>
      </w:r>
      <w:r w:rsidRPr="00004C21">
        <w:rPr>
          <w:rFonts w:ascii="Times New Roman" w:hAnsi="Times New Roman" w:cs="Times New Roman"/>
          <w:sz w:val="26"/>
          <w:szCs w:val="26"/>
        </w:rPr>
        <w:t xml:space="preserve">            Е. А. Шилова</w:t>
      </w:r>
    </w:p>
    <w:tbl>
      <w:tblPr>
        <w:tblW w:w="9904" w:type="dxa"/>
        <w:tblInd w:w="-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36"/>
        <w:gridCol w:w="6768"/>
      </w:tblGrid>
      <w:tr w:rsidR="00A428C6" w:rsidTr="0094531E">
        <w:trPr>
          <w:trHeight w:val="1270"/>
        </w:trPr>
        <w:tc>
          <w:tcPr>
            <w:tcW w:w="3136" w:type="dxa"/>
            <w:shd w:val="clear" w:color="auto" w:fill="auto"/>
          </w:tcPr>
          <w:p w:rsidR="00A428C6" w:rsidRDefault="00A428C6" w:rsidP="0094531E">
            <w:pPr>
              <w:snapToGrid w:val="0"/>
              <w:jc w:val="center"/>
            </w:pPr>
          </w:p>
        </w:tc>
        <w:tc>
          <w:tcPr>
            <w:tcW w:w="6768" w:type="dxa"/>
            <w:shd w:val="clear" w:color="auto" w:fill="auto"/>
            <w:tcMar>
              <w:left w:w="108" w:type="dxa"/>
              <w:right w:w="108" w:type="dxa"/>
            </w:tcMar>
          </w:tcPr>
          <w:p w:rsidR="00A428C6" w:rsidRDefault="00A428C6" w:rsidP="0094531E">
            <w:pPr>
              <w:widowControl w:val="0"/>
              <w:autoSpaceDE w:val="0"/>
              <w:ind w:left="5670" w:hanging="5137"/>
              <w:jc w:val="center"/>
              <w:rPr>
                <w:bCs/>
                <w:sz w:val="26"/>
                <w:szCs w:val="26"/>
              </w:rPr>
            </w:pPr>
          </w:p>
          <w:p w:rsidR="00A428C6" w:rsidRDefault="00A428C6" w:rsidP="0094531E">
            <w:pPr>
              <w:widowControl w:val="0"/>
              <w:autoSpaceDE w:val="0"/>
              <w:ind w:left="5670" w:hanging="5137"/>
              <w:jc w:val="center"/>
              <w:rPr>
                <w:bCs/>
                <w:sz w:val="26"/>
                <w:szCs w:val="26"/>
              </w:rPr>
            </w:pPr>
          </w:p>
          <w:p w:rsidR="00A428C6" w:rsidRDefault="00A428C6" w:rsidP="0094531E">
            <w:pPr>
              <w:widowControl w:val="0"/>
              <w:autoSpaceDE w:val="0"/>
              <w:ind w:left="5670" w:hanging="5137"/>
              <w:jc w:val="center"/>
              <w:rPr>
                <w:bCs/>
                <w:sz w:val="26"/>
                <w:szCs w:val="26"/>
              </w:rPr>
            </w:pPr>
          </w:p>
          <w:p w:rsidR="00A428C6" w:rsidRDefault="00A428C6" w:rsidP="0094531E">
            <w:pPr>
              <w:widowControl w:val="0"/>
              <w:autoSpaceDE w:val="0"/>
              <w:ind w:left="5670" w:hanging="5137"/>
              <w:jc w:val="center"/>
              <w:rPr>
                <w:bCs/>
                <w:sz w:val="26"/>
                <w:szCs w:val="26"/>
              </w:rPr>
            </w:pPr>
          </w:p>
          <w:p w:rsidR="00A428C6" w:rsidRDefault="00A428C6" w:rsidP="0094531E">
            <w:pPr>
              <w:widowControl w:val="0"/>
              <w:autoSpaceDE w:val="0"/>
              <w:ind w:left="5670" w:hanging="5137"/>
              <w:jc w:val="center"/>
              <w:rPr>
                <w:bCs/>
                <w:sz w:val="26"/>
                <w:szCs w:val="26"/>
              </w:rPr>
            </w:pPr>
          </w:p>
          <w:p w:rsidR="00A428C6" w:rsidRDefault="00A428C6" w:rsidP="0094531E">
            <w:pPr>
              <w:widowControl w:val="0"/>
              <w:autoSpaceDE w:val="0"/>
              <w:ind w:left="5670" w:hanging="5137"/>
              <w:jc w:val="center"/>
              <w:rPr>
                <w:bCs/>
                <w:sz w:val="26"/>
                <w:szCs w:val="26"/>
              </w:rPr>
            </w:pPr>
          </w:p>
          <w:p w:rsidR="00A428C6" w:rsidRDefault="00A428C6" w:rsidP="0094531E">
            <w:pPr>
              <w:widowControl w:val="0"/>
              <w:autoSpaceDE w:val="0"/>
              <w:ind w:left="5670" w:hanging="5137"/>
              <w:jc w:val="center"/>
              <w:rPr>
                <w:bCs/>
                <w:sz w:val="26"/>
                <w:szCs w:val="26"/>
              </w:rPr>
            </w:pPr>
          </w:p>
          <w:p w:rsidR="00A428C6" w:rsidRDefault="00A428C6" w:rsidP="0094531E">
            <w:pPr>
              <w:widowControl w:val="0"/>
              <w:autoSpaceDE w:val="0"/>
              <w:ind w:left="5670" w:hanging="5137"/>
              <w:jc w:val="center"/>
              <w:rPr>
                <w:bCs/>
                <w:sz w:val="26"/>
                <w:szCs w:val="26"/>
              </w:rPr>
            </w:pPr>
          </w:p>
          <w:p w:rsidR="00A428C6" w:rsidRDefault="00A428C6" w:rsidP="0094531E">
            <w:pPr>
              <w:widowControl w:val="0"/>
              <w:autoSpaceDE w:val="0"/>
              <w:ind w:left="5670" w:hanging="5137"/>
              <w:jc w:val="center"/>
              <w:rPr>
                <w:bCs/>
                <w:sz w:val="26"/>
                <w:szCs w:val="26"/>
              </w:rPr>
            </w:pPr>
          </w:p>
          <w:p w:rsidR="00A428C6" w:rsidRDefault="00A428C6" w:rsidP="0094531E">
            <w:pPr>
              <w:widowControl w:val="0"/>
              <w:autoSpaceDE w:val="0"/>
              <w:ind w:left="5670" w:hanging="5137"/>
              <w:jc w:val="center"/>
              <w:rPr>
                <w:bCs/>
                <w:sz w:val="26"/>
                <w:szCs w:val="26"/>
              </w:rPr>
            </w:pPr>
          </w:p>
          <w:p w:rsidR="00A428C6" w:rsidRDefault="00A428C6" w:rsidP="0094531E">
            <w:pPr>
              <w:widowControl w:val="0"/>
              <w:autoSpaceDE w:val="0"/>
              <w:ind w:left="5670" w:hanging="5137"/>
              <w:jc w:val="center"/>
              <w:rPr>
                <w:bCs/>
                <w:sz w:val="26"/>
                <w:szCs w:val="26"/>
              </w:rPr>
            </w:pPr>
          </w:p>
          <w:p w:rsidR="00A428C6" w:rsidRDefault="00A428C6" w:rsidP="0094531E">
            <w:pPr>
              <w:widowControl w:val="0"/>
              <w:autoSpaceDE w:val="0"/>
              <w:ind w:left="5670" w:hanging="5137"/>
              <w:jc w:val="center"/>
              <w:rPr>
                <w:bCs/>
                <w:sz w:val="26"/>
                <w:szCs w:val="26"/>
              </w:rPr>
            </w:pPr>
          </w:p>
          <w:p w:rsidR="00A428C6" w:rsidRDefault="00A428C6" w:rsidP="0094531E">
            <w:pPr>
              <w:widowControl w:val="0"/>
              <w:autoSpaceDE w:val="0"/>
              <w:ind w:left="5670" w:hanging="5137"/>
              <w:jc w:val="center"/>
              <w:rPr>
                <w:bCs/>
                <w:sz w:val="26"/>
                <w:szCs w:val="26"/>
              </w:rPr>
            </w:pPr>
          </w:p>
          <w:p w:rsidR="00A428C6" w:rsidRDefault="00A428C6" w:rsidP="0094531E">
            <w:pPr>
              <w:widowControl w:val="0"/>
              <w:autoSpaceDE w:val="0"/>
              <w:ind w:left="5670" w:hanging="5137"/>
              <w:jc w:val="center"/>
              <w:rPr>
                <w:bCs/>
                <w:sz w:val="26"/>
                <w:szCs w:val="26"/>
              </w:rPr>
            </w:pPr>
          </w:p>
          <w:p w:rsidR="00A428C6" w:rsidRDefault="00A428C6" w:rsidP="0094531E">
            <w:pPr>
              <w:widowControl w:val="0"/>
              <w:autoSpaceDE w:val="0"/>
              <w:ind w:left="5670" w:hanging="5137"/>
              <w:jc w:val="center"/>
              <w:rPr>
                <w:bCs/>
                <w:sz w:val="26"/>
                <w:szCs w:val="26"/>
              </w:rPr>
            </w:pPr>
          </w:p>
          <w:p w:rsidR="00A428C6" w:rsidRDefault="00A428C6" w:rsidP="0094531E">
            <w:pPr>
              <w:widowControl w:val="0"/>
              <w:autoSpaceDE w:val="0"/>
              <w:ind w:left="5670" w:hanging="5137"/>
              <w:jc w:val="center"/>
              <w:rPr>
                <w:bCs/>
                <w:sz w:val="26"/>
                <w:szCs w:val="26"/>
              </w:rPr>
            </w:pPr>
          </w:p>
          <w:p w:rsidR="00A428C6" w:rsidRDefault="00A428C6" w:rsidP="0094531E">
            <w:pPr>
              <w:widowControl w:val="0"/>
              <w:autoSpaceDE w:val="0"/>
              <w:ind w:left="5670" w:hanging="5137"/>
              <w:jc w:val="center"/>
              <w:rPr>
                <w:bCs/>
                <w:sz w:val="26"/>
                <w:szCs w:val="26"/>
              </w:rPr>
            </w:pPr>
          </w:p>
          <w:p w:rsidR="00A428C6" w:rsidRDefault="00A428C6" w:rsidP="0094531E">
            <w:pPr>
              <w:widowControl w:val="0"/>
              <w:autoSpaceDE w:val="0"/>
              <w:ind w:left="5670" w:hanging="5137"/>
              <w:jc w:val="center"/>
              <w:rPr>
                <w:bCs/>
                <w:sz w:val="26"/>
                <w:szCs w:val="26"/>
              </w:rPr>
            </w:pPr>
          </w:p>
          <w:p w:rsidR="00A428C6" w:rsidRDefault="00A428C6" w:rsidP="00A428C6">
            <w:pPr>
              <w:widowControl w:val="0"/>
              <w:autoSpaceDE w:val="0"/>
              <w:rPr>
                <w:bCs/>
                <w:sz w:val="26"/>
                <w:szCs w:val="26"/>
              </w:rPr>
            </w:pPr>
          </w:p>
          <w:p w:rsidR="00A428C6" w:rsidRDefault="00A428C6" w:rsidP="0094531E">
            <w:pPr>
              <w:widowControl w:val="0"/>
              <w:autoSpaceDE w:val="0"/>
              <w:ind w:left="5670" w:hanging="5137"/>
              <w:jc w:val="center"/>
              <w:rPr>
                <w:bCs/>
                <w:sz w:val="26"/>
                <w:szCs w:val="26"/>
              </w:rPr>
            </w:pPr>
          </w:p>
          <w:p w:rsidR="00A428C6" w:rsidRDefault="00A428C6" w:rsidP="0094531E">
            <w:pPr>
              <w:widowControl w:val="0"/>
              <w:autoSpaceDE w:val="0"/>
              <w:ind w:left="5670" w:hanging="5137"/>
              <w:jc w:val="center"/>
              <w:rPr>
                <w:bCs/>
                <w:sz w:val="26"/>
                <w:szCs w:val="26"/>
              </w:rPr>
            </w:pPr>
          </w:p>
          <w:p w:rsidR="00A428C6" w:rsidRDefault="00A428C6" w:rsidP="0094531E">
            <w:pPr>
              <w:widowControl w:val="0"/>
              <w:autoSpaceDE w:val="0"/>
              <w:ind w:left="5670" w:hanging="5137"/>
              <w:jc w:val="center"/>
              <w:rPr>
                <w:bCs/>
                <w:sz w:val="26"/>
                <w:szCs w:val="26"/>
              </w:rPr>
            </w:pPr>
          </w:p>
          <w:p w:rsidR="00A428C6" w:rsidRDefault="00A428C6" w:rsidP="0094531E">
            <w:pPr>
              <w:widowControl w:val="0"/>
              <w:autoSpaceDE w:val="0"/>
              <w:ind w:left="5670" w:hanging="5137"/>
              <w:jc w:val="center"/>
              <w:rPr>
                <w:bCs/>
                <w:sz w:val="26"/>
                <w:szCs w:val="26"/>
              </w:rPr>
            </w:pPr>
          </w:p>
          <w:p w:rsidR="00A428C6" w:rsidRDefault="00A428C6" w:rsidP="0094531E">
            <w:pPr>
              <w:widowControl w:val="0"/>
              <w:autoSpaceDE w:val="0"/>
              <w:ind w:left="5670" w:hanging="5137"/>
              <w:jc w:val="center"/>
              <w:rPr>
                <w:bCs/>
                <w:sz w:val="26"/>
                <w:szCs w:val="26"/>
              </w:rPr>
            </w:pPr>
          </w:p>
          <w:p w:rsidR="00A428C6" w:rsidRDefault="00A428C6" w:rsidP="0094531E">
            <w:pPr>
              <w:widowControl w:val="0"/>
              <w:autoSpaceDE w:val="0"/>
              <w:ind w:left="5670" w:hanging="5137"/>
              <w:jc w:val="center"/>
              <w:rPr>
                <w:bCs/>
                <w:sz w:val="26"/>
                <w:szCs w:val="26"/>
              </w:rPr>
            </w:pPr>
          </w:p>
          <w:p w:rsidR="00A428C6" w:rsidRDefault="00A428C6" w:rsidP="0094531E">
            <w:pPr>
              <w:widowControl w:val="0"/>
              <w:autoSpaceDE w:val="0"/>
              <w:ind w:left="5670" w:hanging="5137"/>
              <w:jc w:val="center"/>
              <w:rPr>
                <w:bCs/>
                <w:sz w:val="26"/>
                <w:szCs w:val="26"/>
              </w:rPr>
            </w:pPr>
          </w:p>
          <w:p w:rsidR="00A428C6" w:rsidRDefault="00A428C6" w:rsidP="0094531E">
            <w:pPr>
              <w:widowControl w:val="0"/>
              <w:autoSpaceDE w:val="0"/>
              <w:ind w:left="5670" w:hanging="5137"/>
              <w:jc w:val="center"/>
              <w:rPr>
                <w:bCs/>
                <w:sz w:val="26"/>
                <w:szCs w:val="26"/>
              </w:rPr>
            </w:pPr>
          </w:p>
          <w:p w:rsidR="00A428C6" w:rsidRDefault="00A428C6" w:rsidP="0094531E">
            <w:pPr>
              <w:widowControl w:val="0"/>
              <w:autoSpaceDE w:val="0"/>
              <w:ind w:left="5670" w:hanging="5137"/>
              <w:jc w:val="center"/>
              <w:rPr>
                <w:bCs/>
                <w:sz w:val="26"/>
                <w:szCs w:val="26"/>
              </w:rPr>
            </w:pPr>
          </w:p>
          <w:p w:rsidR="00A428C6" w:rsidRDefault="00A428C6" w:rsidP="0094531E">
            <w:pPr>
              <w:widowControl w:val="0"/>
              <w:autoSpaceDE w:val="0"/>
              <w:ind w:left="5670" w:hanging="5137"/>
              <w:jc w:val="center"/>
              <w:rPr>
                <w:bCs/>
                <w:sz w:val="26"/>
                <w:szCs w:val="26"/>
              </w:rPr>
            </w:pPr>
          </w:p>
          <w:p w:rsidR="00A428C6" w:rsidRDefault="00A428C6" w:rsidP="0094531E">
            <w:pPr>
              <w:widowControl w:val="0"/>
              <w:autoSpaceDE w:val="0"/>
              <w:ind w:left="5670" w:hanging="5137"/>
              <w:jc w:val="center"/>
              <w:rPr>
                <w:bCs/>
                <w:sz w:val="26"/>
                <w:szCs w:val="26"/>
              </w:rPr>
            </w:pPr>
          </w:p>
          <w:p w:rsidR="00A428C6" w:rsidRDefault="00A428C6" w:rsidP="0094531E">
            <w:pPr>
              <w:widowControl w:val="0"/>
              <w:autoSpaceDE w:val="0"/>
              <w:ind w:left="5670" w:hanging="5137"/>
              <w:jc w:val="center"/>
              <w:rPr>
                <w:bCs/>
                <w:sz w:val="26"/>
                <w:szCs w:val="26"/>
              </w:rPr>
            </w:pPr>
          </w:p>
          <w:p w:rsidR="00A428C6" w:rsidRDefault="00A428C6" w:rsidP="0094531E">
            <w:pPr>
              <w:widowControl w:val="0"/>
              <w:autoSpaceDE w:val="0"/>
              <w:ind w:left="5670" w:hanging="5137"/>
              <w:jc w:val="center"/>
              <w:rPr>
                <w:bCs/>
                <w:sz w:val="26"/>
                <w:szCs w:val="26"/>
              </w:rPr>
            </w:pPr>
          </w:p>
          <w:p w:rsidR="00A428C6" w:rsidRDefault="00A428C6" w:rsidP="0094531E">
            <w:pPr>
              <w:widowControl w:val="0"/>
              <w:autoSpaceDE w:val="0"/>
              <w:ind w:left="5670" w:hanging="5137"/>
              <w:jc w:val="center"/>
              <w:rPr>
                <w:bCs/>
                <w:sz w:val="26"/>
                <w:szCs w:val="26"/>
              </w:rPr>
            </w:pPr>
          </w:p>
          <w:p w:rsidR="00A428C6" w:rsidRDefault="00A428C6" w:rsidP="0094531E">
            <w:pPr>
              <w:widowControl w:val="0"/>
              <w:autoSpaceDE w:val="0"/>
              <w:ind w:left="5670" w:hanging="5137"/>
              <w:jc w:val="center"/>
              <w:rPr>
                <w:bCs/>
                <w:sz w:val="26"/>
                <w:szCs w:val="26"/>
              </w:rPr>
            </w:pPr>
          </w:p>
          <w:p w:rsidR="00A428C6" w:rsidRDefault="00A428C6" w:rsidP="0094531E">
            <w:pPr>
              <w:widowControl w:val="0"/>
              <w:autoSpaceDE w:val="0"/>
              <w:ind w:left="5670" w:hanging="5137"/>
              <w:jc w:val="center"/>
              <w:rPr>
                <w:bCs/>
                <w:sz w:val="26"/>
                <w:szCs w:val="26"/>
              </w:rPr>
            </w:pPr>
          </w:p>
          <w:p w:rsidR="00A428C6" w:rsidRDefault="00A428C6" w:rsidP="0094531E">
            <w:pPr>
              <w:widowControl w:val="0"/>
              <w:autoSpaceDE w:val="0"/>
              <w:rPr>
                <w:bCs/>
                <w:sz w:val="26"/>
                <w:szCs w:val="26"/>
              </w:rPr>
            </w:pPr>
          </w:p>
          <w:p w:rsidR="00A428C6" w:rsidRDefault="00A428C6" w:rsidP="0094531E">
            <w:pPr>
              <w:widowControl w:val="0"/>
              <w:autoSpaceDE w:val="0"/>
              <w:rPr>
                <w:bCs/>
                <w:sz w:val="26"/>
                <w:szCs w:val="26"/>
              </w:rPr>
            </w:pPr>
          </w:p>
          <w:p w:rsidR="00A428C6" w:rsidRDefault="00A428C6" w:rsidP="0094531E">
            <w:pPr>
              <w:widowControl w:val="0"/>
              <w:autoSpaceDE w:val="0"/>
              <w:ind w:left="5670" w:hanging="5137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                   </w:t>
            </w:r>
          </w:p>
          <w:p w:rsidR="00A428C6" w:rsidRDefault="00A428C6" w:rsidP="0094531E">
            <w:pPr>
              <w:widowControl w:val="0"/>
              <w:autoSpaceDE w:val="0"/>
              <w:ind w:left="5670" w:hanging="5137"/>
              <w:jc w:val="center"/>
              <w:rPr>
                <w:bCs/>
                <w:sz w:val="26"/>
                <w:szCs w:val="26"/>
              </w:rPr>
            </w:pPr>
          </w:p>
          <w:p w:rsidR="00A428C6" w:rsidRDefault="00A428C6" w:rsidP="0094531E">
            <w:pPr>
              <w:widowControl w:val="0"/>
              <w:autoSpaceDE w:val="0"/>
              <w:ind w:left="5670" w:hanging="5137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          </w:t>
            </w:r>
          </w:p>
          <w:p w:rsidR="00A428C6" w:rsidRDefault="00A428C6" w:rsidP="0094531E">
            <w:pPr>
              <w:widowControl w:val="0"/>
              <w:autoSpaceDE w:val="0"/>
              <w:ind w:left="5670" w:hanging="5137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lastRenderedPageBreak/>
              <w:t xml:space="preserve">                          </w:t>
            </w:r>
            <w:r w:rsidRPr="00B37FA0">
              <w:rPr>
                <w:bCs/>
                <w:sz w:val="26"/>
                <w:szCs w:val="26"/>
              </w:rPr>
              <w:t xml:space="preserve">Приложение № </w:t>
            </w:r>
            <w:r>
              <w:rPr>
                <w:bCs/>
                <w:sz w:val="26"/>
                <w:szCs w:val="26"/>
              </w:rPr>
              <w:t>2</w:t>
            </w:r>
          </w:p>
          <w:p w:rsidR="00A428C6" w:rsidRPr="00B37FA0" w:rsidRDefault="00A428C6" w:rsidP="0094531E">
            <w:pPr>
              <w:widowControl w:val="0"/>
              <w:autoSpaceDE w:val="0"/>
              <w:ind w:left="5670" w:hanging="5137"/>
              <w:jc w:val="center"/>
              <w:rPr>
                <w:sz w:val="26"/>
                <w:szCs w:val="26"/>
              </w:rPr>
            </w:pPr>
            <w:r>
              <w:t xml:space="preserve">                  </w:t>
            </w:r>
            <w:r>
              <w:t xml:space="preserve">          </w:t>
            </w:r>
            <w:r>
              <w:t>УТВЕРЖДЕНО</w:t>
            </w:r>
          </w:p>
          <w:p w:rsidR="00A428C6" w:rsidRPr="00B37FA0" w:rsidRDefault="00A428C6" w:rsidP="0094531E">
            <w:pPr>
              <w:widowControl w:val="0"/>
              <w:autoSpaceDE w:val="0"/>
              <w:ind w:left="5670" w:hanging="5137"/>
              <w:jc w:val="center"/>
              <w:rPr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                    к постановлению</w:t>
            </w:r>
            <w:r w:rsidRPr="00B37FA0">
              <w:rPr>
                <w:bCs/>
                <w:sz w:val="26"/>
                <w:szCs w:val="26"/>
              </w:rPr>
              <w:t xml:space="preserve"> администрации</w:t>
            </w:r>
          </w:p>
          <w:p w:rsidR="00A428C6" w:rsidRPr="006B6365" w:rsidRDefault="00A428C6" w:rsidP="0094531E">
            <w:pPr>
              <w:widowControl w:val="0"/>
              <w:autoSpaceDE w:val="0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                          </w:t>
            </w:r>
            <w:r w:rsidRPr="00B37FA0">
              <w:rPr>
                <w:bCs/>
                <w:sz w:val="26"/>
                <w:szCs w:val="26"/>
              </w:rPr>
              <w:t>Костромского муниципального района</w:t>
            </w:r>
          </w:p>
          <w:p w:rsidR="00A428C6" w:rsidRDefault="00A428C6" w:rsidP="0094531E">
            <w:pPr>
              <w:widowControl w:val="0"/>
              <w:autoSpaceDE w:val="0"/>
            </w:pPr>
            <w:r>
              <w:rPr>
                <w:spacing w:val="20"/>
                <w:sz w:val="26"/>
                <w:szCs w:val="26"/>
              </w:rPr>
              <w:t xml:space="preserve">                     </w:t>
            </w:r>
            <w:r>
              <w:rPr>
                <w:spacing w:val="20"/>
                <w:sz w:val="26"/>
                <w:szCs w:val="26"/>
              </w:rPr>
              <w:t xml:space="preserve">   </w:t>
            </w:r>
            <w:r>
              <w:rPr>
                <w:spacing w:val="20"/>
                <w:sz w:val="26"/>
                <w:szCs w:val="26"/>
              </w:rPr>
              <w:t xml:space="preserve"> от «26» июля </w:t>
            </w:r>
            <w:r w:rsidRPr="00B37FA0">
              <w:rPr>
                <w:spacing w:val="20"/>
                <w:sz w:val="26"/>
                <w:szCs w:val="26"/>
              </w:rPr>
              <w:t>202</w:t>
            </w:r>
            <w:r>
              <w:rPr>
                <w:spacing w:val="20"/>
                <w:sz w:val="26"/>
                <w:szCs w:val="26"/>
              </w:rPr>
              <w:t>3</w:t>
            </w:r>
            <w:r w:rsidRPr="00B37FA0">
              <w:rPr>
                <w:spacing w:val="20"/>
                <w:sz w:val="26"/>
                <w:szCs w:val="26"/>
              </w:rPr>
              <w:t xml:space="preserve"> года №</w:t>
            </w:r>
            <w:r>
              <w:rPr>
                <w:spacing w:val="20"/>
                <w:sz w:val="26"/>
                <w:szCs w:val="26"/>
              </w:rPr>
              <w:t xml:space="preserve"> 1832</w:t>
            </w:r>
          </w:p>
        </w:tc>
      </w:tr>
    </w:tbl>
    <w:p w:rsidR="00A428C6" w:rsidRDefault="00A428C6" w:rsidP="00A428C6">
      <w:pPr>
        <w:rPr>
          <w:sz w:val="28"/>
          <w:szCs w:val="28"/>
        </w:rPr>
      </w:pPr>
    </w:p>
    <w:p w:rsidR="00A428C6" w:rsidRPr="0004406F" w:rsidRDefault="00A428C6" w:rsidP="00A428C6">
      <w:pPr>
        <w:rPr>
          <w:sz w:val="28"/>
          <w:szCs w:val="28"/>
        </w:rPr>
      </w:pPr>
    </w:p>
    <w:p w:rsidR="00A428C6" w:rsidRPr="0004406F" w:rsidRDefault="00A428C6" w:rsidP="00A428C6">
      <w:pPr>
        <w:pStyle w:val="ConsPlusNormal"/>
        <w:widowControl/>
        <w:ind w:firstLine="709"/>
        <w:jc w:val="center"/>
        <w:rPr>
          <w:sz w:val="28"/>
          <w:szCs w:val="28"/>
        </w:rPr>
      </w:pPr>
      <w:r w:rsidRPr="0004406F">
        <w:rPr>
          <w:rFonts w:ascii="Times New Roman" w:eastAsia="Times New Roman" w:hAnsi="Times New Roman" w:cs="Times New Roman"/>
          <w:kern w:val="0"/>
          <w:sz w:val="28"/>
          <w:szCs w:val="28"/>
        </w:rPr>
        <w:t>Состав Комиссии по подготовке и проведению</w:t>
      </w:r>
    </w:p>
    <w:p w:rsidR="00A428C6" w:rsidRPr="0004406F" w:rsidRDefault="00A428C6" w:rsidP="00A428C6">
      <w:pPr>
        <w:pStyle w:val="ConsPlusNormal"/>
        <w:widowControl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04406F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общественных обсуждений по проекту постановления </w:t>
      </w:r>
      <w:r w:rsidRPr="0004406F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О предоставлении разрешения на условно разрешенный вид разрешенного использования</w:t>
      </w:r>
      <w:r w:rsidRPr="00FF2FFE">
        <w:rPr>
          <w:rFonts w:ascii="Times New Roman" w:hAnsi="Times New Roman" w:cs="Times New Roman"/>
          <w:sz w:val="28"/>
          <w:szCs w:val="28"/>
        </w:rPr>
        <w:t xml:space="preserve"> земельного участка </w:t>
      </w:r>
      <w:r>
        <w:rPr>
          <w:rFonts w:ascii="Times New Roman" w:hAnsi="Times New Roman" w:cs="Times New Roman"/>
          <w:sz w:val="28"/>
          <w:szCs w:val="28"/>
        </w:rPr>
        <w:t xml:space="preserve">площадью 12567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>.,</w:t>
      </w:r>
      <w:r w:rsidRPr="00FF2FFE">
        <w:rPr>
          <w:rFonts w:ascii="Times New Roman" w:hAnsi="Times New Roman" w:cs="Times New Roman"/>
          <w:sz w:val="28"/>
          <w:szCs w:val="28"/>
          <w:lang w:eastAsia="ru-RU"/>
        </w:rPr>
        <w:t xml:space="preserve"> расположенного по адресу: Костромская область, Костромской район, </w:t>
      </w:r>
      <w:r>
        <w:rPr>
          <w:rFonts w:ascii="Times New Roman" w:hAnsi="Times New Roman" w:cs="Times New Roman"/>
          <w:sz w:val="28"/>
          <w:szCs w:val="28"/>
          <w:lang w:eastAsia="ru-RU"/>
        </w:rPr>
        <w:t>Никольское сельское поселение, с кадастровым номером 44:07:083101:ЗУ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1</w:t>
      </w:r>
      <w:proofErr w:type="gramEnd"/>
      <w:r w:rsidRPr="0004406F">
        <w:rPr>
          <w:rFonts w:ascii="Times New Roman" w:hAnsi="Times New Roman" w:cs="Times New Roman"/>
          <w:sz w:val="28"/>
          <w:szCs w:val="28"/>
        </w:rPr>
        <w:t>»</w:t>
      </w:r>
    </w:p>
    <w:p w:rsidR="00A428C6" w:rsidRDefault="00A428C6" w:rsidP="00A428C6">
      <w:pPr>
        <w:pStyle w:val="ConsPlusNormal"/>
        <w:widowControl/>
        <w:ind w:firstLine="708"/>
        <w:jc w:val="center"/>
        <w:rPr>
          <w:rFonts w:ascii="Times New Roman" w:eastAsia="Times New Roman" w:hAnsi="Times New Roman" w:cs="Times New Roman"/>
          <w:kern w:val="0"/>
          <w:sz w:val="28"/>
          <w:szCs w:val="28"/>
        </w:rPr>
      </w:pPr>
    </w:p>
    <w:p w:rsidR="00A428C6" w:rsidRPr="0004406F" w:rsidRDefault="00A428C6" w:rsidP="00A428C6">
      <w:pPr>
        <w:pStyle w:val="ConsPlusNormal"/>
        <w:widowControl/>
        <w:ind w:firstLine="708"/>
        <w:jc w:val="center"/>
        <w:rPr>
          <w:rFonts w:ascii="Times New Roman" w:eastAsia="Times New Roman" w:hAnsi="Times New Roman" w:cs="Times New Roman"/>
          <w:kern w:val="0"/>
          <w:sz w:val="28"/>
          <w:szCs w:val="28"/>
        </w:rPr>
      </w:pPr>
    </w:p>
    <w:tbl>
      <w:tblPr>
        <w:tblW w:w="9483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2739"/>
        <w:gridCol w:w="6744"/>
      </w:tblGrid>
      <w:tr w:rsidR="00A428C6" w:rsidRPr="0004406F" w:rsidTr="0094531E"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28C6" w:rsidRPr="00004C21" w:rsidRDefault="00A428C6" w:rsidP="0094531E">
            <w:pPr>
              <w:rPr>
                <w:sz w:val="28"/>
                <w:szCs w:val="28"/>
              </w:rPr>
            </w:pPr>
            <w:r w:rsidRPr="00004C21">
              <w:rPr>
                <w:rFonts w:eastAsia="Arial Unicode MS"/>
                <w:kern w:val="2"/>
                <w:sz w:val="28"/>
                <w:szCs w:val="28"/>
                <w:lang w:eastAsia="hi-IN" w:bidi="hi-IN"/>
              </w:rPr>
              <w:t>Белова Н.С.</w:t>
            </w:r>
          </w:p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28C6" w:rsidRPr="00004C21" w:rsidRDefault="00A428C6" w:rsidP="0094531E">
            <w:pPr>
              <w:jc w:val="both"/>
              <w:rPr>
                <w:sz w:val="28"/>
                <w:szCs w:val="28"/>
              </w:rPr>
            </w:pPr>
            <w:r w:rsidRPr="00004C21">
              <w:rPr>
                <w:sz w:val="28"/>
                <w:szCs w:val="28"/>
              </w:rPr>
              <w:t>- зав. сектором архитектуры и градостроительства КМИиА, председатель комиссии;</w:t>
            </w:r>
          </w:p>
        </w:tc>
      </w:tr>
      <w:tr w:rsidR="00A428C6" w:rsidRPr="0004406F" w:rsidTr="0094531E"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28C6" w:rsidRPr="00004C21" w:rsidRDefault="00A428C6" w:rsidP="0094531E">
            <w:pPr>
              <w:rPr>
                <w:sz w:val="28"/>
                <w:szCs w:val="28"/>
              </w:rPr>
            </w:pPr>
            <w:r w:rsidRPr="00004C21">
              <w:rPr>
                <w:rFonts w:eastAsia="Arial Unicode MS"/>
                <w:kern w:val="2"/>
                <w:sz w:val="28"/>
                <w:szCs w:val="28"/>
                <w:lang w:eastAsia="hi-IN" w:bidi="hi-IN"/>
              </w:rPr>
              <w:t>Мезенцев А. Д.</w:t>
            </w:r>
          </w:p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28C6" w:rsidRPr="00004C21" w:rsidRDefault="00A428C6" w:rsidP="0094531E">
            <w:pPr>
              <w:jc w:val="both"/>
              <w:rPr>
                <w:sz w:val="28"/>
                <w:szCs w:val="28"/>
              </w:rPr>
            </w:pPr>
            <w:r>
              <w:rPr>
                <w:rFonts w:eastAsia="Arial Unicode MS"/>
                <w:kern w:val="2"/>
                <w:sz w:val="28"/>
                <w:szCs w:val="28"/>
                <w:lang w:eastAsia="hi-IN" w:bidi="hi-IN"/>
              </w:rPr>
              <w:t>- ведущий специалист МКУ «Центр земельных и имущественных ресурсов»</w:t>
            </w:r>
          </w:p>
        </w:tc>
      </w:tr>
      <w:tr w:rsidR="00A428C6" w:rsidTr="0094531E">
        <w:tc>
          <w:tcPr>
            <w:tcW w:w="94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28C6" w:rsidRPr="00004C21" w:rsidRDefault="00A428C6" w:rsidP="0094531E">
            <w:pPr>
              <w:jc w:val="center"/>
              <w:rPr>
                <w:sz w:val="28"/>
                <w:szCs w:val="28"/>
              </w:rPr>
            </w:pPr>
            <w:r w:rsidRPr="00004C21">
              <w:rPr>
                <w:sz w:val="28"/>
                <w:szCs w:val="28"/>
              </w:rPr>
              <w:t>Члены комиссии:</w:t>
            </w:r>
          </w:p>
        </w:tc>
      </w:tr>
      <w:tr w:rsidR="00A428C6" w:rsidTr="0094531E">
        <w:trPr>
          <w:trHeight w:val="671"/>
        </w:trPr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28C6" w:rsidRPr="00004C21" w:rsidRDefault="00A428C6" w:rsidP="0094531E">
            <w:pPr>
              <w:rPr>
                <w:b/>
                <w:sz w:val="28"/>
                <w:szCs w:val="28"/>
              </w:rPr>
            </w:pPr>
            <w:r w:rsidRPr="00004C21">
              <w:rPr>
                <w:rStyle w:val="a4"/>
                <w:b w:val="0"/>
                <w:color w:val="00000A"/>
                <w:sz w:val="28"/>
                <w:szCs w:val="28"/>
              </w:rPr>
              <w:t>Кузнецова А.И.</w:t>
            </w:r>
          </w:p>
          <w:p w:rsidR="00A428C6" w:rsidRPr="00004C21" w:rsidRDefault="00A428C6" w:rsidP="0094531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28C6" w:rsidRPr="00004C21" w:rsidRDefault="00A428C6" w:rsidP="0094531E">
            <w:pPr>
              <w:jc w:val="both"/>
              <w:rPr>
                <w:sz w:val="28"/>
                <w:szCs w:val="28"/>
              </w:rPr>
            </w:pPr>
            <w:r>
              <w:rPr>
                <w:rFonts w:eastAsia="Arial Unicode MS"/>
                <w:kern w:val="2"/>
                <w:sz w:val="28"/>
                <w:szCs w:val="28"/>
                <w:lang w:eastAsia="hi-IN" w:bidi="hi-IN"/>
              </w:rPr>
              <w:t xml:space="preserve">- </w:t>
            </w:r>
            <w:r w:rsidRPr="00004C21">
              <w:rPr>
                <w:rFonts w:eastAsia="Arial Unicode MS"/>
                <w:kern w:val="2"/>
                <w:sz w:val="28"/>
                <w:szCs w:val="28"/>
                <w:lang w:eastAsia="hi-IN" w:bidi="hi-IN"/>
              </w:rPr>
              <w:t>глава Никольского сельского поселения, член комиссии</w:t>
            </w:r>
          </w:p>
        </w:tc>
      </w:tr>
      <w:tr w:rsidR="00A428C6" w:rsidTr="0094531E">
        <w:trPr>
          <w:trHeight w:val="671"/>
        </w:trPr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28C6" w:rsidRPr="00004C21" w:rsidRDefault="00A428C6" w:rsidP="0094531E">
            <w:pPr>
              <w:rPr>
                <w:sz w:val="28"/>
                <w:szCs w:val="28"/>
              </w:rPr>
            </w:pPr>
            <w:r>
              <w:rPr>
                <w:rFonts w:eastAsia="Arial Unicode MS"/>
                <w:kern w:val="2"/>
                <w:sz w:val="28"/>
                <w:szCs w:val="28"/>
                <w:lang w:eastAsia="hi-IN" w:bidi="hi-IN"/>
              </w:rPr>
              <w:t>Сабанова Е.В.</w:t>
            </w:r>
          </w:p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28C6" w:rsidRPr="00004C21" w:rsidRDefault="00A428C6" w:rsidP="0094531E">
            <w:pPr>
              <w:jc w:val="both"/>
              <w:rPr>
                <w:sz w:val="28"/>
                <w:szCs w:val="28"/>
              </w:rPr>
            </w:pPr>
            <w:r>
              <w:rPr>
                <w:rFonts w:eastAsia="Arial Unicode MS"/>
                <w:kern w:val="2"/>
                <w:sz w:val="28"/>
                <w:szCs w:val="28"/>
                <w:lang w:eastAsia="hi-IN" w:bidi="hi-IN"/>
              </w:rPr>
              <w:t xml:space="preserve">- </w:t>
            </w:r>
            <w:r w:rsidRPr="00CD1799">
              <w:rPr>
                <w:rFonts w:eastAsia="Arial Unicode MS"/>
                <w:kern w:val="2"/>
                <w:sz w:val="28"/>
                <w:szCs w:val="28"/>
                <w:lang w:eastAsia="hi-IN" w:bidi="hi-IN"/>
              </w:rPr>
              <w:t xml:space="preserve">главный специалист </w:t>
            </w:r>
            <w:r>
              <w:rPr>
                <w:rFonts w:eastAsia="Arial Unicode MS"/>
                <w:kern w:val="2"/>
                <w:sz w:val="28"/>
                <w:szCs w:val="28"/>
                <w:lang w:eastAsia="hi-IN" w:bidi="hi-IN"/>
              </w:rPr>
              <w:t xml:space="preserve">сектора архитектуры и градостроительства </w:t>
            </w:r>
            <w:r w:rsidRPr="00CD1799">
              <w:rPr>
                <w:rFonts w:eastAsia="Arial Unicode MS"/>
                <w:kern w:val="2"/>
                <w:sz w:val="28"/>
                <w:szCs w:val="28"/>
                <w:lang w:eastAsia="hi-IN" w:bidi="hi-IN"/>
              </w:rPr>
              <w:t xml:space="preserve">КМИиА, </w:t>
            </w:r>
            <w:r>
              <w:rPr>
                <w:rFonts w:eastAsia="Arial Unicode MS"/>
                <w:kern w:val="2"/>
                <w:sz w:val="28"/>
                <w:szCs w:val="28"/>
                <w:lang w:eastAsia="hi-IN" w:bidi="hi-IN"/>
              </w:rPr>
              <w:t>секретарь комиссии</w:t>
            </w:r>
          </w:p>
        </w:tc>
      </w:tr>
    </w:tbl>
    <w:p w:rsidR="00A428C6" w:rsidRDefault="00A428C6" w:rsidP="00A428C6">
      <w:pPr>
        <w:widowControl w:val="0"/>
        <w:autoSpaceDE w:val="0"/>
        <w:ind w:left="5670" w:hanging="5137"/>
        <w:jc w:val="right"/>
        <w:rPr>
          <w:bCs/>
          <w:sz w:val="28"/>
          <w:szCs w:val="28"/>
        </w:rPr>
      </w:pPr>
    </w:p>
    <w:p w:rsidR="00A428C6" w:rsidRPr="008D1783" w:rsidRDefault="00A428C6" w:rsidP="00A428C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428C6" w:rsidRDefault="00A428C6" w:rsidP="00A428C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428C6" w:rsidRDefault="00A428C6" w:rsidP="00A428C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428C6" w:rsidRDefault="00A428C6" w:rsidP="00A428C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428C6" w:rsidRDefault="00A428C6" w:rsidP="00A428C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428C6" w:rsidRDefault="00A428C6" w:rsidP="00A428C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428C6" w:rsidRDefault="00A428C6" w:rsidP="00A428C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428C6" w:rsidRDefault="00A428C6" w:rsidP="00A428C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428C6" w:rsidRDefault="00A428C6" w:rsidP="00A428C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428C6" w:rsidRDefault="00A428C6" w:rsidP="00A428C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428C6" w:rsidRDefault="00A428C6" w:rsidP="00A428C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428C6" w:rsidRDefault="00A428C6" w:rsidP="00A428C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428C6" w:rsidRDefault="00A428C6" w:rsidP="00A428C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428C6" w:rsidRDefault="00A428C6" w:rsidP="00A428C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428C6" w:rsidRDefault="00A428C6" w:rsidP="00A428C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428C6" w:rsidRDefault="00A428C6" w:rsidP="00A428C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428C6" w:rsidRDefault="00A428C6" w:rsidP="00A428C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428C6" w:rsidRDefault="00A428C6" w:rsidP="00A428C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428C6" w:rsidRDefault="00A428C6" w:rsidP="00A428C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428C6" w:rsidRDefault="00A428C6" w:rsidP="00A428C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428C6" w:rsidRDefault="00A428C6" w:rsidP="00A428C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XSpec="right" w:tblpY="-357"/>
        <w:tblW w:w="0" w:type="auto"/>
        <w:tblLayout w:type="fixed"/>
        <w:tblLook w:val="0000" w:firstRow="0" w:lastRow="0" w:firstColumn="0" w:lastColumn="0" w:noHBand="0" w:noVBand="0"/>
      </w:tblPr>
      <w:tblGrid>
        <w:gridCol w:w="5171"/>
      </w:tblGrid>
      <w:tr w:rsidR="00A428C6" w:rsidTr="0094531E">
        <w:trPr>
          <w:trHeight w:val="1114"/>
        </w:trPr>
        <w:tc>
          <w:tcPr>
            <w:tcW w:w="5171" w:type="dxa"/>
            <w:shd w:val="clear" w:color="auto" w:fill="auto"/>
          </w:tcPr>
          <w:p w:rsidR="00A428C6" w:rsidRDefault="00A428C6" w:rsidP="0094531E">
            <w:pPr>
              <w:widowControl w:val="0"/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lastRenderedPageBreak/>
              <w:t xml:space="preserve">                       </w:t>
            </w:r>
          </w:p>
          <w:p w:rsidR="00A428C6" w:rsidRPr="002871F8" w:rsidRDefault="00A428C6" w:rsidP="0094531E">
            <w:pPr>
              <w:widowControl w:val="0"/>
              <w:autoSpaceDE w:val="0"/>
            </w:pPr>
            <w:r>
              <w:rPr>
                <w:bCs/>
                <w:sz w:val="26"/>
                <w:szCs w:val="26"/>
              </w:rPr>
              <w:t xml:space="preserve">                           Приложение № 3</w:t>
            </w:r>
          </w:p>
          <w:p w:rsidR="00A428C6" w:rsidRDefault="00A428C6" w:rsidP="0094531E">
            <w:pPr>
              <w:widowControl w:val="0"/>
              <w:autoSpaceDE w:val="0"/>
              <w:ind w:left="5670" w:hanging="5137"/>
              <w:jc w:val="center"/>
            </w:pPr>
            <w:r>
              <w:rPr>
                <w:bCs/>
                <w:sz w:val="26"/>
                <w:szCs w:val="26"/>
              </w:rPr>
              <w:t>УТВЕРЖДЕНО</w:t>
            </w:r>
          </w:p>
          <w:p w:rsidR="00A428C6" w:rsidRDefault="00A428C6" w:rsidP="0094531E">
            <w:pPr>
              <w:widowControl w:val="0"/>
              <w:autoSpaceDE w:val="0"/>
              <w:ind w:left="5670" w:hanging="5137"/>
              <w:jc w:val="center"/>
            </w:pPr>
            <w:r>
              <w:rPr>
                <w:bCs/>
                <w:sz w:val="26"/>
                <w:szCs w:val="26"/>
              </w:rPr>
              <w:t>постановлением администрации</w:t>
            </w:r>
          </w:p>
          <w:p w:rsidR="00A428C6" w:rsidRDefault="00A428C6" w:rsidP="0094531E">
            <w:pPr>
              <w:widowControl w:val="0"/>
              <w:autoSpaceDE w:val="0"/>
              <w:jc w:val="center"/>
            </w:pPr>
            <w:r>
              <w:rPr>
                <w:bCs/>
                <w:sz w:val="26"/>
                <w:szCs w:val="26"/>
              </w:rPr>
              <w:t xml:space="preserve">     Костромского муниципального района</w:t>
            </w:r>
          </w:p>
          <w:p w:rsidR="00A428C6" w:rsidRDefault="00A428C6" w:rsidP="0094531E">
            <w:pPr>
              <w:widowControl w:val="0"/>
              <w:autoSpaceDE w:val="0"/>
            </w:pPr>
            <w:r>
              <w:t xml:space="preserve">      </w:t>
            </w:r>
            <w:r>
              <w:t xml:space="preserve">   </w:t>
            </w:r>
            <w:r>
              <w:t xml:space="preserve"> </w:t>
            </w:r>
            <w:r>
              <w:rPr>
                <w:spacing w:val="20"/>
                <w:sz w:val="26"/>
                <w:szCs w:val="26"/>
              </w:rPr>
              <w:t>от «26» июля 2023 года № 1832</w:t>
            </w:r>
          </w:p>
        </w:tc>
      </w:tr>
    </w:tbl>
    <w:p w:rsidR="00A428C6" w:rsidRDefault="00A428C6" w:rsidP="00A428C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428C6" w:rsidRDefault="00A428C6" w:rsidP="00A428C6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A428C6" w:rsidRDefault="00A428C6" w:rsidP="00A428C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428C6" w:rsidRDefault="00A428C6" w:rsidP="00A428C6"/>
    <w:p w:rsidR="00A428C6" w:rsidRDefault="00A428C6" w:rsidP="00A428C6"/>
    <w:p w:rsidR="00A428C6" w:rsidRDefault="00A428C6" w:rsidP="00A428C6">
      <w:pPr>
        <w:jc w:val="both"/>
      </w:pPr>
    </w:p>
    <w:p w:rsidR="00A428C6" w:rsidRPr="009E6D5D" w:rsidRDefault="00A428C6" w:rsidP="00A428C6">
      <w:pPr>
        <w:jc w:val="both"/>
      </w:pPr>
      <w:r w:rsidRPr="00DC3A0B">
        <w:t xml:space="preserve">Место, время и </w:t>
      </w:r>
      <w:r w:rsidRPr="00004C21">
        <w:t>сроки проведения процедуры общественных обсуждений по проекту постановления «</w:t>
      </w:r>
      <w:r>
        <w:rPr>
          <w:sz w:val="28"/>
          <w:szCs w:val="28"/>
        </w:rPr>
        <w:t>О предоставлении разрешения на условно разрешенный вид разрешенного использования</w:t>
      </w:r>
      <w:r w:rsidRPr="00FF2FFE">
        <w:rPr>
          <w:sz w:val="28"/>
          <w:szCs w:val="28"/>
        </w:rPr>
        <w:t xml:space="preserve"> земельного участка </w:t>
      </w:r>
      <w:r>
        <w:rPr>
          <w:sz w:val="28"/>
          <w:szCs w:val="28"/>
        </w:rPr>
        <w:t xml:space="preserve">площадью 12567 </w:t>
      </w:r>
      <w:proofErr w:type="spellStart"/>
      <w:r>
        <w:rPr>
          <w:sz w:val="28"/>
          <w:szCs w:val="28"/>
        </w:rPr>
        <w:t>кв.м</w:t>
      </w:r>
      <w:proofErr w:type="spellEnd"/>
      <w:r>
        <w:rPr>
          <w:sz w:val="28"/>
          <w:szCs w:val="28"/>
        </w:rPr>
        <w:t>.,</w:t>
      </w:r>
      <w:r w:rsidRPr="00FF2FFE">
        <w:rPr>
          <w:sz w:val="28"/>
          <w:szCs w:val="28"/>
          <w:lang w:eastAsia="ru-RU"/>
        </w:rPr>
        <w:t xml:space="preserve"> расположенного по адресу: Костромская область, Костромской район, </w:t>
      </w:r>
      <w:r>
        <w:rPr>
          <w:sz w:val="28"/>
          <w:szCs w:val="28"/>
          <w:lang w:eastAsia="ru-RU"/>
        </w:rPr>
        <w:t>Никольское сельское поселение, с кадастровым номером 44:07:083101:ЗУ</w:t>
      </w:r>
      <w:proofErr w:type="gramStart"/>
      <w:r>
        <w:rPr>
          <w:sz w:val="28"/>
          <w:szCs w:val="28"/>
          <w:lang w:eastAsia="ru-RU"/>
        </w:rPr>
        <w:t>1</w:t>
      </w:r>
      <w:proofErr w:type="gramEnd"/>
      <w:r w:rsidRPr="009E6D5D">
        <w:rPr>
          <w:lang w:eastAsia="ru-RU"/>
        </w:rPr>
        <w:t>»</w:t>
      </w:r>
      <w:r w:rsidRPr="009E6D5D">
        <w:t>.</w:t>
      </w:r>
    </w:p>
    <w:p w:rsidR="00A428C6" w:rsidRPr="00390A81" w:rsidRDefault="00A428C6" w:rsidP="00A428C6">
      <w:pPr>
        <w:jc w:val="both"/>
      </w:pPr>
    </w:p>
    <w:tbl>
      <w:tblPr>
        <w:tblW w:w="990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0"/>
        <w:gridCol w:w="2069"/>
        <w:gridCol w:w="4745"/>
        <w:gridCol w:w="2480"/>
      </w:tblGrid>
      <w:tr w:rsidR="00A428C6" w:rsidTr="0094531E">
        <w:trPr>
          <w:trHeight w:val="1281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28C6" w:rsidRDefault="00A428C6" w:rsidP="0094531E"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28C6" w:rsidRDefault="00A428C6" w:rsidP="0094531E">
            <w:pPr>
              <w:jc w:val="center"/>
            </w:pPr>
            <w:r>
              <w:t>Наименование процедуры публичных слушаний</w:t>
            </w:r>
          </w:p>
        </w:tc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28C6" w:rsidRDefault="00A428C6" w:rsidP="0094531E">
            <w:pPr>
              <w:jc w:val="center"/>
            </w:pPr>
            <w:r>
              <w:t>Место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28C6" w:rsidRDefault="00A428C6" w:rsidP="0094531E">
            <w:pPr>
              <w:jc w:val="center"/>
            </w:pPr>
            <w:r>
              <w:t>Сроки, время</w:t>
            </w:r>
          </w:p>
        </w:tc>
      </w:tr>
      <w:tr w:rsidR="00A428C6" w:rsidTr="0094531E">
        <w:trPr>
          <w:trHeight w:val="2448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28C6" w:rsidRDefault="00A428C6" w:rsidP="0094531E">
            <w:r>
              <w:t>1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28C6" w:rsidRDefault="00A428C6" w:rsidP="0094531E">
            <w:pPr>
              <w:tabs>
                <w:tab w:val="left" w:pos="1860"/>
              </w:tabs>
            </w:pPr>
            <w:r>
              <w:t xml:space="preserve">Оповещение </w:t>
            </w:r>
          </w:p>
        </w:tc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28C6" w:rsidRPr="001258B5" w:rsidRDefault="00A428C6" w:rsidP="0094531E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2C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 информационном стенде около здания, р</w:t>
            </w:r>
            <w:r w:rsidRPr="001258B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асположенного по адресу: г. Кострома, ул. М. Новикова, д.7. </w:t>
            </w:r>
          </w:p>
          <w:p w:rsidR="00A428C6" w:rsidRPr="001258B5" w:rsidRDefault="00A428C6" w:rsidP="0094531E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58B5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Костромская область, Костромской район, 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Никольское сельское поселение, на доске объявлений.</w:t>
            </w:r>
          </w:p>
          <w:p w:rsidR="00A428C6" w:rsidRDefault="00A428C6" w:rsidP="0094531E">
            <w:pPr>
              <w:pStyle w:val="ConsPlusNormal"/>
              <w:widowControl/>
              <w:ind w:firstLine="0"/>
              <w:jc w:val="both"/>
            </w:pPr>
            <w:r w:rsidRPr="001258B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На официальном сайте администрации Костромского  муниципального района, в информационном бюллетене </w:t>
            </w:r>
            <w:r w:rsidRPr="009C2C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«Вестник Костромского района».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28C6" w:rsidRPr="00073FC9" w:rsidRDefault="00A428C6" w:rsidP="0094531E">
            <w:pPr>
              <w:jc w:val="center"/>
            </w:pPr>
            <w:r>
              <w:t>С 9:00  28.07</w:t>
            </w:r>
            <w:r w:rsidRPr="00073FC9">
              <w:t>.2023 г. по 12:00 1</w:t>
            </w:r>
            <w:r>
              <w:t>8.08</w:t>
            </w:r>
            <w:r w:rsidRPr="00073FC9">
              <w:t>.2023 г.</w:t>
            </w:r>
          </w:p>
        </w:tc>
      </w:tr>
      <w:tr w:rsidR="00A428C6" w:rsidTr="0094531E">
        <w:trPr>
          <w:trHeight w:val="471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28C6" w:rsidRDefault="00A428C6" w:rsidP="0094531E">
            <w:r>
              <w:t>2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28C6" w:rsidRDefault="00A428C6" w:rsidP="0094531E">
            <w:pPr>
              <w:tabs>
                <w:tab w:val="left" w:pos="4305"/>
              </w:tabs>
            </w:pPr>
            <w:r>
              <w:t xml:space="preserve">Размещение проекта </w:t>
            </w:r>
          </w:p>
        </w:tc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28C6" w:rsidRDefault="00A428C6" w:rsidP="0094531E">
            <w:r>
              <w:t>На официальном сайте администрации Костромского муниципального района</w:t>
            </w:r>
            <w:r>
              <w:tab/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28C6" w:rsidRPr="00073FC9" w:rsidRDefault="00A428C6" w:rsidP="0094531E">
            <w:pPr>
              <w:jc w:val="center"/>
            </w:pPr>
            <w:r>
              <w:t>04.08.2023г.-18.08</w:t>
            </w:r>
            <w:r w:rsidRPr="00073FC9">
              <w:t>.2023г.</w:t>
            </w:r>
          </w:p>
        </w:tc>
      </w:tr>
      <w:tr w:rsidR="00A428C6" w:rsidTr="0094531E">
        <w:trPr>
          <w:trHeight w:val="2262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28C6" w:rsidRDefault="00A428C6" w:rsidP="0094531E">
            <w:r>
              <w:t>3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28C6" w:rsidRDefault="00A428C6" w:rsidP="0094531E">
            <w:r>
              <w:t>Проведение экспозиции</w:t>
            </w:r>
          </w:p>
        </w:tc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28C6" w:rsidRDefault="00A428C6" w:rsidP="0094531E">
            <w:r>
              <w:t xml:space="preserve">На официальном сайте администрации Костромского муниципального района </w:t>
            </w:r>
          </w:p>
          <w:p w:rsidR="00A428C6" w:rsidRDefault="00A428C6" w:rsidP="0094531E">
            <w:r>
              <w:t>Консультирование по телефону 55-98-51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28C6" w:rsidRPr="00073FC9" w:rsidRDefault="00A428C6" w:rsidP="0094531E">
            <w:pPr>
              <w:jc w:val="center"/>
            </w:pPr>
            <w:r>
              <w:t>Открытие: 02.08</w:t>
            </w:r>
            <w:r w:rsidRPr="00073FC9">
              <w:t>.2023г. в 9:00</w:t>
            </w:r>
          </w:p>
          <w:p w:rsidR="00A428C6" w:rsidRPr="00073FC9" w:rsidRDefault="00A428C6" w:rsidP="0094531E">
            <w:pPr>
              <w:jc w:val="center"/>
            </w:pPr>
            <w:r>
              <w:t>Срок проведения: с 9:00 04.08.2023 г. по 12:00 18.08</w:t>
            </w:r>
            <w:r w:rsidRPr="00073FC9">
              <w:t>.2023 г.</w:t>
            </w:r>
          </w:p>
          <w:p w:rsidR="00A428C6" w:rsidRPr="00073FC9" w:rsidRDefault="00A428C6" w:rsidP="0094531E">
            <w:pPr>
              <w:jc w:val="center"/>
            </w:pPr>
            <w:r w:rsidRPr="00073FC9">
              <w:t xml:space="preserve">Консультирование: </w:t>
            </w:r>
          </w:p>
          <w:p w:rsidR="00A428C6" w:rsidRPr="00073FC9" w:rsidRDefault="00A428C6" w:rsidP="0094531E">
            <w:pPr>
              <w:jc w:val="center"/>
            </w:pPr>
            <w:r w:rsidRPr="00073FC9">
              <w:t>С 14:00 до 15:00</w:t>
            </w:r>
          </w:p>
        </w:tc>
      </w:tr>
      <w:tr w:rsidR="00A428C6" w:rsidTr="0094531E">
        <w:trPr>
          <w:trHeight w:val="703"/>
        </w:trPr>
        <w:tc>
          <w:tcPr>
            <w:tcW w:w="6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428C6" w:rsidRDefault="00A428C6" w:rsidP="0094531E">
            <w:r>
              <w:t>4</w:t>
            </w:r>
          </w:p>
        </w:tc>
        <w:tc>
          <w:tcPr>
            <w:tcW w:w="20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428C6" w:rsidRDefault="00A428C6" w:rsidP="0094531E">
            <w:r>
              <w:t>Прием предложений и замечаний участников публичных слушаний</w:t>
            </w:r>
          </w:p>
        </w:tc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28C6" w:rsidRDefault="00A428C6" w:rsidP="0094531E">
            <w:pPr>
              <w:pStyle w:val="ConsPlusNormal"/>
              <w:widowControl/>
              <w:ind w:firstLine="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Кострома, ул. М. Новикова, д. 7,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116</w:t>
            </w:r>
          </w:p>
        </w:tc>
        <w:tc>
          <w:tcPr>
            <w:tcW w:w="24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428C6" w:rsidRPr="00073FC9" w:rsidRDefault="00A428C6" w:rsidP="0094531E">
            <w:pPr>
              <w:jc w:val="center"/>
            </w:pPr>
            <w:r>
              <w:t>с 9:00 04.08.2023 г. по 12:00 18.08</w:t>
            </w:r>
            <w:r w:rsidRPr="00073FC9">
              <w:t>.2023 г.</w:t>
            </w:r>
          </w:p>
        </w:tc>
      </w:tr>
      <w:tr w:rsidR="00A428C6" w:rsidTr="0094531E">
        <w:trPr>
          <w:trHeight w:val="703"/>
        </w:trPr>
        <w:tc>
          <w:tcPr>
            <w:tcW w:w="6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428C6" w:rsidRDefault="00A428C6" w:rsidP="0094531E"/>
        </w:tc>
        <w:tc>
          <w:tcPr>
            <w:tcW w:w="206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428C6" w:rsidRDefault="00A428C6" w:rsidP="0094531E"/>
        </w:tc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28C6" w:rsidRDefault="00A428C6" w:rsidP="0094531E">
            <w:r>
              <w:t xml:space="preserve">На официальном сайте администрации Костромского муниципального района </w:t>
            </w:r>
          </w:p>
          <w:p w:rsidR="00A428C6" w:rsidRDefault="00A428C6" w:rsidP="0094531E">
            <w:pPr>
              <w:pStyle w:val="ConsPlusNormal"/>
              <w:widowControl/>
              <w:ind w:firstLine="0"/>
              <w:jc w:val="both"/>
            </w:pPr>
          </w:p>
        </w:tc>
        <w:tc>
          <w:tcPr>
            <w:tcW w:w="24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428C6" w:rsidRPr="00B37FA0" w:rsidRDefault="00A428C6" w:rsidP="0094531E">
            <w:pPr>
              <w:jc w:val="center"/>
              <w:rPr>
                <w:color w:val="FF0000"/>
              </w:rPr>
            </w:pPr>
          </w:p>
        </w:tc>
      </w:tr>
      <w:tr w:rsidR="00A428C6" w:rsidTr="0094531E">
        <w:trPr>
          <w:trHeight w:val="950"/>
        </w:trPr>
        <w:tc>
          <w:tcPr>
            <w:tcW w:w="6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28C6" w:rsidRDefault="00A428C6" w:rsidP="0094531E">
            <w:pPr>
              <w:snapToGrid w:val="0"/>
            </w:pPr>
          </w:p>
        </w:tc>
        <w:tc>
          <w:tcPr>
            <w:tcW w:w="20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28C6" w:rsidRDefault="00A428C6" w:rsidP="0094531E">
            <w:pPr>
              <w:snapToGrid w:val="0"/>
            </w:pPr>
          </w:p>
        </w:tc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28C6" w:rsidRPr="00B37FA0" w:rsidRDefault="00A428C6" w:rsidP="0094531E">
            <w:r>
              <w:t xml:space="preserve">На электронную почту </w:t>
            </w:r>
            <w:proofErr w:type="spellStart"/>
            <w:r>
              <w:rPr>
                <w:lang w:val="en-US"/>
              </w:rPr>
              <w:t>arh</w:t>
            </w:r>
            <w:proofErr w:type="spellEnd"/>
            <w:r w:rsidRPr="00B37FA0">
              <w:t>@</w:t>
            </w:r>
            <w:proofErr w:type="spellStart"/>
            <w:r>
              <w:rPr>
                <w:lang w:val="en-US"/>
              </w:rPr>
              <w:t>admkr</w:t>
            </w:r>
            <w:proofErr w:type="spellEnd"/>
            <w:r w:rsidRPr="00B37FA0">
              <w:t>.</w:t>
            </w:r>
            <w:proofErr w:type="spellStart"/>
            <w:r>
              <w:rPr>
                <w:lang w:val="en-US"/>
              </w:rPr>
              <w:t>ru</w:t>
            </w:r>
            <w:proofErr w:type="spellEnd"/>
          </w:p>
        </w:tc>
        <w:tc>
          <w:tcPr>
            <w:tcW w:w="24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28C6" w:rsidRPr="00B37FA0" w:rsidRDefault="00A428C6" w:rsidP="0094531E">
            <w:pPr>
              <w:jc w:val="center"/>
              <w:rPr>
                <w:color w:val="FF0000"/>
              </w:rPr>
            </w:pPr>
          </w:p>
        </w:tc>
      </w:tr>
      <w:tr w:rsidR="00A428C6" w:rsidTr="0094531E">
        <w:trPr>
          <w:trHeight w:val="575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28C6" w:rsidRDefault="00A428C6" w:rsidP="0094531E">
            <w:r>
              <w:t>5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28C6" w:rsidRDefault="00A428C6" w:rsidP="0094531E">
            <w:r>
              <w:t xml:space="preserve">Подготовка протокола </w:t>
            </w:r>
          </w:p>
        </w:tc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28C6" w:rsidRDefault="00A428C6" w:rsidP="0094531E">
            <w:r>
              <w:rPr>
                <w:rFonts w:eastAsia="Arial"/>
                <w:kern w:val="2"/>
              </w:rPr>
              <w:t xml:space="preserve">г. Кострома, ул. М. Новикова, д. 7,  </w:t>
            </w:r>
            <w:proofErr w:type="spellStart"/>
            <w:r>
              <w:rPr>
                <w:rFonts w:eastAsia="Arial"/>
                <w:kern w:val="2"/>
              </w:rPr>
              <w:t>каб</w:t>
            </w:r>
            <w:proofErr w:type="spellEnd"/>
            <w:r>
              <w:rPr>
                <w:rFonts w:eastAsia="Arial"/>
                <w:kern w:val="2"/>
              </w:rPr>
              <w:t>. 116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28C6" w:rsidRPr="00073FC9" w:rsidRDefault="00A428C6" w:rsidP="0094531E">
            <w:pPr>
              <w:jc w:val="center"/>
            </w:pPr>
            <w:r>
              <w:t>18.08</w:t>
            </w:r>
            <w:r w:rsidRPr="00073FC9">
              <w:t>.2023г.</w:t>
            </w:r>
          </w:p>
          <w:p w:rsidR="00A428C6" w:rsidRPr="00073FC9" w:rsidRDefault="00A428C6" w:rsidP="0094531E">
            <w:pPr>
              <w:jc w:val="center"/>
            </w:pPr>
          </w:p>
        </w:tc>
      </w:tr>
      <w:tr w:rsidR="00A428C6" w:rsidTr="0094531E">
        <w:trPr>
          <w:trHeight w:val="1281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28C6" w:rsidRDefault="00A428C6" w:rsidP="0094531E">
            <w:r>
              <w:t>6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28C6" w:rsidRDefault="00A428C6" w:rsidP="0094531E">
            <w:r>
              <w:t xml:space="preserve">Подготовка и опубликование заключения </w:t>
            </w:r>
          </w:p>
        </w:tc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28C6" w:rsidRDefault="00A428C6" w:rsidP="0094531E">
            <w:r>
              <w:t>На официальном сайте администрации Костромского муниципального района, в информационном бюллетене «Вестник Костромского района»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28C6" w:rsidRPr="00073FC9" w:rsidRDefault="00A428C6" w:rsidP="0094531E">
            <w:pPr>
              <w:jc w:val="center"/>
            </w:pPr>
            <w:r>
              <w:t>21.08</w:t>
            </w:r>
            <w:r w:rsidRPr="00073FC9">
              <w:t>.2023 г.</w:t>
            </w:r>
          </w:p>
          <w:p w:rsidR="00A428C6" w:rsidRPr="00073FC9" w:rsidRDefault="00A428C6" w:rsidP="0094531E">
            <w:pPr>
              <w:jc w:val="center"/>
            </w:pPr>
          </w:p>
        </w:tc>
      </w:tr>
    </w:tbl>
    <w:p w:rsidR="00A428C6" w:rsidRDefault="00A428C6" w:rsidP="00A428C6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tbl>
      <w:tblPr>
        <w:tblpPr w:leftFromText="180" w:rightFromText="180" w:vertAnchor="text" w:horzAnchor="page" w:tblpX="6357" w:tblpY="-308"/>
        <w:tblW w:w="0" w:type="auto"/>
        <w:tblLayout w:type="fixed"/>
        <w:tblLook w:val="0000" w:firstRow="0" w:lastRow="0" w:firstColumn="0" w:lastColumn="0" w:noHBand="0" w:noVBand="0"/>
      </w:tblPr>
      <w:tblGrid>
        <w:gridCol w:w="5044"/>
      </w:tblGrid>
      <w:tr w:rsidR="00A428C6" w:rsidTr="0094531E">
        <w:trPr>
          <w:trHeight w:val="1784"/>
        </w:trPr>
        <w:tc>
          <w:tcPr>
            <w:tcW w:w="5044" w:type="dxa"/>
            <w:shd w:val="clear" w:color="auto" w:fill="auto"/>
          </w:tcPr>
          <w:p w:rsidR="00A428C6" w:rsidRDefault="00A428C6" w:rsidP="0094531E">
            <w:pPr>
              <w:widowControl w:val="0"/>
              <w:autoSpaceDE w:val="0"/>
              <w:ind w:left="5670" w:hanging="5137"/>
              <w:jc w:val="center"/>
              <w:rPr>
                <w:bCs/>
                <w:sz w:val="26"/>
                <w:szCs w:val="26"/>
              </w:rPr>
            </w:pPr>
          </w:p>
          <w:p w:rsidR="00A428C6" w:rsidRPr="00785C45" w:rsidRDefault="00A428C6" w:rsidP="0094531E">
            <w:pPr>
              <w:widowControl w:val="0"/>
              <w:autoSpaceDE w:val="0"/>
              <w:ind w:left="5670" w:hanging="5137"/>
              <w:jc w:val="center"/>
            </w:pPr>
            <w:r>
              <w:rPr>
                <w:bCs/>
                <w:sz w:val="26"/>
                <w:szCs w:val="26"/>
              </w:rPr>
              <w:t>Приложение № 4</w:t>
            </w:r>
          </w:p>
          <w:p w:rsidR="00A428C6" w:rsidRDefault="00A428C6" w:rsidP="0094531E">
            <w:pPr>
              <w:widowControl w:val="0"/>
              <w:autoSpaceDE w:val="0"/>
              <w:ind w:left="5670" w:hanging="5137"/>
              <w:jc w:val="center"/>
            </w:pPr>
            <w:r>
              <w:rPr>
                <w:bCs/>
                <w:sz w:val="26"/>
                <w:szCs w:val="26"/>
              </w:rPr>
              <w:t>УТВЕРЖДЕНО</w:t>
            </w:r>
          </w:p>
          <w:p w:rsidR="00A428C6" w:rsidRDefault="00A428C6" w:rsidP="0094531E">
            <w:pPr>
              <w:widowControl w:val="0"/>
              <w:autoSpaceDE w:val="0"/>
              <w:ind w:left="5670" w:hanging="5137"/>
              <w:jc w:val="center"/>
            </w:pPr>
            <w:r>
              <w:rPr>
                <w:bCs/>
                <w:sz w:val="26"/>
                <w:szCs w:val="26"/>
              </w:rPr>
              <w:t>постановлением администрации</w:t>
            </w:r>
          </w:p>
          <w:p w:rsidR="00A428C6" w:rsidRDefault="00A428C6" w:rsidP="0094531E">
            <w:pPr>
              <w:widowControl w:val="0"/>
              <w:autoSpaceDE w:val="0"/>
              <w:jc w:val="center"/>
            </w:pPr>
            <w:r>
              <w:rPr>
                <w:bCs/>
                <w:sz w:val="26"/>
                <w:szCs w:val="26"/>
              </w:rPr>
              <w:t xml:space="preserve">    </w:t>
            </w:r>
            <w:r>
              <w:rPr>
                <w:bCs/>
                <w:sz w:val="26"/>
                <w:szCs w:val="26"/>
              </w:rPr>
              <w:t>Костромского муниципального района</w:t>
            </w:r>
          </w:p>
          <w:p w:rsidR="00A428C6" w:rsidRDefault="00A428C6" w:rsidP="0094531E">
            <w:pPr>
              <w:widowControl w:val="0"/>
              <w:autoSpaceDE w:val="0"/>
            </w:pPr>
            <w:r>
              <w:rPr>
                <w:spacing w:val="20"/>
                <w:sz w:val="26"/>
                <w:szCs w:val="26"/>
              </w:rPr>
              <w:t xml:space="preserve"> </w:t>
            </w:r>
            <w:r>
              <w:rPr>
                <w:spacing w:val="20"/>
                <w:sz w:val="26"/>
                <w:szCs w:val="26"/>
              </w:rPr>
              <w:t xml:space="preserve">    </w:t>
            </w:r>
            <w:r>
              <w:rPr>
                <w:spacing w:val="20"/>
                <w:sz w:val="26"/>
                <w:szCs w:val="26"/>
              </w:rPr>
              <w:t xml:space="preserve"> от «26» июля 2023 года № 1832 </w:t>
            </w:r>
          </w:p>
        </w:tc>
      </w:tr>
    </w:tbl>
    <w:p w:rsidR="00A428C6" w:rsidRDefault="00A428C6" w:rsidP="00A428C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428C6" w:rsidRPr="008D1783" w:rsidRDefault="00A428C6" w:rsidP="00A428C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428C6" w:rsidRDefault="00A428C6" w:rsidP="00A428C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428C6" w:rsidRDefault="00A428C6" w:rsidP="00A428C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428C6" w:rsidRDefault="00A428C6" w:rsidP="00A428C6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A428C6" w:rsidRDefault="00A428C6" w:rsidP="00A428C6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A428C6" w:rsidRPr="00690F9C" w:rsidRDefault="00A428C6" w:rsidP="00A428C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690F9C">
        <w:rPr>
          <w:rFonts w:ascii="Times New Roman" w:hAnsi="Times New Roman" w:cs="Times New Roman"/>
          <w:sz w:val="28"/>
          <w:szCs w:val="28"/>
        </w:rPr>
        <w:t>Оповещение о начале общественных обсуждений</w:t>
      </w:r>
    </w:p>
    <w:p w:rsidR="00A428C6" w:rsidRPr="00690F9C" w:rsidRDefault="00A428C6" w:rsidP="00A428C6">
      <w:pPr>
        <w:pStyle w:val="ConsPlusNormal"/>
        <w:jc w:val="center"/>
        <w:rPr>
          <w:sz w:val="28"/>
          <w:szCs w:val="28"/>
        </w:rPr>
      </w:pPr>
    </w:p>
    <w:p w:rsidR="00A428C6" w:rsidRPr="00C46A8C" w:rsidRDefault="00A428C6" w:rsidP="00A428C6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90F9C">
        <w:rPr>
          <w:rFonts w:ascii="Times New Roman" w:hAnsi="Times New Roman" w:cs="Times New Roman"/>
          <w:sz w:val="28"/>
          <w:szCs w:val="28"/>
        </w:rPr>
        <w:t xml:space="preserve">Глава  </w:t>
      </w:r>
      <w:r w:rsidRPr="00C46A8C">
        <w:rPr>
          <w:rFonts w:ascii="Times New Roman" w:hAnsi="Times New Roman" w:cs="Times New Roman"/>
          <w:sz w:val="28"/>
          <w:szCs w:val="28"/>
        </w:rPr>
        <w:t>Костромского муниципального района информирует о назначении общественных обсуждений по проекту постановления «</w:t>
      </w:r>
      <w:r>
        <w:rPr>
          <w:rFonts w:ascii="Times New Roman" w:hAnsi="Times New Roman" w:cs="Times New Roman"/>
          <w:sz w:val="28"/>
          <w:szCs w:val="28"/>
        </w:rPr>
        <w:t>О предоставлении разрешения на условно разрешенный вид разрешенного использования</w:t>
      </w:r>
      <w:r w:rsidRPr="00FF2FFE">
        <w:rPr>
          <w:rFonts w:ascii="Times New Roman" w:hAnsi="Times New Roman" w:cs="Times New Roman"/>
          <w:sz w:val="28"/>
          <w:szCs w:val="28"/>
        </w:rPr>
        <w:t xml:space="preserve"> земельного участка </w:t>
      </w:r>
      <w:r>
        <w:rPr>
          <w:rFonts w:ascii="Times New Roman" w:hAnsi="Times New Roman" w:cs="Times New Roman"/>
          <w:sz w:val="28"/>
          <w:szCs w:val="28"/>
        </w:rPr>
        <w:t xml:space="preserve">площадью 12567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>.,</w:t>
      </w:r>
      <w:r w:rsidRPr="00FF2FFE">
        <w:rPr>
          <w:rFonts w:ascii="Times New Roman" w:hAnsi="Times New Roman" w:cs="Times New Roman"/>
          <w:sz w:val="28"/>
          <w:szCs w:val="28"/>
          <w:lang w:eastAsia="ru-RU"/>
        </w:rPr>
        <w:t xml:space="preserve"> расположенного по адресу: Костромская область, Костромской район, </w:t>
      </w:r>
      <w:r>
        <w:rPr>
          <w:rFonts w:ascii="Times New Roman" w:hAnsi="Times New Roman" w:cs="Times New Roman"/>
          <w:sz w:val="28"/>
          <w:szCs w:val="28"/>
          <w:lang w:eastAsia="ru-RU"/>
        </w:rPr>
        <w:t>Никольское сельское поселение, с кадастровым номером 44:07:083101:ЗУ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1</w:t>
      </w:r>
      <w:proofErr w:type="gramEnd"/>
      <w:r w:rsidRPr="00C46A8C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Pr="00C46A8C">
        <w:rPr>
          <w:rFonts w:ascii="Times New Roman" w:hAnsi="Times New Roman" w:cs="Times New Roman"/>
          <w:sz w:val="28"/>
          <w:szCs w:val="28"/>
        </w:rPr>
        <w:t>.</w:t>
      </w:r>
    </w:p>
    <w:p w:rsidR="00A428C6" w:rsidRPr="0004406F" w:rsidRDefault="00A428C6" w:rsidP="00A428C6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6A8C">
        <w:rPr>
          <w:rFonts w:ascii="Times New Roman" w:hAnsi="Times New Roman" w:cs="Times New Roman"/>
          <w:sz w:val="28"/>
          <w:szCs w:val="28"/>
        </w:rPr>
        <w:t xml:space="preserve">Проект </w:t>
      </w:r>
      <w:r w:rsidRPr="0004406F">
        <w:rPr>
          <w:rFonts w:ascii="Times New Roman" w:hAnsi="Times New Roman" w:cs="Times New Roman"/>
          <w:sz w:val="28"/>
          <w:szCs w:val="28"/>
        </w:rPr>
        <w:t>постановления «</w:t>
      </w:r>
      <w:r>
        <w:rPr>
          <w:rFonts w:ascii="Times New Roman" w:hAnsi="Times New Roman" w:cs="Times New Roman"/>
          <w:sz w:val="28"/>
          <w:szCs w:val="28"/>
        </w:rPr>
        <w:t>О предоставлении разрешения на условно разрешенный вид разрешенного использования</w:t>
      </w:r>
      <w:r w:rsidRPr="00FF2FFE">
        <w:rPr>
          <w:rFonts w:ascii="Times New Roman" w:hAnsi="Times New Roman" w:cs="Times New Roman"/>
          <w:sz w:val="28"/>
          <w:szCs w:val="28"/>
        </w:rPr>
        <w:t xml:space="preserve"> земельного участка </w:t>
      </w:r>
      <w:r>
        <w:rPr>
          <w:rFonts w:ascii="Times New Roman" w:hAnsi="Times New Roman" w:cs="Times New Roman"/>
          <w:sz w:val="28"/>
          <w:szCs w:val="28"/>
        </w:rPr>
        <w:t xml:space="preserve">площадью 12567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>.,</w:t>
      </w:r>
      <w:r w:rsidRPr="00FF2FFE">
        <w:rPr>
          <w:rFonts w:ascii="Times New Roman" w:hAnsi="Times New Roman" w:cs="Times New Roman"/>
          <w:sz w:val="28"/>
          <w:szCs w:val="28"/>
          <w:lang w:eastAsia="ru-RU"/>
        </w:rPr>
        <w:t xml:space="preserve"> расположенного по адресу: Костромская область, Костромской район, </w:t>
      </w:r>
      <w:r>
        <w:rPr>
          <w:rFonts w:ascii="Times New Roman" w:hAnsi="Times New Roman" w:cs="Times New Roman"/>
          <w:sz w:val="28"/>
          <w:szCs w:val="28"/>
          <w:lang w:eastAsia="ru-RU"/>
        </w:rPr>
        <w:t>Никольское сельское поселение, с кадастровым номером 44:07:083101:ЗУ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1</w:t>
      </w:r>
      <w:proofErr w:type="gramEnd"/>
      <w:r w:rsidRPr="0004406F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Pr="0004406F">
        <w:rPr>
          <w:rFonts w:ascii="Times New Roman" w:hAnsi="Times New Roman" w:cs="Times New Roman"/>
          <w:sz w:val="28"/>
          <w:szCs w:val="28"/>
        </w:rPr>
        <w:t xml:space="preserve"> является приложением к постановлению администрации Костромского муниципального района от «____» «____________» 2023 года №____________.</w:t>
      </w:r>
    </w:p>
    <w:p w:rsidR="00A428C6" w:rsidRPr="00BC2809" w:rsidRDefault="00A428C6" w:rsidP="00A428C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2809">
        <w:rPr>
          <w:rFonts w:ascii="Times New Roman" w:hAnsi="Times New Roman" w:cs="Times New Roman"/>
          <w:sz w:val="28"/>
          <w:szCs w:val="28"/>
        </w:rPr>
        <w:t xml:space="preserve">Проектом предусматривается выдача </w:t>
      </w:r>
      <w:r w:rsidRPr="00784FE2">
        <w:rPr>
          <w:rFonts w:ascii="Times New Roman" w:hAnsi="Times New Roman" w:cs="Times New Roman"/>
          <w:sz w:val="28"/>
          <w:szCs w:val="28"/>
        </w:rPr>
        <w:t xml:space="preserve">разрешения на условно </w:t>
      </w:r>
      <w:r w:rsidRPr="00E5638A">
        <w:rPr>
          <w:rFonts w:ascii="Times New Roman" w:hAnsi="Times New Roman" w:cs="Times New Roman"/>
          <w:sz w:val="28"/>
          <w:szCs w:val="28"/>
        </w:rPr>
        <w:t>разрешенный вид разрешенного использования  - «</w:t>
      </w:r>
      <w:r w:rsidRPr="00E5638A">
        <w:rPr>
          <w:rFonts w:ascii="Times New Roman" w:hAnsi="Times New Roman" w:cs="Times New Roman"/>
          <w:sz w:val="28"/>
          <w:szCs w:val="28"/>
          <w:lang w:eastAsia="ru-RU"/>
        </w:rPr>
        <w:t>объекты, предназначенные для строительной промышленности</w:t>
      </w:r>
      <w:r w:rsidRPr="00E5638A">
        <w:rPr>
          <w:rFonts w:ascii="Times New Roman" w:hAnsi="Times New Roman" w:cs="Times New Roman"/>
          <w:sz w:val="28"/>
          <w:szCs w:val="28"/>
        </w:rPr>
        <w:t xml:space="preserve">» земельного участка площадью </w:t>
      </w:r>
      <w:r>
        <w:rPr>
          <w:rFonts w:ascii="Times New Roman" w:hAnsi="Times New Roman" w:cs="Times New Roman"/>
          <w:sz w:val="28"/>
          <w:szCs w:val="28"/>
        </w:rPr>
        <w:t>12 567</w:t>
      </w:r>
      <w:r w:rsidRPr="00E563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638A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E5638A">
        <w:rPr>
          <w:rFonts w:ascii="Times New Roman" w:hAnsi="Times New Roman" w:cs="Times New Roman"/>
          <w:sz w:val="28"/>
          <w:szCs w:val="28"/>
        </w:rPr>
        <w:t>.,</w:t>
      </w:r>
      <w:r w:rsidRPr="00FF2FFE">
        <w:rPr>
          <w:rFonts w:ascii="Times New Roman" w:hAnsi="Times New Roman" w:cs="Times New Roman"/>
          <w:sz w:val="28"/>
          <w:szCs w:val="28"/>
          <w:lang w:eastAsia="ru-RU"/>
        </w:rPr>
        <w:t xml:space="preserve"> расположенного по адресу: Костромская область, Костромской район, </w:t>
      </w:r>
      <w:r>
        <w:rPr>
          <w:rFonts w:ascii="Times New Roman" w:hAnsi="Times New Roman" w:cs="Times New Roman"/>
          <w:sz w:val="28"/>
          <w:szCs w:val="28"/>
          <w:lang w:eastAsia="ru-RU"/>
        </w:rPr>
        <w:t>Никольское сельское поселение, с кадастровым номером 44:07:083101:ЗУ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1</w:t>
      </w:r>
      <w:proofErr w:type="gramEnd"/>
      <w:r w:rsidRPr="00784FE2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Pr="00BC2809">
        <w:rPr>
          <w:rFonts w:ascii="Times New Roman" w:hAnsi="Times New Roman" w:cs="Times New Roman"/>
          <w:sz w:val="28"/>
          <w:szCs w:val="28"/>
        </w:rPr>
        <w:t>.</w:t>
      </w:r>
    </w:p>
    <w:p w:rsidR="00A428C6" w:rsidRPr="00887F08" w:rsidRDefault="00A428C6" w:rsidP="00A428C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406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87F08">
        <w:rPr>
          <w:rFonts w:ascii="Times New Roman" w:hAnsi="Times New Roman" w:cs="Times New Roman"/>
          <w:sz w:val="28"/>
          <w:szCs w:val="28"/>
        </w:rPr>
        <w:t>Организатор общественных обсуждений – Комиссия по подготовке и проведению общественных обсуждений (адрес:</w:t>
      </w:r>
      <w:proofErr w:type="gramEnd"/>
      <w:r w:rsidRPr="00887F08">
        <w:rPr>
          <w:rFonts w:ascii="Times New Roman" w:hAnsi="Times New Roman" w:cs="Times New Roman"/>
          <w:sz w:val="28"/>
          <w:szCs w:val="28"/>
        </w:rPr>
        <w:t xml:space="preserve"> Костромская область, Костромской район, г. Кострома, ул. Маршала Новикова, д.7, телефон 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887F08">
        <w:rPr>
          <w:rFonts w:ascii="Times New Roman" w:hAnsi="Times New Roman" w:cs="Times New Roman"/>
          <w:sz w:val="28"/>
          <w:szCs w:val="28"/>
        </w:rPr>
        <w:t>(4942) 55-98-51.</w:t>
      </w:r>
    </w:p>
    <w:p w:rsidR="00A428C6" w:rsidRPr="00887F08" w:rsidRDefault="00A428C6" w:rsidP="00A428C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7F08">
        <w:rPr>
          <w:rFonts w:ascii="Times New Roman" w:hAnsi="Times New Roman" w:cs="Times New Roman"/>
          <w:sz w:val="28"/>
          <w:szCs w:val="28"/>
        </w:rPr>
        <w:t>Предложения и замечания по проекту направляются организатору обществен</w:t>
      </w:r>
      <w:r>
        <w:rPr>
          <w:rFonts w:ascii="Times New Roman" w:hAnsi="Times New Roman" w:cs="Times New Roman"/>
          <w:sz w:val="28"/>
          <w:szCs w:val="28"/>
        </w:rPr>
        <w:t>ных обсуждений в срок до 12:00 18 августа</w:t>
      </w:r>
      <w:r w:rsidRPr="00887F08">
        <w:rPr>
          <w:rFonts w:ascii="Times New Roman" w:hAnsi="Times New Roman" w:cs="Times New Roman"/>
          <w:sz w:val="28"/>
          <w:szCs w:val="28"/>
        </w:rPr>
        <w:t xml:space="preserve"> 2023 года.</w:t>
      </w:r>
    </w:p>
    <w:p w:rsidR="00A428C6" w:rsidRPr="00E75C8F" w:rsidRDefault="00A428C6" w:rsidP="00A428C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7F08">
        <w:rPr>
          <w:rFonts w:ascii="Times New Roman" w:hAnsi="Times New Roman" w:cs="Times New Roman"/>
          <w:sz w:val="28"/>
          <w:szCs w:val="28"/>
        </w:rPr>
        <w:t>Экспозиция проекта проводится на официальном сайте администрации Костромского муниципального района</w:t>
      </w:r>
      <w:r w:rsidRPr="00E75C8F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 по адресу: </w:t>
      </w:r>
      <w:proofErr w:type="spellStart"/>
      <w:r w:rsidRPr="00E75C8F">
        <w:rPr>
          <w:rFonts w:ascii="Times New Roman" w:hAnsi="Times New Roman" w:cs="Times New Roman"/>
          <w:sz w:val="28"/>
          <w:szCs w:val="28"/>
          <w:lang w:val="en-US"/>
        </w:rPr>
        <w:t>kostromskoy</w:t>
      </w:r>
      <w:proofErr w:type="spellEnd"/>
      <w:r w:rsidRPr="00E75C8F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E75C8F">
        <w:rPr>
          <w:rFonts w:ascii="Times New Roman" w:hAnsi="Times New Roman" w:cs="Times New Roman"/>
          <w:sz w:val="28"/>
          <w:szCs w:val="28"/>
          <w:lang w:val="en-US"/>
        </w:rPr>
        <w:t>kostroma</w:t>
      </w:r>
      <w:proofErr w:type="spellEnd"/>
      <w:r w:rsidRPr="00E75C8F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E75C8F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Pr="00E75C8F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E75C8F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E75C8F">
        <w:rPr>
          <w:rFonts w:ascii="Times New Roman" w:hAnsi="Times New Roman" w:cs="Times New Roman"/>
          <w:sz w:val="28"/>
          <w:szCs w:val="28"/>
        </w:rPr>
        <w:t xml:space="preserve"> в разделе: Карта сайта/ Хозяйственная деятельность / Градостроительство / Публичные слушания с </w:t>
      </w:r>
      <w:r>
        <w:rPr>
          <w:rFonts w:ascii="Times New Roman" w:hAnsi="Times New Roman" w:cs="Times New Roman"/>
          <w:sz w:val="28"/>
          <w:szCs w:val="28"/>
        </w:rPr>
        <w:t>04 августа по 18 августа</w:t>
      </w:r>
      <w:r w:rsidRPr="00E75C8F">
        <w:rPr>
          <w:rFonts w:ascii="Times New Roman" w:hAnsi="Times New Roman" w:cs="Times New Roman"/>
          <w:sz w:val="28"/>
          <w:szCs w:val="28"/>
        </w:rPr>
        <w:t xml:space="preserve"> 2023 года. </w:t>
      </w:r>
    </w:p>
    <w:p w:rsidR="00A428C6" w:rsidRPr="00E75C8F" w:rsidRDefault="00A428C6" w:rsidP="00A428C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C8F">
        <w:rPr>
          <w:rFonts w:ascii="Times New Roman" w:hAnsi="Times New Roman" w:cs="Times New Roman"/>
          <w:sz w:val="28"/>
          <w:szCs w:val="28"/>
        </w:rPr>
        <w:t xml:space="preserve">Консультирование проводится по телефону 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E75C8F">
        <w:rPr>
          <w:rFonts w:ascii="Times New Roman" w:hAnsi="Times New Roman" w:cs="Times New Roman"/>
          <w:sz w:val="28"/>
          <w:szCs w:val="28"/>
        </w:rPr>
        <w:t>(4942) 55-98-51.</w:t>
      </w:r>
    </w:p>
    <w:p w:rsidR="00A428C6" w:rsidRPr="0070468A" w:rsidRDefault="00A428C6" w:rsidP="00A428C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C8F">
        <w:rPr>
          <w:rFonts w:ascii="Times New Roman" w:hAnsi="Times New Roman" w:cs="Times New Roman"/>
          <w:sz w:val="28"/>
          <w:szCs w:val="28"/>
        </w:rPr>
        <w:t>Проект, подлежащий рассмотрению на общественных</w:t>
      </w:r>
      <w:r w:rsidRPr="00EB5F70">
        <w:rPr>
          <w:rFonts w:ascii="Times New Roman" w:hAnsi="Times New Roman" w:cs="Times New Roman"/>
          <w:sz w:val="28"/>
          <w:szCs w:val="28"/>
        </w:rPr>
        <w:t xml:space="preserve"> обсуждениях,  и информационные материалы к нему (при  наличии) будут  размещены  на официальном сайте администрации Костромского муниципального района в информационно-телекоммуникационной сети «Интернет</w:t>
      </w:r>
      <w:r w:rsidRPr="00A649F1">
        <w:rPr>
          <w:rFonts w:ascii="Times New Roman" w:hAnsi="Times New Roman" w:cs="Times New Roman"/>
          <w:sz w:val="28"/>
          <w:szCs w:val="28"/>
        </w:rPr>
        <w:t xml:space="preserve">» по адресу </w:t>
      </w:r>
      <w:proofErr w:type="spellStart"/>
      <w:r w:rsidRPr="00A649F1">
        <w:rPr>
          <w:rFonts w:ascii="Times New Roman" w:hAnsi="Times New Roman" w:cs="Times New Roman"/>
          <w:sz w:val="28"/>
          <w:szCs w:val="28"/>
          <w:lang w:val="en-US"/>
        </w:rPr>
        <w:t>kostromskoy</w:t>
      </w:r>
      <w:proofErr w:type="spellEnd"/>
      <w:r w:rsidRPr="00A649F1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A649F1">
        <w:rPr>
          <w:rFonts w:ascii="Times New Roman" w:hAnsi="Times New Roman" w:cs="Times New Roman"/>
          <w:sz w:val="28"/>
          <w:szCs w:val="28"/>
          <w:lang w:val="en-US"/>
        </w:rPr>
        <w:t>kostroma</w:t>
      </w:r>
      <w:proofErr w:type="spellEnd"/>
      <w:r w:rsidRPr="00A649F1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A649F1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Pr="00A649F1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A649F1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A649F1">
        <w:rPr>
          <w:rFonts w:ascii="Times New Roman" w:hAnsi="Times New Roman" w:cs="Times New Roman"/>
          <w:sz w:val="28"/>
          <w:szCs w:val="28"/>
        </w:rPr>
        <w:t>: Карта сайта/ Хозяйственная деятельность</w:t>
      </w:r>
      <w:r w:rsidRPr="0070468A">
        <w:rPr>
          <w:rFonts w:ascii="Times New Roman" w:hAnsi="Times New Roman" w:cs="Times New Roman"/>
          <w:sz w:val="28"/>
          <w:szCs w:val="28"/>
        </w:rPr>
        <w:t xml:space="preserve"> / Градостроительство / Публичные слушания с </w:t>
      </w:r>
      <w:r>
        <w:rPr>
          <w:rFonts w:ascii="Times New Roman" w:hAnsi="Times New Roman" w:cs="Times New Roman"/>
          <w:sz w:val="28"/>
          <w:szCs w:val="28"/>
        </w:rPr>
        <w:t>04 августа</w:t>
      </w:r>
      <w:r w:rsidRPr="0070468A">
        <w:rPr>
          <w:rFonts w:ascii="Times New Roman" w:hAnsi="Times New Roman" w:cs="Times New Roman"/>
          <w:sz w:val="28"/>
          <w:szCs w:val="28"/>
        </w:rPr>
        <w:t xml:space="preserve"> 2023 года.</w:t>
      </w:r>
    </w:p>
    <w:p w:rsidR="00A428C6" w:rsidRPr="00AB78FD" w:rsidRDefault="00A428C6" w:rsidP="00A428C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0468A">
        <w:rPr>
          <w:rFonts w:ascii="Times New Roman" w:hAnsi="Times New Roman" w:cs="Times New Roman"/>
          <w:sz w:val="28"/>
          <w:szCs w:val="28"/>
        </w:rPr>
        <w:lastRenderedPageBreak/>
        <w:t>Участники общественных обсуждений в целях идентификации</w:t>
      </w:r>
      <w:r w:rsidRPr="00AB78FD">
        <w:rPr>
          <w:rFonts w:ascii="Times New Roman" w:hAnsi="Times New Roman" w:cs="Times New Roman"/>
          <w:sz w:val="28"/>
          <w:szCs w:val="28"/>
        </w:rPr>
        <w:t xml:space="preserve">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 регистрационный  номер,  местонахождение  и  адрес  -  для юридических  лиц)  </w:t>
      </w:r>
      <w:r w:rsidRPr="00AB78FD">
        <w:rPr>
          <w:rFonts w:ascii="Times New Roman" w:hAnsi="Times New Roman" w:cs="Times New Roman"/>
          <w:sz w:val="28"/>
          <w:szCs w:val="28"/>
          <w:u w:val="single"/>
        </w:rPr>
        <w:t>с приложением документов, подтверждающих такие сведения</w:t>
      </w:r>
      <w:r w:rsidRPr="00AB78FD">
        <w:rPr>
          <w:rFonts w:ascii="Times New Roman" w:hAnsi="Times New Roman" w:cs="Times New Roman"/>
          <w:sz w:val="28"/>
          <w:szCs w:val="28"/>
        </w:rPr>
        <w:t xml:space="preserve">. </w:t>
      </w:r>
      <w:proofErr w:type="gramEnd"/>
    </w:p>
    <w:p w:rsidR="00A428C6" w:rsidRPr="00AB78FD" w:rsidRDefault="00A428C6" w:rsidP="00A428C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B78FD">
        <w:rPr>
          <w:rFonts w:ascii="Times New Roman" w:hAnsi="Times New Roman" w:cs="Times New Roman"/>
          <w:sz w:val="28"/>
          <w:szCs w:val="28"/>
        </w:rPr>
        <w:t>Участники общественных обсуждений, являющиеся правообладателями соответствующих земельных участков и (или) расположенных на них объектов капитального  строительства 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 и иные документы, устанавливающие или удостоверяющие их права на  такие земельные участки</w:t>
      </w:r>
      <w:proofErr w:type="gramEnd"/>
      <w:r w:rsidRPr="00AB78FD">
        <w:rPr>
          <w:rFonts w:ascii="Times New Roman" w:hAnsi="Times New Roman" w:cs="Times New Roman"/>
          <w:sz w:val="28"/>
          <w:szCs w:val="28"/>
        </w:rPr>
        <w:t xml:space="preserve">, объекты капитального строительства, помещения, являющиеся частью указанных объектов капитального строительства. </w:t>
      </w:r>
    </w:p>
    <w:p w:rsidR="00A428C6" w:rsidRPr="00AB78FD" w:rsidRDefault="00A428C6" w:rsidP="00A428C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78FD">
        <w:rPr>
          <w:rFonts w:ascii="Times New Roman" w:hAnsi="Times New Roman" w:cs="Times New Roman"/>
          <w:sz w:val="28"/>
          <w:szCs w:val="28"/>
        </w:rPr>
        <w:t>Не требуется представление указанных документов, подтверждающих сведения об участниках общественных обсуждений (фамилию, имя, отчество (при наличии),  дату  рождения,  адрес  места  жительства  (регистрации)  -  для физических  лиц;  наименование,  основной  государственный  регистрационный номер,  местонахождение и адрес - для юридических лиц), если данными лицами вносятся   предложения   и   замечания,   касающиеся  проекта,  подлежащего рассмотрению  на  общественных  обсуждениях, посредством официального сайта администрации Костромского муниципального района (при условии, что эти сведения содержатся на указанном сайте).</w:t>
      </w:r>
    </w:p>
    <w:p w:rsidR="00A428C6" w:rsidRPr="00AB78FD" w:rsidRDefault="00A428C6" w:rsidP="00A428C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78FD">
        <w:rPr>
          <w:rFonts w:ascii="Times New Roman" w:hAnsi="Times New Roman" w:cs="Times New Roman"/>
          <w:sz w:val="28"/>
          <w:szCs w:val="28"/>
        </w:rPr>
        <w:t xml:space="preserve">В случае направления предложений и замечаний участником общественных обсуждений  представляется согласие на обработку его персональных данных с учетом требований, установленных Федеральным </w:t>
      </w:r>
      <w:hyperlink r:id="rId7" w:history="1">
        <w:r w:rsidRPr="00AB78FD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AB78FD">
        <w:rPr>
          <w:rFonts w:ascii="Times New Roman" w:hAnsi="Times New Roman" w:cs="Times New Roman"/>
          <w:sz w:val="28"/>
          <w:szCs w:val="28"/>
        </w:rPr>
        <w:t xml:space="preserve"> от 27 июля 2006 года № 152-ФЗ «О персональных данных».</w:t>
      </w:r>
    </w:p>
    <w:p w:rsidR="00A428C6" w:rsidRPr="00AB78FD" w:rsidRDefault="00A428C6" w:rsidP="00A428C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78FD">
        <w:rPr>
          <w:rFonts w:ascii="Times New Roman" w:hAnsi="Times New Roman" w:cs="Times New Roman"/>
          <w:sz w:val="28"/>
          <w:szCs w:val="28"/>
        </w:rPr>
        <w:t>В случае внесения предложений и замечаний в письменной форме документы предоставляются  участниками  общественных  обсуждений  в  виде  заверенных копий.</w:t>
      </w:r>
    </w:p>
    <w:p w:rsidR="00A428C6" w:rsidRPr="00AB78FD" w:rsidRDefault="00A428C6" w:rsidP="00A428C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78FD">
        <w:rPr>
          <w:rFonts w:ascii="Times New Roman" w:hAnsi="Times New Roman" w:cs="Times New Roman"/>
          <w:sz w:val="28"/>
          <w:szCs w:val="28"/>
        </w:rPr>
        <w:t xml:space="preserve">Участники общественных обсуждений, представившие указанные сведения о себе, имеют право вносить предложения и замечания,   касающиеся рассматриваемого проекта с 9:00 </w:t>
      </w:r>
      <w:r w:rsidRPr="00E75C8F"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>04 августа по 18 августа</w:t>
      </w:r>
      <w:r w:rsidRPr="00E75C8F">
        <w:rPr>
          <w:rFonts w:ascii="Times New Roman" w:hAnsi="Times New Roman" w:cs="Times New Roman"/>
          <w:sz w:val="28"/>
          <w:szCs w:val="28"/>
        </w:rPr>
        <w:t xml:space="preserve"> 2023 года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A428C6" w:rsidRPr="00AB78FD" w:rsidRDefault="00A428C6" w:rsidP="00A428C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B78FD">
        <w:rPr>
          <w:rFonts w:ascii="Times New Roman" w:hAnsi="Times New Roman" w:cs="Times New Roman"/>
          <w:sz w:val="28"/>
          <w:szCs w:val="28"/>
        </w:rPr>
        <w:t xml:space="preserve">   </w:t>
      </w:r>
      <w:r w:rsidRPr="00AB78FD">
        <w:rPr>
          <w:rFonts w:ascii="Times New Roman" w:hAnsi="Times New Roman" w:cs="Times New Roman"/>
          <w:sz w:val="28"/>
          <w:szCs w:val="28"/>
        </w:rPr>
        <w:tab/>
        <w:t xml:space="preserve"> 1) посредством официального сайта администрации Костромского муниципального района;</w:t>
      </w:r>
    </w:p>
    <w:p w:rsidR="00A428C6" w:rsidRPr="00AB78FD" w:rsidRDefault="00A428C6" w:rsidP="00A428C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B78FD">
        <w:rPr>
          <w:rFonts w:ascii="Times New Roman" w:hAnsi="Times New Roman" w:cs="Times New Roman"/>
          <w:sz w:val="28"/>
          <w:szCs w:val="28"/>
        </w:rPr>
        <w:t xml:space="preserve">    </w:t>
      </w:r>
      <w:r w:rsidRPr="00AB78FD">
        <w:rPr>
          <w:rFonts w:ascii="Times New Roman" w:hAnsi="Times New Roman" w:cs="Times New Roman"/>
          <w:sz w:val="28"/>
          <w:szCs w:val="28"/>
        </w:rPr>
        <w:tab/>
        <w:t>2) в письменной форме в адрес организатора общественных обсуждений;</w:t>
      </w:r>
    </w:p>
    <w:p w:rsidR="00A428C6" w:rsidRPr="00AB78FD" w:rsidRDefault="00A428C6" w:rsidP="00A428C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B78FD">
        <w:rPr>
          <w:rFonts w:ascii="Times New Roman" w:hAnsi="Times New Roman" w:cs="Times New Roman"/>
          <w:sz w:val="28"/>
          <w:szCs w:val="28"/>
        </w:rPr>
        <w:t xml:space="preserve">    </w:t>
      </w:r>
      <w:r w:rsidRPr="00AB78FD">
        <w:rPr>
          <w:rFonts w:ascii="Times New Roman" w:hAnsi="Times New Roman" w:cs="Times New Roman"/>
          <w:sz w:val="28"/>
          <w:szCs w:val="28"/>
        </w:rPr>
        <w:tab/>
        <w:t xml:space="preserve">3) посредством  записи в книге (журнале) учета посетителей экспозиции проекта, подлежащего рассмотрению на общественных  обсуждениях, </w:t>
      </w:r>
      <w:r w:rsidRPr="00AB78FD">
        <w:rPr>
          <w:rFonts w:ascii="Times New Roman" w:eastAsia="Arial" w:hAnsi="Times New Roman" w:cs="Times New Roman"/>
          <w:kern w:val="2"/>
          <w:sz w:val="28"/>
          <w:szCs w:val="28"/>
        </w:rPr>
        <w:t xml:space="preserve">направив на электронную почту </w:t>
      </w:r>
      <w:hyperlink r:id="rId8" w:history="1">
        <w:r w:rsidRPr="00AB78FD">
          <w:rPr>
            <w:rStyle w:val="a3"/>
            <w:rFonts w:ascii="Times New Roman" w:hAnsi="Times New Roman" w:cs="Times New Roman"/>
            <w:kern w:val="2"/>
            <w:sz w:val="28"/>
            <w:szCs w:val="28"/>
            <w:lang w:val="en-US"/>
          </w:rPr>
          <w:t>arh</w:t>
        </w:r>
        <w:r w:rsidRPr="00AB78FD">
          <w:rPr>
            <w:rStyle w:val="a3"/>
            <w:rFonts w:ascii="Times New Roman" w:hAnsi="Times New Roman" w:cs="Times New Roman"/>
            <w:kern w:val="2"/>
            <w:sz w:val="28"/>
            <w:szCs w:val="28"/>
          </w:rPr>
          <w:t>@</w:t>
        </w:r>
        <w:r w:rsidRPr="00AB78FD">
          <w:rPr>
            <w:rStyle w:val="a3"/>
            <w:rFonts w:ascii="Times New Roman" w:hAnsi="Times New Roman" w:cs="Times New Roman"/>
            <w:kern w:val="2"/>
            <w:sz w:val="28"/>
            <w:szCs w:val="28"/>
            <w:lang w:val="en-US"/>
          </w:rPr>
          <w:t>admkr</w:t>
        </w:r>
        <w:r w:rsidRPr="00AB78FD">
          <w:rPr>
            <w:rStyle w:val="a3"/>
            <w:rFonts w:ascii="Times New Roman" w:hAnsi="Times New Roman" w:cs="Times New Roman"/>
            <w:kern w:val="2"/>
            <w:sz w:val="28"/>
            <w:szCs w:val="28"/>
          </w:rPr>
          <w:t>.</w:t>
        </w:r>
        <w:proofErr w:type="spellStart"/>
        <w:r w:rsidRPr="00AB78FD">
          <w:rPr>
            <w:rStyle w:val="a3"/>
            <w:rFonts w:ascii="Times New Roman" w:hAnsi="Times New Roman" w:cs="Times New Roman"/>
            <w:kern w:val="2"/>
            <w:sz w:val="28"/>
            <w:szCs w:val="28"/>
            <w:lang w:val="en-US"/>
          </w:rPr>
          <w:t>ru</w:t>
        </w:r>
        <w:proofErr w:type="spellEnd"/>
      </w:hyperlink>
      <w:r w:rsidRPr="00AB78FD">
        <w:rPr>
          <w:rFonts w:ascii="Times New Roman" w:hAnsi="Times New Roman" w:cs="Times New Roman"/>
          <w:sz w:val="28"/>
          <w:szCs w:val="28"/>
        </w:rPr>
        <w:t>.</w:t>
      </w:r>
    </w:p>
    <w:p w:rsidR="00A00754" w:rsidRDefault="00A00754"/>
    <w:sectPr w:rsidR="00A00754" w:rsidSect="00A428C6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28C6"/>
    <w:rsid w:val="00A00754"/>
    <w:rsid w:val="00A42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28C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428C6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2"/>
      <w:sz w:val="20"/>
      <w:szCs w:val="20"/>
      <w:lang w:eastAsia="zh-CN"/>
    </w:rPr>
  </w:style>
  <w:style w:type="paragraph" w:customStyle="1" w:styleId="ConsPlusNonformat">
    <w:name w:val="ConsPlusNonformat"/>
    <w:rsid w:val="00A428C6"/>
    <w:pPr>
      <w:widowControl w:val="0"/>
      <w:autoSpaceDE w:val="0"/>
      <w:autoSpaceDN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styleId="a3">
    <w:name w:val="Hyperlink"/>
    <w:rsid w:val="00A428C6"/>
    <w:rPr>
      <w:color w:val="0000FF"/>
      <w:u w:val="single"/>
    </w:rPr>
  </w:style>
  <w:style w:type="character" w:styleId="a4">
    <w:name w:val="Strong"/>
    <w:qFormat/>
    <w:rsid w:val="00A428C6"/>
    <w:rPr>
      <w:b/>
      <w:bCs/>
    </w:rPr>
  </w:style>
  <w:style w:type="paragraph" w:customStyle="1" w:styleId="a5">
    <w:name w:val=" Знак Знак Знак Знак"/>
    <w:basedOn w:val="a"/>
    <w:rsid w:val="00A428C6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28C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428C6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2"/>
      <w:sz w:val="20"/>
      <w:szCs w:val="20"/>
      <w:lang w:eastAsia="zh-CN"/>
    </w:rPr>
  </w:style>
  <w:style w:type="paragraph" w:customStyle="1" w:styleId="ConsPlusNonformat">
    <w:name w:val="ConsPlusNonformat"/>
    <w:rsid w:val="00A428C6"/>
    <w:pPr>
      <w:widowControl w:val="0"/>
      <w:autoSpaceDE w:val="0"/>
      <w:autoSpaceDN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styleId="a3">
    <w:name w:val="Hyperlink"/>
    <w:rsid w:val="00A428C6"/>
    <w:rPr>
      <w:color w:val="0000FF"/>
      <w:u w:val="single"/>
    </w:rPr>
  </w:style>
  <w:style w:type="character" w:styleId="a4">
    <w:name w:val="Strong"/>
    <w:qFormat/>
    <w:rsid w:val="00A428C6"/>
    <w:rPr>
      <w:b/>
      <w:bCs/>
    </w:rPr>
  </w:style>
  <w:style w:type="paragraph" w:customStyle="1" w:styleId="a5">
    <w:name w:val=" Знак Знак Знак Знак"/>
    <w:basedOn w:val="a"/>
    <w:rsid w:val="00A428C6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h@admkr.ru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45500E2C0B098AD27AA0386000DAFBA5B60066967C98DA4D9CE549558D787E0E6BE21391EDDF59E5EACBE1CD1BDF1BCE156928A53D2ADFFxCM3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6</Pages>
  <Words>1603</Words>
  <Characters>9142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Gribkova</dc:creator>
  <cp:lastModifiedBy>Gribkova</cp:lastModifiedBy>
  <cp:revision>1</cp:revision>
  <dcterms:created xsi:type="dcterms:W3CDTF">2023-08-04T10:55:00Z</dcterms:created>
  <dcterms:modified xsi:type="dcterms:W3CDTF">2023-08-04T11:03:00Z</dcterms:modified>
</cp:coreProperties>
</file>