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2715E4" w:rsidRPr="00AA676E" w:rsidTr="00877024">
        <w:tc>
          <w:tcPr>
            <w:tcW w:w="5715" w:type="dxa"/>
            <w:shd w:val="clear" w:color="auto" w:fill="auto"/>
          </w:tcPr>
          <w:p w:rsidR="002715E4" w:rsidRPr="00AA676E" w:rsidRDefault="002715E4" w:rsidP="002715E4">
            <w:pPr>
              <w:widowControl w:val="0"/>
              <w:autoSpaceDE w:val="0"/>
              <w:rPr>
                <w:bCs/>
                <w:sz w:val="26"/>
                <w:szCs w:val="26"/>
              </w:rPr>
            </w:pPr>
          </w:p>
          <w:p w:rsidR="002715E4" w:rsidRPr="00AA676E" w:rsidRDefault="002715E4" w:rsidP="00877024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2715E4" w:rsidRPr="00AA676E" w:rsidRDefault="002715E4" w:rsidP="00877024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715E4" w:rsidRPr="00AA676E" w:rsidRDefault="002715E4" w:rsidP="00877024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715E4" w:rsidRPr="00AA676E" w:rsidRDefault="002715E4" w:rsidP="00877024">
            <w:pPr>
              <w:widowControl w:val="0"/>
              <w:autoSpaceDE w:val="0"/>
              <w:jc w:val="center"/>
            </w:pPr>
            <w:r w:rsidRPr="00250F14">
              <w:rPr>
                <w:spacing w:val="20"/>
                <w:sz w:val="26"/>
                <w:szCs w:val="26"/>
              </w:rPr>
              <w:t>от 02 февраля 2024 года № 299</w:t>
            </w:r>
          </w:p>
        </w:tc>
      </w:tr>
    </w:tbl>
    <w:p w:rsidR="002715E4" w:rsidRPr="00AA676E" w:rsidRDefault="002715E4" w:rsidP="002715E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715E4" w:rsidRPr="00AA676E" w:rsidRDefault="002715E4" w:rsidP="00271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15E4" w:rsidRPr="00AA676E" w:rsidRDefault="002715E4" w:rsidP="00271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15E4" w:rsidRPr="00AA676E" w:rsidRDefault="002715E4" w:rsidP="00271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15E4" w:rsidRPr="00AA676E" w:rsidRDefault="002715E4" w:rsidP="00271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15E4" w:rsidRPr="00AA676E" w:rsidRDefault="002715E4" w:rsidP="00271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15E4" w:rsidRPr="00AA676E" w:rsidRDefault="002715E4" w:rsidP="002715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2715E4" w:rsidRPr="00AA676E" w:rsidRDefault="002715E4" w:rsidP="002715E4">
      <w:pPr>
        <w:pStyle w:val="ConsPlusNormal"/>
        <w:jc w:val="center"/>
        <w:rPr>
          <w:sz w:val="28"/>
          <w:szCs w:val="28"/>
        </w:rPr>
      </w:pPr>
    </w:p>
    <w:p w:rsidR="002715E4" w:rsidRPr="00AA676E" w:rsidRDefault="002715E4" w:rsidP="002715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1C4588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44:07:012201:518, местоположение установление относительно ориентира, расположенного за пределами участка. Ориентир д.15 примерно 40м. на юг. Почтовый адрес ориентира: Костромская область, Костромской муниципальный район, </w:t>
      </w:r>
      <w:proofErr w:type="spellStart"/>
      <w:r w:rsidRPr="001C458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C45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C4588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».</w:t>
      </w:r>
    </w:p>
    <w:p w:rsidR="002715E4" w:rsidRDefault="002715E4" w:rsidP="002715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Pr="001C4588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44:07:012201:518, местоположение установление относительно ориентира, расположенного за пределами участка. Ориентир д.15 примерно 40м. на юг. Почтовый адрес ориентира: Костромская область, Костромской муниципальный район, </w:t>
      </w:r>
      <w:proofErr w:type="spellStart"/>
      <w:r w:rsidRPr="001C458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C458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C4588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A676E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</w:t>
      </w:r>
      <w:r>
        <w:rPr>
          <w:rFonts w:ascii="Times New Roman" w:hAnsi="Times New Roman" w:cs="Times New Roman"/>
          <w:sz w:val="28"/>
          <w:szCs w:val="28"/>
        </w:rPr>
        <w:t xml:space="preserve">мского муниципального района </w:t>
      </w:r>
      <w:r w:rsidRPr="00250F14">
        <w:rPr>
          <w:rFonts w:ascii="Times New Roman" w:hAnsi="Times New Roman" w:cs="Times New Roman"/>
          <w:sz w:val="28"/>
          <w:szCs w:val="28"/>
        </w:rPr>
        <w:t>от 02 февраля 2024 года № 299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5E4" w:rsidRDefault="002715E4" w:rsidP="002715E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</w:t>
      </w:r>
      <w:r w:rsidRPr="00B6417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87319">
        <w:rPr>
          <w:rFonts w:ascii="Times New Roman" w:hAnsi="Times New Roman" w:cs="Times New Roman"/>
          <w:sz w:val="28"/>
          <w:szCs w:val="28"/>
        </w:rPr>
        <w:t>44:07:012201:5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87319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087319">
        <w:rPr>
          <w:rFonts w:ascii="Times New Roman" w:hAnsi="Times New Roman" w:cs="Times New Roman"/>
          <w:sz w:val="28"/>
          <w:szCs w:val="28"/>
        </w:rPr>
        <w:t>м. на юг. Почтовый адрес ориентира: Костром</w:t>
      </w:r>
      <w:r>
        <w:rPr>
          <w:rFonts w:ascii="Times New Roman" w:hAnsi="Times New Roman" w:cs="Times New Roman"/>
          <w:sz w:val="28"/>
          <w:szCs w:val="28"/>
        </w:rPr>
        <w:t>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19">
        <w:rPr>
          <w:rFonts w:ascii="Times New Roman" w:hAnsi="Times New Roman" w:cs="Times New Roman"/>
          <w:sz w:val="28"/>
          <w:szCs w:val="28"/>
        </w:rPr>
        <w:t>с «для ведения личного подсобного хозяйства» на «для индивидуального жилищного строительства».</w:t>
      </w:r>
    </w:p>
    <w:p w:rsidR="002715E4" w:rsidRPr="00AA676E" w:rsidRDefault="002715E4" w:rsidP="002715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715E4" w:rsidRPr="00AA676E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A676E">
        <w:rPr>
          <w:rFonts w:ascii="Times New Roman" w:hAnsi="Times New Roman" w:cs="Times New Roman"/>
          <w:sz w:val="28"/>
          <w:szCs w:val="28"/>
        </w:rPr>
        <w:t>года.</w:t>
      </w:r>
    </w:p>
    <w:p w:rsidR="002715E4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73DFE">
        <w:rPr>
          <w:rFonts w:ascii="Times New Roman" w:hAnsi="Times New Roman" w:cs="Times New Roman"/>
          <w:sz w:val="28"/>
          <w:szCs w:val="28"/>
        </w:rPr>
        <w:t xml:space="preserve">13.02.2024г.  по 27.02.2024года. </w:t>
      </w:r>
    </w:p>
    <w:p w:rsidR="002715E4" w:rsidRPr="00AA676E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2715E4" w:rsidRPr="00AA676E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676E"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</w:t>
      </w: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lastRenderedPageBreak/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7"/>
          <w:szCs w:val="27"/>
        </w:rPr>
        <w:t xml:space="preserve">: </w:t>
      </w:r>
      <w:r w:rsidRPr="00AA676E">
        <w:rPr>
          <w:rFonts w:ascii="Times New Roman" w:hAnsi="Times New Roman" w:cs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 w:rsidRPr="00AA676E">
        <w:rPr>
          <w:rFonts w:ascii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hAnsi="Times New Roman" w:cs="Times New Roman"/>
          <w:sz w:val="27"/>
          <w:szCs w:val="27"/>
        </w:rPr>
        <w:t>13.02.2024</w:t>
      </w:r>
      <w:r w:rsidRPr="00AA676E">
        <w:rPr>
          <w:rFonts w:ascii="Times New Roman" w:hAnsi="Times New Roman" w:cs="Times New Roman"/>
          <w:sz w:val="27"/>
          <w:szCs w:val="27"/>
        </w:rPr>
        <w:t>года.</w:t>
      </w:r>
    </w:p>
    <w:p w:rsidR="002715E4" w:rsidRPr="00AA676E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15E4" w:rsidRPr="00AA676E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715E4" w:rsidRPr="00AA676E" w:rsidRDefault="002715E4" w:rsidP="00271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715E4" w:rsidRPr="00AA676E" w:rsidRDefault="002715E4" w:rsidP="002715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AA67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2715E4" w:rsidRPr="00AA676E" w:rsidRDefault="002715E4" w:rsidP="002715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715E4" w:rsidRPr="00AA676E" w:rsidRDefault="002715E4" w:rsidP="002715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 w:cs="Times New Roman"/>
          <w:sz w:val="28"/>
          <w:szCs w:val="28"/>
        </w:rPr>
        <w:t xml:space="preserve">с 9:00 </w:t>
      </w:r>
      <w:r>
        <w:rPr>
          <w:rFonts w:ascii="Times New Roman" w:hAnsi="Times New Roman" w:cs="Times New Roman"/>
          <w:sz w:val="28"/>
          <w:szCs w:val="28"/>
        </w:rPr>
        <w:t>13.02.2024</w:t>
      </w:r>
      <w:r w:rsidRPr="00A602E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602E2">
        <w:rPr>
          <w:rFonts w:ascii="Times New Roman" w:hAnsi="Times New Roman" w:cs="Times New Roman"/>
          <w:sz w:val="28"/>
          <w:szCs w:val="28"/>
        </w:rPr>
        <w:t>года</w:t>
      </w:r>
      <w:r w:rsidRPr="00AA676E">
        <w:rPr>
          <w:rFonts w:ascii="Times New Roman" w:hAnsi="Times New Roman" w:cs="Times New Roman"/>
          <w:sz w:val="28"/>
          <w:szCs w:val="28"/>
        </w:rPr>
        <w:t>:</w:t>
      </w:r>
    </w:p>
    <w:p w:rsidR="002715E4" w:rsidRPr="00AA676E" w:rsidRDefault="002715E4" w:rsidP="00271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715E4" w:rsidRPr="00AA676E" w:rsidRDefault="002715E4" w:rsidP="00271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0058C2" w:rsidRPr="002715E4" w:rsidRDefault="002715E4" w:rsidP="00271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AA676E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AA676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AA676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</w:t>
      </w:r>
    </w:p>
    <w:sectPr w:rsidR="000058C2" w:rsidRPr="002715E4" w:rsidSect="002715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E4"/>
    <w:rsid w:val="000058C2"/>
    <w:rsid w:val="002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715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271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2715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271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2024-02-05T11:28:00Z</dcterms:created>
  <dcterms:modified xsi:type="dcterms:W3CDTF">2024-02-05T11:28:00Z</dcterms:modified>
</cp:coreProperties>
</file>