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14A" w:rsidRPr="00552425" w:rsidRDefault="0079614A" w:rsidP="0079614A">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b/>
          <w:i/>
          <w:color w:val="000000"/>
          <w:sz w:val="28"/>
          <w:szCs w:val="28"/>
          <w:shd w:val="clear" w:color="auto" w:fill="FFFFFF"/>
        </w:rPr>
        <w:t xml:space="preserve">   </w:t>
      </w:r>
      <w:r w:rsidRPr="00552425">
        <w:rPr>
          <w:rFonts w:ascii="Times New Roman" w:hAnsi="Times New Roman" w:cs="Times New Roman"/>
          <w:b/>
          <w:i/>
          <w:color w:val="000000"/>
          <w:sz w:val="28"/>
          <w:szCs w:val="28"/>
          <w:shd w:val="clear" w:color="auto" w:fill="FFFFFF"/>
        </w:rPr>
        <w:t xml:space="preserve"> </w:t>
      </w:r>
      <w:r>
        <w:rPr>
          <w:rFonts w:ascii="Times New Roman" w:hAnsi="Times New Roman" w:cs="Times New Roman"/>
          <w:b/>
          <w:i/>
          <w:color w:val="000000"/>
          <w:sz w:val="28"/>
          <w:szCs w:val="28"/>
          <w:shd w:val="clear" w:color="auto" w:fill="FFFFFF"/>
        </w:rPr>
        <w:t xml:space="preserve">   </w:t>
      </w:r>
      <w:r>
        <w:rPr>
          <w:rFonts w:ascii="Times New Roman" w:hAnsi="Times New Roman" w:cs="Times New Roman"/>
          <w:b/>
          <w:i/>
          <w:color w:val="000000"/>
          <w:sz w:val="28"/>
          <w:szCs w:val="28"/>
          <w:shd w:val="clear" w:color="auto" w:fill="FFFFFF"/>
        </w:rPr>
        <w:t xml:space="preserve"> На территории Костромского  </w:t>
      </w:r>
      <w:bookmarkStart w:id="0" w:name="_GoBack"/>
      <w:bookmarkEnd w:id="0"/>
      <w:r>
        <w:rPr>
          <w:rFonts w:ascii="Times New Roman" w:hAnsi="Times New Roman" w:cs="Times New Roman"/>
          <w:b/>
          <w:i/>
          <w:color w:val="000000"/>
          <w:sz w:val="28"/>
          <w:szCs w:val="28"/>
          <w:shd w:val="clear" w:color="auto" w:fill="FFFFFF"/>
        </w:rPr>
        <w:t xml:space="preserve">района </w:t>
      </w:r>
      <w:r>
        <w:rPr>
          <w:rFonts w:ascii="Times New Roman" w:hAnsi="Times New Roman" w:cs="Times New Roman"/>
          <w:b/>
          <w:i/>
          <w:color w:val="000000"/>
          <w:sz w:val="28"/>
          <w:szCs w:val="28"/>
          <w:shd w:val="clear" w:color="auto" w:fill="FFFFFF"/>
        </w:rPr>
        <w:t xml:space="preserve">   07, 19 и 28</w:t>
      </w:r>
      <w:r w:rsidRPr="00552425">
        <w:rPr>
          <w:rFonts w:ascii="Times New Roman" w:hAnsi="Times New Roman" w:cs="Times New Roman"/>
          <w:b/>
          <w:i/>
          <w:color w:val="000000"/>
          <w:sz w:val="28"/>
          <w:szCs w:val="28"/>
          <w:shd w:val="clear" w:color="auto" w:fill="FFFFFF"/>
        </w:rPr>
        <w:t xml:space="preserve"> </w:t>
      </w:r>
      <w:r>
        <w:rPr>
          <w:rFonts w:ascii="Times New Roman" w:hAnsi="Times New Roman" w:cs="Times New Roman"/>
          <w:b/>
          <w:i/>
          <w:color w:val="000000"/>
          <w:sz w:val="28"/>
          <w:szCs w:val="28"/>
          <w:shd w:val="clear" w:color="auto" w:fill="FFFFFF"/>
        </w:rPr>
        <w:t xml:space="preserve">февраля </w:t>
      </w:r>
      <w:r w:rsidRPr="00552425">
        <w:rPr>
          <w:rFonts w:ascii="Times New Roman" w:hAnsi="Times New Roman" w:cs="Times New Roman"/>
          <w:b/>
          <w:i/>
          <w:color w:val="000000"/>
          <w:sz w:val="28"/>
          <w:szCs w:val="28"/>
          <w:shd w:val="clear" w:color="auto" w:fill="FFFFFF"/>
        </w:rPr>
        <w:t>202</w:t>
      </w:r>
      <w:r>
        <w:rPr>
          <w:rFonts w:ascii="Times New Roman" w:hAnsi="Times New Roman" w:cs="Times New Roman"/>
          <w:b/>
          <w:i/>
          <w:color w:val="000000"/>
          <w:sz w:val="28"/>
          <w:szCs w:val="28"/>
          <w:shd w:val="clear" w:color="auto" w:fill="FFFFFF"/>
        </w:rPr>
        <w:t>4</w:t>
      </w:r>
      <w:r w:rsidRPr="00552425">
        <w:rPr>
          <w:rFonts w:ascii="Times New Roman" w:hAnsi="Times New Roman" w:cs="Times New Roman"/>
          <w:b/>
          <w:i/>
          <w:color w:val="000000"/>
          <w:sz w:val="28"/>
          <w:szCs w:val="28"/>
          <w:shd w:val="clear" w:color="auto" w:fill="FFFFFF"/>
        </w:rPr>
        <w:t xml:space="preserve"> года</w:t>
      </w:r>
      <w:r w:rsidRPr="005524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пройдут</w:t>
      </w:r>
      <w:r w:rsidRPr="00552425">
        <w:rPr>
          <w:rFonts w:ascii="Times New Roman" w:hAnsi="Times New Roman" w:cs="Times New Roman"/>
          <w:color w:val="000000"/>
          <w:sz w:val="28"/>
          <w:szCs w:val="28"/>
          <w:shd w:val="clear" w:color="auto" w:fill="FFFFFF"/>
        </w:rPr>
        <w:t xml:space="preserve"> профилактическ</w:t>
      </w:r>
      <w:r>
        <w:rPr>
          <w:rFonts w:ascii="Times New Roman" w:hAnsi="Times New Roman" w:cs="Times New Roman"/>
          <w:color w:val="000000"/>
          <w:sz w:val="28"/>
          <w:szCs w:val="28"/>
          <w:shd w:val="clear" w:color="auto" w:fill="FFFFFF"/>
        </w:rPr>
        <w:t>ие</w:t>
      </w:r>
      <w:r w:rsidRPr="00552425">
        <w:rPr>
          <w:rFonts w:ascii="Times New Roman" w:hAnsi="Times New Roman" w:cs="Times New Roman"/>
          <w:color w:val="000000"/>
          <w:sz w:val="28"/>
          <w:szCs w:val="28"/>
          <w:shd w:val="clear" w:color="auto" w:fill="FFFFFF"/>
        </w:rPr>
        <w:t xml:space="preserve"> мероприяти</w:t>
      </w:r>
      <w:r>
        <w:rPr>
          <w:rFonts w:ascii="Times New Roman" w:hAnsi="Times New Roman" w:cs="Times New Roman"/>
          <w:color w:val="000000"/>
          <w:sz w:val="28"/>
          <w:szCs w:val="28"/>
          <w:shd w:val="clear" w:color="auto" w:fill="FFFFFF"/>
        </w:rPr>
        <w:t>е</w:t>
      </w:r>
      <w:r w:rsidRPr="00552425">
        <w:rPr>
          <w:rFonts w:ascii="Times New Roman" w:hAnsi="Times New Roman" w:cs="Times New Roman"/>
          <w:color w:val="000000"/>
          <w:sz w:val="28"/>
          <w:szCs w:val="28"/>
          <w:shd w:val="clear" w:color="auto" w:fill="FFFFFF"/>
        </w:rPr>
        <w:t>, направленн</w:t>
      </w:r>
      <w:r>
        <w:rPr>
          <w:rFonts w:ascii="Times New Roman" w:hAnsi="Times New Roman" w:cs="Times New Roman"/>
          <w:color w:val="000000"/>
          <w:sz w:val="28"/>
          <w:szCs w:val="28"/>
          <w:shd w:val="clear" w:color="auto" w:fill="FFFFFF"/>
        </w:rPr>
        <w:t>ы</w:t>
      </w:r>
      <w:r w:rsidRPr="00552425">
        <w:rPr>
          <w:rFonts w:ascii="Times New Roman" w:hAnsi="Times New Roman" w:cs="Times New Roman"/>
          <w:color w:val="000000"/>
          <w:sz w:val="28"/>
          <w:szCs w:val="28"/>
          <w:shd w:val="clear" w:color="auto" w:fill="FFFFFF"/>
        </w:rPr>
        <w:t>е на предупреждение выезда на полосу встречного движения</w:t>
      </w:r>
      <w:r>
        <w:rPr>
          <w:rFonts w:ascii="Times New Roman" w:hAnsi="Times New Roman" w:cs="Times New Roman"/>
          <w:color w:val="000000"/>
          <w:sz w:val="28"/>
          <w:szCs w:val="28"/>
          <w:shd w:val="clear" w:color="auto" w:fill="FFFFFF"/>
        </w:rPr>
        <w:t>.</w:t>
      </w:r>
      <w:r w:rsidRPr="00552425">
        <w:rPr>
          <w:rFonts w:ascii="Times New Roman" w:hAnsi="Times New Roman" w:cs="Times New Roman"/>
          <w:color w:val="000000"/>
          <w:sz w:val="28"/>
          <w:szCs w:val="28"/>
        </w:rPr>
        <w:br/>
      </w:r>
      <w:r w:rsidRPr="00552425">
        <w:rPr>
          <w:rFonts w:ascii="Times New Roman" w:hAnsi="Times New Roman" w:cs="Times New Roman"/>
          <w:color w:val="000000"/>
          <w:sz w:val="28"/>
          <w:szCs w:val="28"/>
          <w:shd w:val="clear" w:color="auto" w:fill="FFFFFF"/>
        </w:rPr>
        <w:t xml:space="preserve">          Сотрудники Госавтоинспекции напоминают, что выезд в нарушение Правил дорожного движения на полосу, предназначенную для встречного движения,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 Повторное совершение подобного административного правонарушения влечет лишение права управления транспортными средствами на срок один год, а в случае фиксации выезда на встречную полосу специальными техническими средствами фото-видео фиксации - наложение административного штрафа в размере пяти тысяч рублей.</w:t>
      </w:r>
    </w:p>
    <w:p w:rsidR="00CA70AD" w:rsidRDefault="00CA70AD"/>
    <w:sectPr w:rsidR="00CA7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51"/>
    <w:rsid w:val="00156351"/>
    <w:rsid w:val="0079614A"/>
    <w:rsid w:val="00CA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14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14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Трудяга</dc:creator>
  <cp:keywords/>
  <dc:description/>
  <cp:lastModifiedBy>Трудяга</cp:lastModifiedBy>
  <cp:revision>2</cp:revision>
  <dcterms:created xsi:type="dcterms:W3CDTF">2024-02-02T18:51:00Z</dcterms:created>
  <dcterms:modified xsi:type="dcterms:W3CDTF">2024-02-02T18:52:00Z</dcterms:modified>
</cp:coreProperties>
</file>