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0C" w:rsidRDefault="002B000C">
      <w:pPr>
        <w:pStyle w:val="af5"/>
        <w:ind w:left="0"/>
        <w:rPr>
          <w:spacing w:val="20"/>
          <w:sz w:val="28"/>
          <w:szCs w:val="28"/>
        </w:rPr>
      </w:pPr>
    </w:p>
    <w:p w:rsidR="002B000C" w:rsidRDefault="002B000C">
      <w:pPr>
        <w:rPr>
          <w:spacing w:val="20"/>
          <w:sz w:val="26"/>
          <w:szCs w:val="26"/>
        </w:rPr>
      </w:pPr>
    </w:p>
    <w:p w:rsidR="002B000C" w:rsidRDefault="002B000C">
      <w:pPr>
        <w:rPr>
          <w:spacing w:val="20"/>
          <w:sz w:val="26"/>
          <w:szCs w:val="26"/>
        </w:rPr>
      </w:pPr>
    </w:p>
    <w:p w:rsidR="00664C0F" w:rsidRPr="00E70931" w:rsidRDefault="00C242C8" w:rsidP="00E70931">
      <w:pPr>
        <w:framePr w:hSpace="180" w:wrap="around" w:vAnchor="text" w:hAnchor="page" w:x="5833" w:y="-123"/>
        <w:widowControl w:val="0"/>
        <w:rPr>
          <w:spacing w:val="20"/>
          <w:sz w:val="28"/>
          <w:szCs w:val="28"/>
        </w:rPr>
      </w:pPr>
      <w:r>
        <w:rPr>
          <w:bCs/>
          <w:sz w:val="24"/>
          <w:szCs w:val="24"/>
        </w:rPr>
        <w:t xml:space="preserve">                          </w:t>
      </w:r>
      <w:r w:rsidR="00E70931" w:rsidRPr="00E70931">
        <w:rPr>
          <w:spacing w:val="20"/>
          <w:sz w:val="28"/>
          <w:szCs w:val="28"/>
        </w:rPr>
        <w:t xml:space="preserve">                        </w:t>
      </w:r>
    </w:p>
    <w:p w:rsidR="00664C0F" w:rsidRDefault="00664C0F" w:rsidP="00C242C8">
      <w:pPr>
        <w:pStyle w:val="ConsPlusNormal"/>
        <w:ind w:firstLine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64C0F" w:rsidRDefault="00664C0F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147B0A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Оповещение о начале общественных обсуждений</w:t>
      </w: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C334DB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Глава  Костромского муниципального района информирует о назначении общественных обсуждений по проекту постановления </w:t>
      </w:r>
      <w:r w:rsidR="00C334DB" w:rsidRPr="00C334DB">
        <w:rPr>
          <w:rFonts w:ascii="Times New Roman" w:hAnsi="Times New Roman"/>
          <w:sz w:val="24"/>
          <w:szCs w:val="24"/>
        </w:rPr>
        <w:t xml:space="preserve">«О предоставлении разрешения на условно разрешенный вид использования земельного участка площадью 1457 </w:t>
      </w:r>
      <w:proofErr w:type="spellStart"/>
      <w:r w:rsidR="00C334DB" w:rsidRPr="00C334DB">
        <w:rPr>
          <w:rFonts w:ascii="Times New Roman" w:hAnsi="Times New Roman"/>
          <w:sz w:val="24"/>
          <w:szCs w:val="24"/>
        </w:rPr>
        <w:t>кв.м</w:t>
      </w:r>
      <w:proofErr w:type="spellEnd"/>
      <w:r w:rsidR="00C334DB" w:rsidRPr="00C334DB">
        <w:rPr>
          <w:rFonts w:ascii="Times New Roman" w:hAnsi="Times New Roman"/>
          <w:sz w:val="24"/>
          <w:szCs w:val="24"/>
        </w:rPr>
        <w:t xml:space="preserve">., местоположение: Костромская область, Костромской район, </w:t>
      </w:r>
      <w:proofErr w:type="spellStart"/>
      <w:r w:rsidR="00C334DB" w:rsidRPr="00C334DB">
        <w:rPr>
          <w:rFonts w:ascii="Times New Roman" w:hAnsi="Times New Roman"/>
          <w:sz w:val="24"/>
          <w:szCs w:val="24"/>
        </w:rPr>
        <w:t>д</w:t>
      </w:r>
      <w:proofErr w:type="gramStart"/>
      <w:r w:rsidR="00C334DB" w:rsidRPr="00C334DB">
        <w:rPr>
          <w:rFonts w:ascii="Times New Roman" w:hAnsi="Times New Roman"/>
          <w:sz w:val="24"/>
          <w:szCs w:val="24"/>
        </w:rPr>
        <w:t>.Н</w:t>
      </w:r>
      <w:proofErr w:type="gramEnd"/>
      <w:r w:rsidR="00C334DB" w:rsidRPr="00C334DB">
        <w:rPr>
          <w:rFonts w:ascii="Times New Roman" w:hAnsi="Times New Roman"/>
          <w:sz w:val="24"/>
          <w:szCs w:val="24"/>
        </w:rPr>
        <w:t>екрасово</w:t>
      </w:r>
      <w:proofErr w:type="spellEnd"/>
      <w:r w:rsidR="00C334DB" w:rsidRPr="00C334DB">
        <w:rPr>
          <w:rFonts w:ascii="Times New Roman" w:hAnsi="Times New Roman"/>
          <w:sz w:val="24"/>
          <w:szCs w:val="24"/>
        </w:rPr>
        <w:t>, ул. Юбилейная, д.13»</w:t>
      </w:r>
      <w:r w:rsidR="00C334DB">
        <w:rPr>
          <w:rFonts w:ascii="Times New Roman" w:hAnsi="Times New Roman"/>
          <w:sz w:val="24"/>
          <w:szCs w:val="24"/>
        </w:rPr>
        <w:t>.</w:t>
      </w:r>
    </w:p>
    <w:p w:rsidR="002B000C" w:rsidRPr="00E70931" w:rsidRDefault="004F479D" w:rsidP="00E70931">
      <w:pPr>
        <w:pStyle w:val="ConsPlusNormal"/>
        <w:ind w:firstLine="708"/>
        <w:jc w:val="both"/>
        <w:rPr>
          <w:spacing w:val="2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  <w:r w:rsidR="00765FEF">
        <w:rPr>
          <w:rFonts w:ascii="Times New Roman" w:hAnsi="Times New Roman"/>
          <w:sz w:val="24"/>
          <w:szCs w:val="24"/>
        </w:rPr>
        <w:t xml:space="preserve"> постановления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C334DB" w:rsidRPr="00C334DB">
        <w:rPr>
          <w:rFonts w:ascii="Times New Roman" w:hAnsi="Times New Roman"/>
          <w:sz w:val="24"/>
          <w:szCs w:val="24"/>
        </w:rPr>
        <w:t xml:space="preserve">«О предоставлении разрешения на условно разрешенный вид использования земельного участка площадью 1457 </w:t>
      </w:r>
      <w:proofErr w:type="spellStart"/>
      <w:r w:rsidR="00C334DB" w:rsidRPr="00C334DB">
        <w:rPr>
          <w:rFonts w:ascii="Times New Roman" w:hAnsi="Times New Roman"/>
          <w:sz w:val="24"/>
          <w:szCs w:val="24"/>
        </w:rPr>
        <w:t>кв.м</w:t>
      </w:r>
      <w:proofErr w:type="spellEnd"/>
      <w:r w:rsidR="00C334DB" w:rsidRPr="00C334DB">
        <w:rPr>
          <w:rFonts w:ascii="Times New Roman" w:hAnsi="Times New Roman"/>
          <w:sz w:val="24"/>
          <w:szCs w:val="24"/>
        </w:rPr>
        <w:t xml:space="preserve">., местоположение: Костромская область, Костромской район, </w:t>
      </w:r>
      <w:proofErr w:type="spellStart"/>
      <w:r w:rsidR="00C334DB" w:rsidRPr="00C334DB">
        <w:rPr>
          <w:rFonts w:ascii="Times New Roman" w:hAnsi="Times New Roman"/>
          <w:sz w:val="24"/>
          <w:szCs w:val="24"/>
        </w:rPr>
        <w:t>д</w:t>
      </w:r>
      <w:proofErr w:type="gramStart"/>
      <w:r w:rsidR="00C334DB" w:rsidRPr="00C334DB">
        <w:rPr>
          <w:rFonts w:ascii="Times New Roman" w:hAnsi="Times New Roman"/>
          <w:sz w:val="24"/>
          <w:szCs w:val="24"/>
        </w:rPr>
        <w:t>.Н</w:t>
      </w:r>
      <w:proofErr w:type="gramEnd"/>
      <w:r w:rsidR="00C334DB" w:rsidRPr="00C334DB">
        <w:rPr>
          <w:rFonts w:ascii="Times New Roman" w:hAnsi="Times New Roman"/>
          <w:sz w:val="24"/>
          <w:szCs w:val="24"/>
        </w:rPr>
        <w:t>екрасово</w:t>
      </w:r>
      <w:proofErr w:type="spellEnd"/>
      <w:r w:rsidR="00C334DB" w:rsidRPr="00C334DB">
        <w:rPr>
          <w:rFonts w:ascii="Times New Roman" w:hAnsi="Times New Roman"/>
          <w:sz w:val="24"/>
          <w:szCs w:val="24"/>
        </w:rPr>
        <w:t>, ул. Юбилейная, д.13»</w:t>
      </w:r>
      <w:r w:rsidR="00C334DB">
        <w:rPr>
          <w:rFonts w:ascii="Times New Roman" w:hAnsi="Times New Roman"/>
          <w:sz w:val="24"/>
          <w:szCs w:val="24"/>
        </w:rPr>
        <w:t xml:space="preserve"> </w:t>
      </w:r>
      <w:r w:rsidR="00147B0A" w:rsidRPr="00631E34">
        <w:rPr>
          <w:rFonts w:ascii="Times New Roman" w:hAnsi="Times New Roman"/>
          <w:sz w:val="24"/>
          <w:szCs w:val="24"/>
        </w:rPr>
        <w:t>является приложением к постановлению администрации Костромского муниципального района</w:t>
      </w:r>
      <w:r w:rsidR="00B66978">
        <w:rPr>
          <w:rFonts w:ascii="Times New Roman" w:hAnsi="Times New Roman"/>
          <w:sz w:val="24"/>
          <w:szCs w:val="24"/>
        </w:rPr>
        <w:t xml:space="preserve"> </w:t>
      </w:r>
      <w:r w:rsidR="00E70931" w:rsidRPr="00E70931">
        <w:rPr>
          <w:rFonts w:ascii="Times New Roman" w:hAnsi="Times New Roman"/>
          <w:spacing w:val="20"/>
          <w:sz w:val="24"/>
          <w:szCs w:val="24"/>
        </w:rPr>
        <w:t>от «10» июля 2024 года №1891</w:t>
      </w:r>
      <w:r w:rsidR="00E70931">
        <w:rPr>
          <w:rFonts w:ascii="Times New Roman" w:hAnsi="Times New Roman"/>
          <w:spacing w:val="20"/>
          <w:sz w:val="24"/>
          <w:szCs w:val="24"/>
        </w:rPr>
        <w:t>.</w:t>
      </w:r>
      <w:r w:rsidR="00E70931" w:rsidRPr="00E70931">
        <w:rPr>
          <w:rFonts w:ascii="Times New Roman" w:hAnsi="Times New Roman"/>
          <w:spacing w:val="20"/>
          <w:sz w:val="24"/>
          <w:szCs w:val="24"/>
        </w:rPr>
        <w:t xml:space="preserve">                                   </w:t>
      </w:r>
    </w:p>
    <w:p w:rsidR="002B000C" w:rsidRPr="00631E34" w:rsidRDefault="00147B0A" w:rsidP="004D5257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Проектом предусматривается выдача разрешения на условно разрешенный вид </w:t>
      </w:r>
      <w:r w:rsidR="002B0CE7">
        <w:rPr>
          <w:rFonts w:ascii="Times New Roman" w:hAnsi="Times New Roman"/>
          <w:sz w:val="24"/>
          <w:szCs w:val="24"/>
        </w:rPr>
        <w:t xml:space="preserve">использования </w:t>
      </w:r>
      <w:r w:rsidR="00B66978">
        <w:rPr>
          <w:rFonts w:ascii="Times New Roman" w:hAnsi="Times New Roman"/>
          <w:sz w:val="24"/>
          <w:szCs w:val="24"/>
        </w:rPr>
        <w:t xml:space="preserve">земельного участка </w:t>
      </w:r>
      <w:r w:rsidR="004F479D" w:rsidRPr="004F479D">
        <w:rPr>
          <w:rFonts w:ascii="Times New Roman" w:hAnsi="Times New Roman"/>
          <w:sz w:val="24"/>
          <w:szCs w:val="24"/>
        </w:rPr>
        <w:t xml:space="preserve">площадью </w:t>
      </w:r>
      <w:r w:rsidR="00C334DB" w:rsidRPr="00C334DB">
        <w:rPr>
          <w:rFonts w:ascii="Times New Roman" w:hAnsi="Times New Roman"/>
          <w:sz w:val="24"/>
          <w:szCs w:val="24"/>
        </w:rPr>
        <w:t xml:space="preserve">1457 </w:t>
      </w:r>
      <w:proofErr w:type="spellStart"/>
      <w:r w:rsidR="00C334DB" w:rsidRPr="00C334DB">
        <w:rPr>
          <w:rFonts w:ascii="Times New Roman" w:hAnsi="Times New Roman"/>
          <w:sz w:val="24"/>
          <w:szCs w:val="24"/>
        </w:rPr>
        <w:t>кв.м</w:t>
      </w:r>
      <w:proofErr w:type="spellEnd"/>
      <w:r w:rsidR="00C334DB" w:rsidRPr="00C334DB">
        <w:rPr>
          <w:rFonts w:ascii="Times New Roman" w:hAnsi="Times New Roman"/>
          <w:sz w:val="24"/>
          <w:szCs w:val="24"/>
        </w:rPr>
        <w:t xml:space="preserve">., местоположение: Костромская область, Костромской район, </w:t>
      </w:r>
      <w:proofErr w:type="spellStart"/>
      <w:r w:rsidR="00C334DB" w:rsidRPr="00C334DB">
        <w:rPr>
          <w:rFonts w:ascii="Times New Roman" w:hAnsi="Times New Roman"/>
          <w:sz w:val="24"/>
          <w:szCs w:val="24"/>
        </w:rPr>
        <w:t>д</w:t>
      </w:r>
      <w:proofErr w:type="gramStart"/>
      <w:r w:rsidR="00C334DB" w:rsidRPr="00C334DB">
        <w:rPr>
          <w:rFonts w:ascii="Times New Roman" w:hAnsi="Times New Roman"/>
          <w:sz w:val="24"/>
          <w:szCs w:val="24"/>
        </w:rPr>
        <w:t>.Н</w:t>
      </w:r>
      <w:proofErr w:type="gramEnd"/>
      <w:r w:rsidR="00C334DB" w:rsidRPr="00C334DB">
        <w:rPr>
          <w:rFonts w:ascii="Times New Roman" w:hAnsi="Times New Roman"/>
          <w:sz w:val="24"/>
          <w:szCs w:val="24"/>
        </w:rPr>
        <w:t>екрасово</w:t>
      </w:r>
      <w:proofErr w:type="spellEnd"/>
      <w:r w:rsidR="00C334DB" w:rsidRPr="00C334DB">
        <w:rPr>
          <w:rFonts w:ascii="Times New Roman" w:hAnsi="Times New Roman"/>
          <w:sz w:val="24"/>
          <w:szCs w:val="24"/>
        </w:rPr>
        <w:t>, ул. Юбилейная, д.13 –</w:t>
      </w:r>
      <w:r w:rsidR="00753532">
        <w:rPr>
          <w:rFonts w:ascii="Times New Roman" w:hAnsi="Times New Roman"/>
          <w:sz w:val="24"/>
          <w:szCs w:val="24"/>
        </w:rPr>
        <w:t xml:space="preserve"> </w:t>
      </w:r>
      <w:r w:rsidR="00753532" w:rsidRPr="00753532">
        <w:rPr>
          <w:rFonts w:ascii="Times New Roman" w:hAnsi="Times New Roman"/>
          <w:sz w:val="24"/>
          <w:szCs w:val="24"/>
        </w:rPr>
        <w:t>«</w:t>
      </w:r>
      <w:r w:rsidR="00753532" w:rsidRPr="00753532">
        <w:rPr>
          <w:rFonts w:ascii="Times New Roman" w:hAnsi="Times New Roman"/>
          <w:bCs/>
          <w:sz w:val="24"/>
          <w:szCs w:val="24"/>
        </w:rPr>
        <w:t>парковки перед объектами обслуживающих и коммерческих видов использования».</w:t>
      </w:r>
      <w:r w:rsidR="00C334DB" w:rsidRPr="00C334DB">
        <w:rPr>
          <w:rFonts w:ascii="Times New Roman" w:hAnsi="Times New Roman"/>
          <w:sz w:val="24"/>
          <w:szCs w:val="24"/>
        </w:rPr>
        <w:t xml:space="preserve"> </w:t>
      </w:r>
    </w:p>
    <w:p w:rsidR="002B000C" w:rsidRPr="00631E34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Предложения и замечания по проекту направляются организатору обществен</w:t>
      </w:r>
      <w:r w:rsidR="002B0CE7">
        <w:rPr>
          <w:rFonts w:ascii="Times New Roman" w:hAnsi="Times New Roman"/>
          <w:sz w:val="24"/>
          <w:szCs w:val="24"/>
        </w:rPr>
        <w:t>н</w:t>
      </w:r>
      <w:r w:rsidR="00145570">
        <w:rPr>
          <w:rFonts w:ascii="Times New Roman" w:hAnsi="Times New Roman"/>
          <w:sz w:val="24"/>
          <w:szCs w:val="24"/>
        </w:rPr>
        <w:t>ых обсуждений в срок до 12:00 05</w:t>
      </w:r>
      <w:r w:rsidRPr="00631E34">
        <w:rPr>
          <w:rFonts w:ascii="Times New Roman" w:hAnsi="Times New Roman"/>
          <w:sz w:val="24"/>
          <w:szCs w:val="24"/>
        </w:rPr>
        <w:t>.0</w:t>
      </w:r>
      <w:r w:rsidR="004F479D">
        <w:rPr>
          <w:rFonts w:ascii="Times New Roman" w:hAnsi="Times New Roman"/>
          <w:sz w:val="24"/>
          <w:szCs w:val="24"/>
        </w:rPr>
        <w:t>8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 в разделе: Карта сайта/ Хозяйственная деятельность / Градостроит</w:t>
      </w:r>
      <w:r w:rsidR="00850412">
        <w:rPr>
          <w:rFonts w:ascii="Times New Roman" w:hAnsi="Times New Roman"/>
          <w:sz w:val="24"/>
          <w:szCs w:val="24"/>
        </w:rPr>
        <w:t>е</w:t>
      </w:r>
      <w:r w:rsidR="005521D8">
        <w:rPr>
          <w:rFonts w:ascii="Times New Roman" w:hAnsi="Times New Roman"/>
          <w:sz w:val="24"/>
          <w:szCs w:val="24"/>
        </w:rPr>
        <w:t>льство / Публичные слушания с 22</w:t>
      </w:r>
      <w:r w:rsidR="002B0CE7">
        <w:rPr>
          <w:rFonts w:ascii="Times New Roman" w:hAnsi="Times New Roman"/>
          <w:sz w:val="24"/>
          <w:szCs w:val="24"/>
        </w:rPr>
        <w:t>.</w:t>
      </w:r>
      <w:r w:rsidRPr="00631E34">
        <w:rPr>
          <w:rFonts w:ascii="Times New Roman" w:hAnsi="Times New Roman"/>
          <w:sz w:val="24"/>
          <w:szCs w:val="24"/>
        </w:rPr>
        <w:t>0</w:t>
      </w:r>
      <w:r w:rsidR="005521D8">
        <w:rPr>
          <w:rFonts w:ascii="Times New Roman" w:hAnsi="Times New Roman"/>
          <w:sz w:val="24"/>
          <w:szCs w:val="24"/>
        </w:rPr>
        <w:t>7.2024г.  по 05</w:t>
      </w:r>
      <w:r w:rsidRPr="00631E34">
        <w:rPr>
          <w:rFonts w:ascii="Times New Roman" w:hAnsi="Times New Roman"/>
          <w:sz w:val="24"/>
          <w:szCs w:val="24"/>
        </w:rPr>
        <w:t>.0</w:t>
      </w:r>
      <w:r w:rsidR="004F479D">
        <w:rPr>
          <w:rFonts w:ascii="Times New Roman" w:hAnsi="Times New Roman"/>
          <w:sz w:val="24"/>
          <w:szCs w:val="24"/>
        </w:rPr>
        <w:t>8</w:t>
      </w:r>
      <w:r w:rsidRPr="00631E34">
        <w:rPr>
          <w:rFonts w:ascii="Times New Roman" w:hAnsi="Times New Roman"/>
          <w:sz w:val="24"/>
          <w:szCs w:val="24"/>
        </w:rPr>
        <w:t xml:space="preserve">.2024года. 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Консультирование проводится по телефону (4942) 55-98-51.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Хозяйственная деятельность / Градостроит</w:t>
      </w:r>
      <w:r w:rsidR="00850412">
        <w:rPr>
          <w:rFonts w:ascii="Times New Roman" w:hAnsi="Times New Roman"/>
          <w:sz w:val="24"/>
          <w:szCs w:val="24"/>
        </w:rPr>
        <w:t>е</w:t>
      </w:r>
      <w:r w:rsidR="005521D8">
        <w:rPr>
          <w:rFonts w:ascii="Times New Roman" w:hAnsi="Times New Roman"/>
          <w:sz w:val="24"/>
          <w:szCs w:val="24"/>
        </w:rPr>
        <w:t>льство / Публичные слушания с 22.07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C242C8" w:rsidRDefault="0094046F" w:rsidP="00C242C8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</w:t>
      </w:r>
      <w:proofErr w:type="gramStart"/>
      <w:r w:rsidRPr="00631E34">
        <w:rPr>
          <w:rFonts w:ascii="Times New Roman" w:hAnsi="Times New Roman"/>
          <w:sz w:val="24"/>
          <w:szCs w:val="24"/>
        </w:rPr>
        <w:t>из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Единого государственного </w:t>
      </w:r>
    </w:p>
    <w:p w:rsidR="00C242C8" w:rsidRDefault="00C242C8" w:rsidP="00C242C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C242C8" w:rsidRDefault="00C242C8" w:rsidP="00C242C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70931" w:rsidRDefault="0094046F" w:rsidP="00C242C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реестра недвижимости  и иные документы, устанавливающие или удостоверяющие их права на  такие земельные участки, объекты капитального строительства, помещения, </w:t>
      </w:r>
    </w:p>
    <w:p w:rsidR="00664C0F" w:rsidRDefault="0094046F" w:rsidP="00E7093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 xml:space="preserve">являющиеся частью указанных объектов капитального строительства. </w:t>
      </w:r>
      <w:proofErr w:type="gramEnd"/>
    </w:p>
    <w:p w:rsidR="00B66978" w:rsidRDefault="0094046F" w:rsidP="0080238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Не требуется представление указанных документов, подтверждающих сведения </w:t>
      </w:r>
      <w:proofErr w:type="gramStart"/>
      <w:r w:rsidRPr="00631E34">
        <w:rPr>
          <w:rFonts w:ascii="Times New Roman" w:hAnsi="Times New Roman"/>
          <w:sz w:val="24"/>
          <w:szCs w:val="24"/>
        </w:rPr>
        <w:t>об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</w:p>
    <w:p w:rsidR="0094046F" w:rsidRPr="00631E34" w:rsidRDefault="0094046F" w:rsidP="00B6697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lastRenderedPageBreak/>
        <w:t>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  <w:proofErr w:type="gramEnd"/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</w:t>
      </w:r>
      <w:r w:rsidR="00850412">
        <w:rPr>
          <w:rFonts w:ascii="Times New Roman" w:hAnsi="Times New Roman"/>
          <w:sz w:val="24"/>
          <w:szCs w:val="24"/>
        </w:rPr>
        <w:t>а</w:t>
      </w:r>
      <w:r w:rsidR="005521D8">
        <w:rPr>
          <w:rFonts w:ascii="Times New Roman" w:hAnsi="Times New Roman"/>
          <w:sz w:val="24"/>
          <w:szCs w:val="24"/>
        </w:rPr>
        <w:t>ссматриваемого проекта с 9:00 22</w:t>
      </w:r>
      <w:r w:rsidRPr="00631E34">
        <w:rPr>
          <w:rFonts w:ascii="Times New Roman" w:hAnsi="Times New Roman"/>
          <w:sz w:val="24"/>
          <w:szCs w:val="24"/>
        </w:rPr>
        <w:t>.0</w:t>
      </w:r>
      <w:r w:rsidR="004F479D">
        <w:rPr>
          <w:rFonts w:ascii="Times New Roman" w:hAnsi="Times New Roman"/>
          <w:sz w:val="24"/>
          <w:szCs w:val="24"/>
        </w:rPr>
        <w:t>7</w:t>
      </w:r>
      <w:r w:rsidR="00CD0FA4">
        <w:rPr>
          <w:rFonts w:ascii="Times New Roman" w:hAnsi="Times New Roman"/>
          <w:sz w:val="24"/>
          <w:szCs w:val="24"/>
        </w:rPr>
        <w:t xml:space="preserve">.2024  до 12.00 </w:t>
      </w:r>
      <w:r w:rsidR="005521D8">
        <w:rPr>
          <w:rFonts w:ascii="Times New Roman" w:hAnsi="Times New Roman"/>
          <w:sz w:val="24"/>
          <w:szCs w:val="24"/>
        </w:rPr>
        <w:t>05</w:t>
      </w:r>
      <w:r w:rsidR="004F479D">
        <w:rPr>
          <w:rFonts w:ascii="Times New Roman" w:hAnsi="Times New Roman"/>
          <w:sz w:val="24"/>
          <w:szCs w:val="24"/>
        </w:rPr>
        <w:t>.08</w:t>
      </w:r>
      <w:r w:rsidRPr="00631E34">
        <w:rPr>
          <w:rFonts w:ascii="Times New Roman" w:hAnsi="Times New Roman"/>
          <w:sz w:val="24"/>
          <w:szCs w:val="24"/>
        </w:rPr>
        <w:t>.2024</w:t>
      </w:r>
      <w:r w:rsidR="004F479D">
        <w:rPr>
          <w:rFonts w:ascii="Times New Roman" w:hAnsi="Times New Roman"/>
          <w:sz w:val="24"/>
          <w:szCs w:val="24"/>
        </w:rPr>
        <w:t xml:space="preserve"> </w:t>
      </w:r>
      <w:r w:rsidRPr="00631E34">
        <w:rPr>
          <w:rFonts w:ascii="Times New Roman" w:hAnsi="Times New Roman"/>
          <w:sz w:val="24"/>
          <w:szCs w:val="24"/>
        </w:rPr>
        <w:t>года: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1) посредством официального сайта администрации Костромского муниципального района;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2) в письменной форме в адрес организатора общественных обсуждений;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p w:rsidR="002B000C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sectPr w:rsidR="002B000C" w:rsidRPr="00631E34" w:rsidSect="00D0487B">
      <w:pgSz w:w="11906" w:h="16838"/>
      <w:pgMar w:top="426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0DF" w:rsidRDefault="003050DF">
      <w:r>
        <w:separator/>
      </w:r>
    </w:p>
  </w:endnote>
  <w:endnote w:type="continuationSeparator" w:id="0">
    <w:p w:rsidR="003050DF" w:rsidRDefault="0030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0DF" w:rsidRDefault="003050DF">
      <w:r>
        <w:separator/>
      </w:r>
    </w:p>
  </w:footnote>
  <w:footnote w:type="continuationSeparator" w:id="0">
    <w:p w:rsidR="003050DF" w:rsidRDefault="00305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0C"/>
    <w:rsid w:val="00006319"/>
    <w:rsid w:val="00012F34"/>
    <w:rsid w:val="0001430E"/>
    <w:rsid w:val="00065DD2"/>
    <w:rsid w:val="00075B13"/>
    <w:rsid w:val="00087F74"/>
    <w:rsid w:val="000B6465"/>
    <w:rsid w:val="000D56FA"/>
    <w:rsid w:val="000E2B71"/>
    <w:rsid w:val="00117CA3"/>
    <w:rsid w:val="00130AEC"/>
    <w:rsid w:val="00145570"/>
    <w:rsid w:val="00147B0A"/>
    <w:rsid w:val="00165E8B"/>
    <w:rsid w:val="00174952"/>
    <w:rsid w:val="001940B3"/>
    <w:rsid w:val="001A53BC"/>
    <w:rsid w:val="001B403A"/>
    <w:rsid w:val="001D131A"/>
    <w:rsid w:val="001D7ED5"/>
    <w:rsid w:val="001D7F5F"/>
    <w:rsid w:val="001F0738"/>
    <w:rsid w:val="001F1EDC"/>
    <w:rsid w:val="002033F5"/>
    <w:rsid w:val="00207DD0"/>
    <w:rsid w:val="00236E73"/>
    <w:rsid w:val="0024693C"/>
    <w:rsid w:val="0025069E"/>
    <w:rsid w:val="00265335"/>
    <w:rsid w:val="00265A8A"/>
    <w:rsid w:val="002678EC"/>
    <w:rsid w:val="0027127C"/>
    <w:rsid w:val="002802E0"/>
    <w:rsid w:val="00285F71"/>
    <w:rsid w:val="002A0DE9"/>
    <w:rsid w:val="002B000C"/>
    <w:rsid w:val="002B0CE7"/>
    <w:rsid w:val="002B25CB"/>
    <w:rsid w:val="002C31A3"/>
    <w:rsid w:val="002C4DB3"/>
    <w:rsid w:val="002D60D5"/>
    <w:rsid w:val="002F1183"/>
    <w:rsid w:val="003050DF"/>
    <w:rsid w:val="00317CFE"/>
    <w:rsid w:val="0032205B"/>
    <w:rsid w:val="003440C4"/>
    <w:rsid w:val="00346B5B"/>
    <w:rsid w:val="00347E5D"/>
    <w:rsid w:val="0035066F"/>
    <w:rsid w:val="003604B0"/>
    <w:rsid w:val="003A6CD2"/>
    <w:rsid w:val="003B4A24"/>
    <w:rsid w:val="003B5944"/>
    <w:rsid w:val="003C7425"/>
    <w:rsid w:val="003E14F6"/>
    <w:rsid w:val="00414D7C"/>
    <w:rsid w:val="00427FDC"/>
    <w:rsid w:val="00457BA4"/>
    <w:rsid w:val="00493567"/>
    <w:rsid w:val="004A6F5D"/>
    <w:rsid w:val="004C0F15"/>
    <w:rsid w:val="004D5257"/>
    <w:rsid w:val="004E24A2"/>
    <w:rsid w:val="004E7B98"/>
    <w:rsid w:val="004F479D"/>
    <w:rsid w:val="0051203A"/>
    <w:rsid w:val="0053321B"/>
    <w:rsid w:val="00537C55"/>
    <w:rsid w:val="005521D8"/>
    <w:rsid w:val="005736FF"/>
    <w:rsid w:val="005A100E"/>
    <w:rsid w:val="005A3C6A"/>
    <w:rsid w:val="005D72A5"/>
    <w:rsid w:val="005E0FB4"/>
    <w:rsid w:val="005E38FF"/>
    <w:rsid w:val="005E726B"/>
    <w:rsid w:val="005F37E1"/>
    <w:rsid w:val="005F4207"/>
    <w:rsid w:val="005F453C"/>
    <w:rsid w:val="005F5761"/>
    <w:rsid w:val="00631E34"/>
    <w:rsid w:val="0065236A"/>
    <w:rsid w:val="00655458"/>
    <w:rsid w:val="00664C0F"/>
    <w:rsid w:val="00696D43"/>
    <w:rsid w:val="006A7937"/>
    <w:rsid w:val="006B403C"/>
    <w:rsid w:val="006D13F4"/>
    <w:rsid w:val="006D4A1A"/>
    <w:rsid w:val="006F1C8F"/>
    <w:rsid w:val="006F352E"/>
    <w:rsid w:val="006F7E5D"/>
    <w:rsid w:val="007455B0"/>
    <w:rsid w:val="0075254D"/>
    <w:rsid w:val="00753532"/>
    <w:rsid w:val="00762F79"/>
    <w:rsid w:val="0076388C"/>
    <w:rsid w:val="00765FEF"/>
    <w:rsid w:val="00767684"/>
    <w:rsid w:val="007B3258"/>
    <w:rsid w:val="007B53B5"/>
    <w:rsid w:val="007C6311"/>
    <w:rsid w:val="007D353A"/>
    <w:rsid w:val="007D79C7"/>
    <w:rsid w:val="00802386"/>
    <w:rsid w:val="0081778D"/>
    <w:rsid w:val="00823957"/>
    <w:rsid w:val="00837743"/>
    <w:rsid w:val="00850412"/>
    <w:rsid w:val="00893AB4"/>
    <w:rsid w:val="008A7371"/>
    <w:rsid w:val="008B34AC"/>
    <w:rsid w:val="008C6CAD"/>
    <w:rsid w:val="00903F35"/>
    <w:rsid w:val="0094046F"/>
    <w:rsid w:val="00940733"/>
    <w:rsid w:val="00951630"/>
    <w:rsid w:val="00957EE7"/>
    <w:rsid w:val="00970CA3"/>
    <w:rsid w:val="009C1643"/>
    <w:rsid w:val="009C419D"/>
    <w:rsid w:val="009D6A04"/>
    <w:rsid w:val="009F5FF0"/>
    <w:rsid w:val="00A011F7"/>
    <w:rsid w:val="00A05A38"/>
    <w:rsid w:val="00A12952"/>
    <w:rsid w:val="00A258DB"/>
    <w:rsid w:val="00A357F3"/>
    <w:rsid w:val="00A35EBE"/>
    <w:rsid w:val="00A542E1"/>
    <w:rsid w:val="00A700EB"/>
    <w:rsid w:val="00A73CC4"/>
    <w:rsid w:val="00AB66E9"/>
    <w:rsid w:val="00AD0ABB"/>
    <w:rsid w:val="00B237E3"/>
    <w:rsid w:val="00B31191"/>
    <w:rsid w:val="00B33B13"/>
    <w:rsid w:val="00B37037"/>
    <w:rsid w:val="00B43BE6"/>
    <w:rsid w:val="00B466C2"/>
    <w:rsid w:val="00B65D7C"/>
    <w:rsid w:val="00B66978"/>
    <w:rsid w:val="00B7180D"/>
    <w:rsid w:val="00B849F3"/>
    <w:rsid w:val="00B9017A"/>
    <w:rsid w:val="00BB2E68"/>
    <w:rsid w:val="00BB4222"/>
    <w:rsid w:val="00BE5E61"/>
    <w:rsid w:val="00C242C8"/>
    <w:rsid w:val="00C31294"/>
    <w:rsid w:val="00C334DB"/>
    <w:rsid w:val="00C36FEC"/>
    <w:rsid w:val="00C43CBE"/>
    <w:rsid w:val="00C51C91"/>
    <w:rsid w:val="00C54EE8"/>
    <w:rsid w:val="00C72088"/>
    <w:rsid w:val="00C73E46"/>
    <w:rsid w:val="00C74159"/>
    <w:rsid w:val="00C75D6A"/>
    <w:rsid w:val="00C95EAC"/>
    <w:rsid w:val="00CB3850"/>
    <w:rsid w:val="00CB7903"/>
    <w:rsid w:val="00CD0FA4"/>
    <w:rsid w:val="00CD1138"/>
    <w:rsid w:val="00CF2110"/>
    <w:rsid w:val="00D0487B"/>
    <w:rsid w:val="00D205C6"/>
    <w:rsid w:val="00D257C2"/>
    <w:rsid w:val="00D50806"/>
    <w:rsid w:val="00D550A3"/>
    <w:rsid w:val="00D73B93"/>
    <w:rsid w:val="00D849D2"/>
    <w:rsid w:val="00D9202B"/>
    <w:rsid w:val="00DA39F6"/>
    <w:rsid w:val="00DA7669"/>
    <w:rsid w:val="00DB6B34"/>
    <w:rsid w:val="00DE11E8"/>
    <w:rsid w:val="00E2547A"/>
    <w:rsid w:val="00E31489"/>
    <w:rsid w:val="00E66553"/>
    <w:rsid w:val="00E70931"/>
    <w:rsid w:val="00EA5505"/>
    <w:rsid w:val="00EA5DE7"/>
    <w:rsid w:val="00EB052D"/>
    <w:rsid w:val="00EC0074"/>
    <w:rsid w:val="00EC2C3A"/>
    <w:rsid w:val="00F069E4"/>
    <w:rsid w:val="00F07580"/>
    <w:rsid w:val="00F3087F"/>
    <w:rsid w:val="00F32E28"/>
    <w:rsid w:val="00F72F84"/>
    <w:rsid w:val="00F74C76"/>
    <w:rsid w:val="00F9371A"/>
    <w:rsid w:val="00FA6556"/>
    <w:rsid w:val="00F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6BB5E-6D50-4758-BFE0-0AE584829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6</cp:revision>
  <cp:lastPrinted>2024-07-04T07:42:00Z</cp:lastPrinted>
  <dcterms:created xsi:type="dcterms:W3CDTF">2024-07-11T11:40:00Z</dcterms:created>
  <dcterms:modified xsi:type="dcterms:W3CDTF">2024-07-11T11:42:00Z</dcterms:modified>
</cp:coreProperties>
</file>