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478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6379"/>
      </w:tblGrid>
      <w:tr w:rsidR="00805C43" w:rsidRPr="001D7ED5" w:rsidTr="00805C43">
        <w:trPr>
          <w:trHeight w:val="2152"/>
        </w:trPr>
        <w:tc>
          <w:tcPr>
            <w:tcW w:w="63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05C43" w:rsidRPr="001D7ED5" w:rsidRDefault="00805C43" w:rsidP="00805C43">
            <w:pPr>
              <w:widowControl w:val="0"/>
              <w:rPr>
                <w:bCs/>
                <w:sz w:val="24"/>
                <w:szCs w:val="24"/>
              </w:rPr>
            </w:pPr>
          </w:p>
          <w:p w:rsidR="00805C43" w:rsidRPr="001D7ED5" w:rsidRDefault="00805C43" w:rsidP="00805C43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Приложение № 4</w:t>
            </w:r>
          </w:p>
          <w:p w:rsidR="00805C43" w:rsidRPr="001D7ED5" w:rsidRDefault="00805C43" w:rsidP="00805C43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805C43" w:rsidRPr="001D7ED5" w:rsidRDefault="00805C43" w:rsidP="00805C43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УТВЕРЖДЕНО</w:t>
            </w:r>
          </w:p>
          <w:p w:rsidR="00805C43" w:rsidRPr="001D7ED5" w:rsidRDefault="00805C43" w:rsidP="00805C43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805C43" w:rsidRPr="001D7ED5" w:rsidRDefault="00805C43" w:rsidP="00805C43">
            <w:pPr>
              <w:widowControl w:val="0"/>
              <w:jc w:val="center"/>
              <w:rPr>
                <w:sz w:val="24"/>
                <w:szCs w:val="24"/>
              </w:rPr>
            </w:pPr>
            <w:r w:rsidRPr="001D7ED5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805C43" w:rsidRPr="002E4B07" w:rsidRDefault="007D6D8E" w:rsidP="00805C43">
            <w:pPr>
              <w:widowControl w:val="0"/>
              <w:jc w:val="center"/>
              <w:rPr>
                <w:sz w:val="24"/>
                <w:szCs w:val="24"/>
              </w:rPr>
            </w:pPr>
            <w:bookmarkStart w:id="0" w:name="_GoBack"/>
            <w:r w:rsidRPr="002E4B07">
              <w:rPr>
                <w:spacing w:val="20"/>
                <w:sz w:val="24"/>
                <w:szCs w:val="24"/>
              </w:rPr>
              <w:t>от 19 февраля 2024 года № 418</w:t>
            </w:r>
            <w:bookmarkEnd w:id="0"/>
          </w:p>
        </w:tc>
      </w:tr>
    </w:tbl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 w:rsidP="00BE231B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1D7ED5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CF2110" w:rsidRDefault="00147B0A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Оповещение о начале общественных обсуждений</w:t>
      </w:r>
    </w:p>
    <w:p w:rsidR="002B000C" w:rsidRPr="00CF2110" w:rsidRDefault="002B000C">
      <w:pPr>
        <w:pStyle w:val="ConsPlusNormal"/>
        <w:jc w:val="center"/>
        <w:rPr>
          <w:rFonts w:ascii="Times New Roman" w:hAnsi="Times New Roman"/>
          <w:sz w:val="26"/>
          <w:szCs w:val="26"/>
        </w:rPr>
      </w:pPr>
    </w:p>
    <w:p w:rsidR="002B000C" w:rsidRPr="00CF2110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805C43" w:rsidRPr="00805C43">
        <w:rPr>
          <w:rFonts w:ascii="Times New Roman" w:hAnsi="Times New Roman"/>
          <w:sz w:val="26"/>
          <w:szCs w:val="26"/>
        </w:rPr>
        <w:t xml:space="preserve"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805C43" w:rsidRPr="00805C43">
        <w:rPr>
          <w:rFonts w:ascii="Times New Roman" w:hAnsi="Times New Roman"/>
          <w:sz w:val="26"/>
          <w:szCs w:val="26"/>
        </w:rPr>
        <w:t>п</w:t>
      </w:r>
      <w:proofErr w:type="gramStart"/>
      <w:r w:rsidR="00805C43" w:rsidRPr="00805C43">
        <w:rPr>
          <w:rFonts w:ascii="Times New Roman" w:hAnsi="Times New Roman"/>
          <w:sz w:val="26"/>
          <w:szCs w:val="26"/>
        </w:rPr>
        <w:t>.К</w:t>
      </w:r>
      <w:proofErr w:type="gramEnd"/>
      <w:r w:rsidR="00805C43" w:rsidRPr="00805C43">
        <w:rPr>
          <w:rFonts w:ascii="Times New Roman" w:hAnsi="Times New Roman"/>
          <w:sz w:val="26"/>
          <w:szCs w:val="26"/>
        </w:rPr>
        <w:t>рахмало</w:t>
      </w:r>
      <w:proofErr w:type="spellEnd"/>
      <w:r w:rsidR="00805C43" w:rsidRPr="00805C43">
        <w:rPr>
          <w:rFonts w:ascii="Times New Roman" w:hAnsi="Times New Roman"/>
          <w:sz w:val="26"/>
          <w:szCs w:val="26"/>
        </w:rPr>
        <w:t>-паточного завода, д. 5, в пределах кадастрового квартала 44:07:022401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>Проект постановления «</w:t>
      </w:r>
      <w:r w:rsidR="00805C43" w:rsidRPr="00805C43">
        <w:rPr>
          <w:rFonts w:ascii="Times New Roman" w:hAnsi="Times New Roman"/>
          <w:sz w:val="26"/>
          <w:szCs w:val="26"/>
        </w:rPr>
        <w:t xml:space="preserve">О предоставлении разрешения на условно разрешенный вид разрешенного использования 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805C43" w:rsidRPr="00805C43">
        <w:rPr>
          <w:rFonts w:ascii="Times New Roman" w:hAnsi="Times New Roman"/>
          <w:sz w:val="26"/>
          <w:szCs w:val="26"/>
        </w:rPr>
        <w:t>п</w:t>
      </w:r>
      <w:proofErr w:type="gramStart"/>
      <w:r w:rsidR="00805C43" w:rsidRPr="00805C43">
        <w:rPr>
          <w:rFonts w:ascii="Times New Roman" w:hAnsi="Times New Roman"/>
          <w:sz w:val="26"/>
          <w:szCs w:val="26"/>
        </w:rPr>
        <w:t>.К</w:t>
      </w:r>
      <w:proofErr w:type="gramEnd"/>
      <w:r w:rsidR="00805C43" w:rsidRPr="00805C43">
        <w:rPr>
          <w:rFonts w:ascii="Times New Roman" w:hAnsi="Times New Roman"/>
          <w:sz w:val="26"/>
          <w:szCs w:val="26"/>
        </w:rPr>
        <w:t>рахмало</w:t>
      </w:r>
      <w:proofErr w:type="spellEnd"/>
      <w:r w:rsidR="00805C43" w:rsidRPr="00805C43">
        <w:rPr>
          <w:rFonts w:ascii="Times New Roman" w:hAnsi="Times New Roman"/>
          <w:sz w:val="26"/>
          <w:szCs w:val="26"/>
        </w:rPr>
        <w:t>-паточного завода, д. 5, в пределах кадастрового квартала 44:07:022401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 xml:space="preserve"> является приложением к постановлению администрации Костромского муниципального района </w:t>
      </w:r>
      <w:r w:rsidR="00236E73" w:rsidRPr="00CF2110">
        <w:rPr>
          <w:rFonts w:ascii="Times New Roman" w:hAnsi="Times New Roman"/>
          <w:spacing w:val="20"/>
          <w:sz w:val="26"/>
          <w:szCs w:val="26"/>
        </w:rPr>
        <w:t xml:space="preserve">от </w:t>
      </w:r>
      <w:r w:rsidR="007D6D8E" w:rsidRPr="007D6D8E">
        <w:rPr>
          <w:rFonts w:ascii="Times New Roman" w:hAnsi="Times New Roman"/>
          <w:spacing w:val="20"/>
          <w:sz w:val="26"/>
          <w:szCs w:val="26"/>
        </w:rPr>
        <w:t>19 февраля 2024 года № 418</w:t>
      </w:r>
      <w:r w:rsidRPr="00CF2110">
        <w:rPr>
          <w:rFonts w:ascii="Times New Roman" w:hAnsi="Times New Roman"/>
          <w:spacing w:val="20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Проектом предусматривается выдача разрешения на условно разрешенный вид </w:t>
      </w:r>
      <w:r w:rsidR="00B849F3" w:rsidRPr="00CF2110">
        <w:rPr>
          <w:rFonts w:ascii="Times New Roman" w:hAnsi="Times New Roman"/>
          <w:sz w:val="26"/>
          <w:szCs w:val="26"/>
        </w:rPr>
        <w:t xml:space="preserve">разрешенного использования  - </w:t>
      </w:r>
      <w:r w:rsidR="00805C43" w:rsidRPr="00805C43">
        <w:rPr>
          <w:rFonts w:ascii="Times New Roman" w:hAnsi="Times New Roman"/>
          <w:sz w:val="26"/>
          <w:szCs w:val="26"/>
        </w:rPr>
        <w:t>«малоэтажная м</w:t>
      </w:r>
      <w:r w:rsidR="00805C43">
        <w:rPr>
          <w:rFonts w:ascii="Times New Roman" w:hAnsi="Times New Roman"/>
          <w:sz w:val="26"/>
          <w:szCs w:val="26"/>
        </w:rPr>
        <w:t xml:space="preserve">ногоквартирная жилая застройка» </w:t>
      </w:r>
      <w:r w:rsidR="00805C43" w:rsidRPr="00805C43">
        <w:rPr>
          <w:rFonts w:ascii="Times New Roman" w:hAnsi="Times New Roman"/>
          <w:sz w:val="26"/>
          <w:szCs w:val="26"/>
        </w:rPr>
        <w:t xml:space="preserve">земельного участка под многоквартирным домом с кадастровым номером 44:07:022401:182, расположенный по адресу:  Костромская область, р-н. Костромской, </w:t>
      </w:r>
      <w:proofErr w:type="spellStart"/>
      <w:r w:rsidR="00805C43" w:rsidRPr="00805C43">
        <w:rPr>
          <w:rFonts w:ascii="Times New Roman" w:hAnsi="Times New Roman"/>
          <w:sz w:val="26"/>
          <w:szCs w:val="26"/>
        </w:rPr>
        <w:t>п</w:t>
      </w:r>
      <w:proofErr w:type="gramStart"/>
      <w:r w:rsidR="00805C43" w:rsidRPr="00805C43">
        <w:rPr>
          <w:rFonts w:ascii="Times New Roman" w:hAnsi="Times New Roman"/>
          <w:sz w:val="26"/>
          <w:szCs w:val="26"/>
        </w:rPr>
        <w:t>.К</w:t>
      </w:r>
      <w:proofErr w:type="gramEnd"/>
      <w:r w:rsidR="00805C43" w:rsidRPr="00805C43">
        <w:rPr>
          <w:rFonts w:ascii="Times New Roman" w:hAnsi="Times New Roman"/>
          <w:sz w:val="26"/>
          <w:szCs w:val="26"/>
        </w:rPr>
        <w:t>рахмало</w:t>
      </w:r>
      <w:proofErr w:type="spellEnd"/>
      <w:r w:rsidR="00805C43" w:rsidRPr="00805C43">
        <w:rPr>
          <w:rFonts w:ascii="Times New Roman" w:hAnsi="Times New Roman"/>
          <w:sz w:val="26"/>
          <w:szCs w:val="26"/>
        </w:rPr>
        <w:t>-паточного завода, д. 5, в пределах кадастрового квартала 44:07:022401</w:t>
      </w:r>
      <w:r w:rsidRPr="00CF2110">
        <w:rPr>
          <w:rFonts w:ascii="Times New Roman" w:hAnsi="Times New Roman"/>
          <w:sz w:val="26"/>
          <w:szCs w:val="26"/>
          <w:lang w:eastAsia="ru-RU"/>
        </w:rPr>
        <w:t>»</w:t>
      </w:r>
      <w:r w:rsidRPr="00CF2110">
        <w:rPr>
          <w:rFonts w:ascii="Times New Roman" w:hAnsi="Times New Roman"/>
          <w:sz w:val="26"/>
          <w:szCs w:val="26"/>
        </w:rPr>
        <w:t>.</w:t>
      </w:r>
    </w:p>
    <w:p w:rsidR="002B000C" w:rsidRPr="00CF2110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CF2110">
        <w:rPr>
          <w:rFonts w:ascii="Times New Roman" w:hAnsi="Times New Roman"/>
          <w:sz w:val="26"/>
          <w:szCs w:val="26"/>
        </w:rPr>
        <w:t xml:space="preserve"> Организатор общественных обсуждений – Комиссия по подготовке и проведению общественных обсуждений (адрес: Костромская область, Костромской район, г. Кострома, ул. Маршала Новикова, д.7, телефон (4942) 55-98-51.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Предложения и замечания по проекту направляются организатору общественных обсуждений в срок до 12:00 13.03.2024года.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Градостроительство / Публичные слушания с 28.02.2024г.  по 13.03.2024года. 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Консультирование проводится по телефону (4942) 55-98-51.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Градостроительство / Публичные слушания с 28.02.2024года.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5C43">
        <w:rPr>
          <w:rFonts w:ascii="Times New Roman" w:hAnsi="Times New Roman"/>
          <w:sz w:val="26"/>
          <w:szCs w:val="26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805C43">
        <w:rPr>
          <w:rFonts w:ascii="Times New Roman" w:hAnsi="Times New Roman"/>
          <w:sz w:val="26"/>
          <w:szCs w:val="26"/>
        </w:rPr>
        <w:lastRenderedPageBreak/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805C43">
        <w:rPr>
          <w:rFonts w:ascii="Times New Roman" w:hAnsi="Times New Roman"/>
          <w:sz w:val="26"/>
          <w:szCs w:val="26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28.02.2024г. по 13.03.2024г.: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 xml:space="preserve">   </w:t>
      </w:r>
      <w:r w:rsidRPr="00805C43">
        <w:rPr>
          <w:rFonts w:ascii="Times New Roman" w:hAnsi="Times New Roman"/>
          <w:sz w:val="26"/>
          <w:szCs w:val="26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805C43" w:rsidRPr="00805C43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 xml:space="preserve">    </w:t>
      </w:r>
      <w:r w:rsidRPr="00805C43">
        <w:rPr>
          <w:rFonts w:ascii="Times New Roman" w:hAnsi="Times New Roman"/>
          <w:sz w:val="26"/>
          <w:szCs w:val="26"/>
        </w:rPr>
        <w:tab/>
        <w:t>2) в письменной форме в адрес организатора общественных обсуждений;</w:t>
      </w:r>
    </w:p>
    <w:p w:rsidR="002B000C" w:rsidRPr="00CF2110" w:rsidRDefault="00805C43" w:rsidP="00805C43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805C43">
        <w:rPr>
          <w:rFonts w:ascii="Times New Roman" w:hAnsi="Times New Roman"/>
          <w:sz w:val="26"/>
          <w:szCs w:val="26"/>
        </w:rPr>
        <w:t xml:space="preserve">    </w:t>
      </w:r>
      <w:r w:rsidRPr="00805C43">
        <w:rPr>
          <w:rFonts w:ascii="Times New Roman" w:hAnsi="Times New Roman"/>
          <w:sz w:val="26"/>
          <w:szCs w:val="26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  </w:t>
      </w:r>
    </w:p>
    <w:sectPr w:rsidR="002B000C" w:rsidRPr="00CF2110" w:rsidSect="0001430E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18" w:rsidRDefault="009D4A18">
      <w:r>
        <w:separator/>
      </w:r>
    </w:p>
  </w:endnote>
  <w:endnote w:type="continuationSeparator" w:id="0">
    <w:p w:rsidR="009D4A18" w:rsidRDefault="009D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18" w:rsidRDefault="009D4A18">
      <w:r>
        <w:separator/>
      </w:r>
    </w:p>
  </w:footnote>
  <w:footnote w:type="continuationSeparator" w:id="0">
    <w:p w:rsidR="009D4A18" w:rsidRDefault="009D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5A17"/>
    <w:rsid w:val="0001430E"/>
    <w:rsid w:val="00065DD2"/>
    <w:rsid w:val="0007780B"/>
    <w:rsid w:val="00087F74"/>
    <w:rsid w:val="000B6465"/>
    <w:rsid w:val="000E54C6"/>
    <w:rsid w:val="00130AEC"/>
    <w:rsid w:val="00147B0A"/>
    <w:rsid w:val="001940B3"/>
    <w:rsid w:val="001D7ED5"/>
    <w:rsid w:val="001F1EDC"/>
    <w:rsid w:val="00236E73"/>
    <w:rsid w:val="0024693C"/>
    <w:rsid w:val="0026147F"/>
    <w:rsid w:val="00285F71"/>
    <w:rsid w:val="002A0DE9"/>
    <w:rsid w:val="002B000C"/>
    <w:rsid w:val="002B25CB"/>
    <w:rsid w:val="002C31A3"/>
    <w:rsid w:val="002E4B07"/>
    <w:rsid w:val="00317CFE"/>
    <w:rsid w:val="0032205B"/>
    <w:rsid w:val="003440C4"/>
    <w:rsid w:val="00347E5D"/>
    <w:rsid w:val="0035066F"/>
    <w:rsid w:val="003604B0"/>
    <w:rsid w:val="003B4A24"/>
    <w:rsid w:val="003B5944"/>
    <w:rsid w:val="004367B3"/>
    <w:rsid w:val="00457BA4"/>
    <w:rsid w:val="004A6F5D"/>
    <w:rsid w:val="00537C55"/>
    <w:rsid w:val="005501B9"/>
    <w:rsid w:val="005E726B"/>
    <w:rsid w:val="00640014"/>
    <w:rsid w:val="00655458"/>
    <w:rsid w:val="006A7937"/>
    <w:rsid w:val="006D13F4"/>
    <w:rsid w:val="006F7E5D"/>
    <w:rsid w:val="007147ED"/>
    <w:rsid w:val="0075254D"/>
    <w:rsid w:val="0076388C"/>
    <w:rsid w:val="00770896"/>
    <w:rsid w:val="007B53B5"/>
    <w:rsid w:val="007D6D8E"/>
    <w:rsid w:val="007D79C7"/>
    <w:rsid w:val="00805C43"/>
    <w:rsid w:val="0081778D"/>
    <w:rsid w:val="00823957"/>
    <w:rsid w:val="00837743"/>
    <w:rsid w:val="00893AB4"/>
    <w:rsid w:val="008A7371"/>
    <w:rsid w:val="008C6CAD"/>
    <w:rsid w:val="00903F35"/>
    <w:rsid w:val="00987678"/>
    <w:rsid w:val="009C1643"/>
    <w:rsid w:val="009C419D"/>
    <w:rsid w:val="009D4A18"/>
    <w:rsid w:val="009D6A04"/>
    <w:rsid w:val="00A12952"/>
    <w:rsid w:val="00A258DB"/>
    <w:rsid w:val="00A357F3"/>
    <w:rsid w:val="00A542E1"/>
    <w:rsid w:val="00A83778"/>
    <w:rsid w:val="00B466C2"/>
    <w:rsid w:val="00B849F3"/>
    <w:rsid w:val="00BB5612"/>
    <w:rsid w:val="00BE231B"/>
    <w:rsid w:val="00BE27FF"/>
    <w:rsid w:val="00C36FEC"/>
    <w:rsid w:val="00C51C91"/>
    <w:rsid w:val="00C72088"/>
    <w:rsid w:val="00C73E46"/>
    <w:rsid w:val="00C74159"/>
    <w:rsid w:val="00CF2110"/>
    <w:rsid w:val="00D257C2"/>
    <w:rsid w:val="00D80A11"/>
    <w:rsid w:val="00D849D2"/>
    <w:rsid w:val="00DA39F6"/>
    <w:rsid w:val="00E26221"/>
    <w:rsid w:val="00E55AA3"/>
    <w:rsid w:val="00EA5505"/>
    <w:rsid w:val="00EC0074"/>
    <w:rsid w:val="00F07580"/>
    <w:rsid w:val="00F32E28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3</cp:revision>
  <cp:lastPrinted>2024-02-16T10:34:00Z</cp:lastPrinted>
  <dcterms:created xsi:type="dcterms:W3CDTF">2024-02-20T10:50:00Z</dcterms:created>
  <dcterms:modified xsi:type="dcterms:W3CDTF">2024-02-20T10:50:00Z</dcterms:modified>
</cp:coreProperties>
</file>