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81" w:rsidRPr="00EB3781" w:rsidRDefault="00EB3781" w:rsidP="00EB37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781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:rsidR="00EB3781" w:rsidRPr="00EB3781" w:rsidRDefault="00EB3781" w:rsidP="00EB3781">
      <w:pPr>
        <w:pStyle w:val="ConsPlusNormal"/>
        <w:jc w:val="center"/>
        <w:rPr>
          <w:sz w:val="24"/>
          <w:szCs w:val="24"/>
        </w:rPr>
      </w:pPr>
    </w:p>
    <w:p w:rsidR="00EB3781" w:rsidRPr="00EB3781" w:rsidRDefault="00EB3781" w:rsidP="00EB378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781">
        <w:rPr>
          <w:rFonts w:ascii="Times New Roman" w:hAnsi="Times New Roman" w:cs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«Об изменении вида разрешенного использования земельных участков с кадастровыми номерами 44:07:082803:723, 44:07:082803:738 местоположение: Костромская область, Костромской район, поселок Дорожный».</w:t>
      </w:r>
    </w:p>
    <w:p w:rsidR="00EB3781" w:rsidRPr="00EB3781" w:rsidRDefault="00EB3781" w:rsidP="00EB378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781">
        <w:rPr>
          <w:rFonts w:ascii="Times New Roman" w:hAnsi="Times New Roman" w:cs="Times New Roman"/>
          <w:sz w:val="24"/>
          <w:szCs w:val="24"/>
        </w:rPr>
        <w:t>Проект постановления «Об изменении вида разрешенного использования земельных участков с кадастровыми номерами 44:07:082803:723, 44:07:082803:738 местоположение: Костромская область, Костромской район, поселок Дорожный» является</w:t>
      </w:r>
      <w:r w:rsidRPr="00EB3781">
        <w:rPr>
          <w:sz w:val="24"/>
          <w:szCs w:val="24"/>
        </w:rPr>
        <w:t xml:space="preserve"> </w:t>
      </w:r>
      <w:r w:rsidRPr="00EB3781">
        <w:rPr>
          <w:rFonts w:ascii="Times New Roman" w:hAnsi="Times New Roman" w:cs="Times New Roman"/>
          <w:sz w:val="24"/>
          <w:szCs w:val="24"/>
        </w:rPr>
        <w:t>приложением к постановлению администрации Костромского муниципального района от «15» «мая» 2024 года №1300.</w:t>
      </w:r>
    </w:p>
    <w:p w:rsidR="00EB3781" w:rsidRPr="00EB3781" w:rsidRDefault="00EB3781" w:rsidP="00EB37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781">
        <w:rPr>
          <w:rFonts w:ascii="Times New Roman" w:hAnsi="Times New Roman" w:cs="Times New Roman"/>
          <w:sz w:val="24"/>
          <w:szCs w:val="24"/>
        </w:rPr>
        <w:t xml:space="preserve">Проектом предусматривается выдача разрешения на изменение вида разрешенного использования земельных участков с кадастровыми номерами 44:07:082803:723, 44:07:082803:738 местоположение: Костромская область, Костромской район, поселок Дорожный, </w:t>
      </w:r>
      <w:proofErr w:type="gramStart"/>
      <w:r w:rsidRPr="00EB378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B3781">
        <w:rPr>
          <w:rFonts w:ascii="Times New Roman" w:hAnsi="Times New Roman" w:cs="Times New Roman"/>
          <w:sz w:val="24"/>
          <w:szCs w:val="24"/>
        </w:rPr>
        <w:t xml:space="preserve"> «для сельскохозяйственного производства» на «для  индивидуального жилищного строительства».</w:t>
      </w:r>
    </w:p>
    <w:p w:rsidR="00EB3781" w:rsidRPr="00EB3781" w:rsidRDefault="00EB3781" w:rsidP="00EB37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781">
        <w:rPr>
          <w:rFonts w:ascii="Times New Roman" w:hAnsi="Times New Roman" w:cs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EB37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3781">
        <w:rPr>
          <w:rFonts w:ascii="Times New Roman" w:hAnsi="Times New Roman" w:cs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EB3781" w:rsidRPr="00EB3781" w:rsidRDefault="00EB3781" w:rsidP="00EB37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781">
        <w:rPr>
          <w:rFonts w:ascii="Times New Roman" w:hAnsi="Times New Roman" w:cs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07.06.2024года.</w:t>
      </w:r>
    </w:p>
    <w:p w:rsidR="00EB3781" w:rsidRPr="00EB3781" w:rsidRDefault="00EB3781" w:rsidP="00EB37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781">
        <w:rPr>
          <w:rFonts w:ascii="Times New Roman" w:hAnsi="Times New Roman" w:cs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EB3781"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 w:rsidRPr="00EB378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B3781"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 w:rsidRPr="00EB378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B3781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EB378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B378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B3781">
        <w:rPr>
          <w:rFonts w:ascii="Times New Roman" w:hAnsi="Times New Roman" w:cs="Times New Roman"/>
          <w:sz w:val="24"/>
          <w:szCs w:val="24"/>
        </w:rPr>
        <w:t xml:space="preserve"> в разделе: Карта сайта/ Хозяйственная деятельность / Градостроительство / Публичные слушания с 24.05.2024 по 07.06.2024года. </w:t>
      </w:r>
    </w:p>
    <w:p w:rsidR="00EB3781" w:rsidRPr="00EB3781" w:rsidRDefault="00EB3781" w:rsidP="00EB37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781">
        <w:rPr>
          <w:rFonts w:ascii="Times New Roman" w:hAnsi="Times New Roman" w:cs="Times New Roman"/>
          <w:sz w:val="24"/>
          <w:szCs w:val="24"/>
        </w:rPr>
        <w:t>Консультирование проводится по телефону (4942) 55-98-51.</w:t>
      </w:r>
    </w:p>
    <w:p w:rsidR="00EB3781" w:rsidRPr="00EB3781" w:rsidRDefault="00EB3781" w:rsidP="00EB37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781"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EB3781"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 w:rsidRPr="00EB378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B3781"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 w:rsidRPr="00EB378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B3781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EB378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B378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B3781">
        <w:rPr>
          <w:rFonts w:ascii="Times New Roman" w:hAnsi="Times New Roman" w:cs="Times New Roman"/>
          <w:sz w:val="24"/>
          <w:szCs w:val="24"/>
        </w:rPr>
        <w:t>: Карта сайта/ Хозяйственная деятельность / Градостроительство / Публичные слушания с 24.05.2024года.</w:t>
      </w:r>
    </w:p>
    <w:p w:rsidR="00EB3781" w:rsidRPr="00EB3781" w:rsidRDefault="00EB3781" w:rsidP="00EB37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781"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EB3781">
        <w:rPr>
          <w:rFonts w:ascii="Times New Roman" w:hAnsi="Times New Roman" w:cs="Times New Roman"/>
          <w:sz w:val="24"/>
          <w:szCs w:val="24"/>
          <w:u w:val="single"/>
        </w:rPr>
        <w:t>с приложением документов, подтверждающих такие сведения</w:t>
      </w:r>
      <w:r w:rsidRPr="00EB378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EB3781" w:rsidRPr="00EB3781" w:rsidRDefault="00EB3781" w:rsidP="00EB37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781">
        <w:rPr>
          <w:rFonts w:ascii="Times New Roman" w:hAnsi="Times New Roman" w:cs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EB3781">
        <w:rPr>
          <w:rFonts w:ascii="Times New Roman" w:hAnsi="Times New Roman" w:cs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EB3781" w:rsidRPr="00EB3781" w:rsidRDefault="00EB3781" w:rsidP="00EB37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781">
        <w:rPr>
          <w:rFonts w:ascii="Times New Roman" w:hAnsi="Times New Roman" w:cs="Times New Roman"/>
          <w:sz w:val="24"/>
          <w:szCs w:val="24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</w:t>
      </w:r>
      <w:r w:rsidRPr="00EB3781">
        <w:rPr>
          <w:rFonts w:ascii="Times New Roman" w:hAnsi="Times New Roman" w:cs="Times New Roman"/>
          <w:sz w:val="24"/>
          <w:szCs w:val="24"/>
        </w:rPr>
        <w:lastRenderedPageBreak/>
        <w:t>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EB3781" w:rsidRPr="00EB3781" w:rsidRDefault="00EB3781" w:rsidP="00EB378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781">
        <w:rPr>
          <w:rFonts w:ascii="Times New Roman" w:hAnsi="Times New Roman" w:cs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EB378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B3781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данных».</w:t>
      </w:r>
    </w:p>
    <w:p w:rsidR="00EB3781" w:rsidRPr="00EB3781" w:rsidRDefault="00EB3781" w:rsidP="00EB378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781">
        <w:rPr>
          <w:rFonts w:ascii="Times New Roman" w:hAnsi="Times New Roman" w:cs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EB3781" w:rsidRPr="00EB3781" w:rsidRDefault="00EB3781" w:rsidP="00EB378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781">
        <w:rPr>
          <w:rFonts w:ascii="Times New Roman" w:hAnsi="Times New Roman" w:cs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 24.05.2024г. по 12.00 07.06.2024г.</w:t>
      </w:r>
    </w:p>
    <w:p w:rsidR="00EB3781" w:rsidRPr="00EB3781" w:rsidRDefault="00EB3781" w:rsidP="00EB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781">
        <w:rPr>
          <w:rFonts w:ascii="Times New Roman" w:hAnsi="Times New Roman" w:cs="Times New Roman"/>
          <w:sz w:val="24"/>
          <w:szCs w:val="24"/>
        </w:rPr>
        <w:t xml:space="preserve">   </w:t>
      </w:r>
      <w:r w:rsidRPr="00EB3781">
        <w:rPr>
          <w:rFonts w:ascii="Times New Roman" w:hAnsi="Times New Roman" w:cs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EB3781" w:rsidRPr="00EB3781" w:rsidRDefault="00EB3781" w:rsidP="00EB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781">
        <w:rPr>
          <w:rFonts w:ascii="Times New Roman" w:hAnsi="Times New Roman" w:cs="Times New Roman"/>
          <w:sz w:val="24"/>
          <w:szCs w:val="24"/>
        </w:rPr>
        <w:t xml:space="preserve">    </w:t>
      </w:r>
      <w:r w:rsidRPr="00EB3781">
        <w:rPr>
          <w:rFonts w:ascii="Times New Roman" w:hAnsi="Times New Roman" w:cs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EB3781" w:rsidRPr="00EB3781" w:rsidRDefault="00EB3781" w:rsidP="00EB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781">
        <w:rPr>
          <w:rFonts w:ascii="Times New Roman" w:hAnsi="Times New Roman" w:cs="Times New Roman"/>
          <w:sz w:val="24"/>
          <w:szCs w:val="24"/>
        </w:rPr>
        <w:t xml:space="preserve">    </w:t>
      </w:r>
      <w:r w:rsidRPr="00EB3781">
        <w:rPr>
          <w:rFonts w:ascii="Times New Roman" w:hAnsi="Times New Roman" w:cs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EB3781">
        <w:rPr>
          <w:rFonts w:ascii="Times New Roman" w:eastAsia="Arial" w:hAnsi="Times New Roman" w:cs="Times New Roman"/>
          <w:kern w:val="2"/>
          <w:sz w:val="24"/>
          <w:szCs w:val="24"/>
        </w:rPr>
        <w:t xml:space="preserve">направив на электронную почту </w:t>
      </w:r>
      <w:hyperlink r:id="rId6" w:history="1">
        <w:r w:rsidRPr="00EB3781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arh</w:t>
        </w:r>
        <w:r w:rsidRPr="00EB3781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@</w:t>
        </w:r>
        <w:r w:rsidRPr="00EB3781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admkr</w:t>
        </w:r>
        <w:r w:rsidRPr="00EB3781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.</w:t>
        </w:r>
        <w:proofErr w:type="spellStart"/>
        <w:r w:rsidRPr="00EB3781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ru</w:t>
        </w:r>
        <w:proofErr w:type="spellEnd"/>
      </w:hyperlink>
      <w:r w:rsidRPr="00EB3781">
        <w:rPr>
          <w:rFonts w:ascii="Times New Roman" w:hAnsi="Times New Roman" w:cs="Times New Roman"/>
          <w:sz w:val="24"/>
          <w:szCs w:val="24"/>
        </w:rPr>
        <w:t>.</w:t>
      </w:r>
    </w:p>
    <w:p w:rsidR="00EB3781" w:rsidRPr="00EB3781" w:rsidRDefault="00EB3781" w:rsidP="00EB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781" w:rsidRPr="00EB3781" w:rsidRDefault="00EB3781" w:rsidP="00EB3781">
      <w:r w:rsidRPr="00EB3781">
        <w:t xml:space="preserve">                                                                    </w:t>
      </w:r>
    </w:p>
    <w:p w:rsidR="00B069F9" w:rsidRPr="00EB3781" w:rsidRDefault="00EB3781">
      <w:bookmarkStart w:id="0" w:name="_GoBack"/>
      <w:bookmarkEnd w:id="0"/>
    </w:p>
    <w:sectPr w:rsidR="00B069F9" w:rsidRPr="00EB3781" w:rsidSect="00EB3781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10"/>
    <w:rsid w:val="007219D3"/>
    <w:rsid w:val="00DE2310"/>
    <w:rsid w:val="00EB3781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B3781"/>
    <w:rPr>
      <w:color w:val="0000FF"/>
      <w:u w:val="single"/>
    </w:rPr>
  </w:style>
  <w:style w:type="paragraph" w:customStyle="1" w:styleId="ConsPlusNormal">
    <w:name w:val="ConsPlusNormal"/>
    <w:rsid w:val="00EB37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EB378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B3781"/>
    <w:rPr>
      <w:color w:val="0000FF"/>
      <w:u w:val="single"/>
    </w:rPr>
  </w:style>
  <w:style w:type="paragraph" w:customStyle="1" w:styleId="ConsPlusNormal">
    <w:name w:val="ConsPlusNormal"/>
    <w:rsid w:val="00EB37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EB378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2024-05-16T10:04:00Z</dcterms:created>
  <dcterms:modified xsi:type="dcterms:W3CDTF">2024-05-16T10:04:00Z</dcterms:modified>
</cp:coreProperties>
</file>