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Pr="000C74F0" w:rsidRDefault="00C55E27">
      <w:pPr>
        <w:pStyle w:val="af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sz w:val="28"/>
          <w:szCs w:val="28"/>
        </w:rPr>
        <w:pict>
          <v:rect id="_x0000_i0" o:spid="_x0000_s1026" style="position:absolute;margin-left:207pt;margin-top:0;width:45.2pt;height:50.2pt;z-index:251658240" filled="f" stroked="f">
            <v:imagedata r:id="rId9" o:title=""/>
          </v:rect>
        </w:pic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 xml:space="preserve">АДМИНИСТРАЦИЯ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 xml:space="preserve">КОСТРОМСКОГО МУНИЦИПАЛЬНОГО РАЙОНА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pacing w:val="20"/>
          <w:sz w:val="28"/>
          <w:szCs w:val="28"/>
          <w:u w:val="none"/>
        </w:rPr>
        <w:t>КОСТРОМСКОЙ ОБЛАСТИ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color w:val="000000"/>
          <w:sz w:val="28"/>
          <w:szCs w:val="28"/>
          <w:u w:val="none"/>
        </w:rPr>
      </w:pPr>
      <w:proofErr w:type="gramStart"/>
      <w:r w:rsidRPr="000C74F0">
        <w:rPr>
          <w:b/>
          <w:color w:val="000000"/>
          <w:spacing w:val="20"/>
          <w:sz w:val="28"/>
          <w:szCs w:val="28"/>
          <w:u w:val="none"/>
        </w:rPr>
        <w:t>П</w:t>
      </w:r>
      <w:proofErr w:type="gramEnd"/>
      <w:r w:rsidRPr="000C74F0">
        <w:rPr>
          <w:b/>
          <w:color w:val="000000"/>
          <w:spacing w:val="20"/>
          <w:sz w:val="28"/>
          <w:szCs w:val="28"/>
          <w:u w:val="none"/>
        </w:rPr>
        <w:t xml:space="preserve"> О С Т А Н О В Л Е Н И Е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color w:val="000000"/>
          <w:spacing w:val="20"/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8"/>
          <w:szCs w:val="28"/>
          <w:u w:val="none"/>
        </w:rPr>
      </w:pPr>
      <w:r w:rsidRPr="00C55E27">
        <w:rPr>
          <w:color w:val="000000"/>
          <w:spacing w:val="20"/>
          <w:sz w:val="28"/>
          <w:szCs w:val="28"/>
          <w:u w:val="none"/>
        </w:rPr>
        <w:t>от «</w:t>
      </w:r>
      <w:r w:rsidR="00C55E27" w:rsidRPr="00C55E27">
        <w:rPr>
          <w:color w:val="000000"/>
          <w:spacing w:val="20"/>
          <w:sz w:val="28"/>
          <w:szCs w:val="28"/>
          <w:u w:val="none"/>
        </w:rPr>
        <w:t>04</w:t>
      </w:r>
      <w:r w:rsidRPr="00C55E27">
        <w:rPr>
          <w:color w:val="000000"/>
          <w:spacing w:val="20"/>
          <w:sz w:val="28"/>
          <w:szCs w:val="28"/>
          <w:u w:val="none"/>
        </w:rPr>
        <w:t xml:space="preserve">» </w:t>
      </w:r>
      <w:r w:rsidR="00C55E27" w:rsidRPr="00C55E27">
        <w:rPr>
          <w:color w:val="000000"/>
          <w:spacing w:val="20"/>
          <w:sz w:val="28"/>
          <w:szCs w:val="28"/>
          <w:u w:val="none"/>
        </w:rPr>
        <w:t>марта</w:t>
      </w:r>
      <w:r w:rsidRPr="00C55E27">
        <w:rPr>
          <w:color w:val="000000"/>
          <w:spacing w:val="20"/>
          <w:sz w:val="28"/>
          <w:szCs w:val="28"/>
          <w:u w:val="none"/>
        </w:rPr>
        <w:t xml:space="preserve"> 202</w:t>
      </w:r>
      <w:r w:rsidR="0059715F" w:rsidRPr="00C55E27">
        <w:rPr>
          <w:color w:val="000000"/>
          <w:spacing w:val="20"/>
          <w:sz w:val="28"/>
          <w:szCs w:val="28"/>
          <w:u w:val="none"/>
        </w:rPr>
        <w:t>5</w:t>
      </w:r>
      <w:r w:rsidR="00FE7ACE" w:rsidRPr="00C55E27">
        <w:rPr>
          <w:color w:val="000000"/>
          <w:spacing w:val="20"/>
          <w:sz w:val="28"/>
          <w:szCs w:val="28"/>
          <w:u w:val="none"/>
        </w:rPr>
        <w:t xml:space="preserve"> года №</w:t>
      </w:r>
      <w:r w:rsidR="000B3FC6" w:rsidRPr="00C55E27">
        <w:rPr>
          <w:color w:val="000000"/>
          <w:spacing w:val="20"/>
          <w:sz w:val="28"/>
          <w:szCs w:val="28"/>
          <w:u w:val="none"/>
        </w:rPr>
        <w:t xml:space="preserve"> </w:t>
      </w:r>
      <w:r w:rsidR="00C55E27" w:rsidRPr="00C55E27">
        <w:rPr>
          <w:color w:val="000000"/>
          <w:spacing w:val="20"/>
          <w:sz w:val="28"/>
          <w:szCs w:val="28"/>
          <w:u w:val="none"/>
        </w:rPr>
        <w:t>51</w:t>
      </w:r>
      <w:r w:rsidR="00C55E27">
        <w:rPr>
          <w:color w:val="000000"/>
          <w:spacing w:val="20"/>
          <w:sz w:val="28"/>
          <w:szCs w:val="28"/>
          <w:u w:val="none"/>
        </w:rPr>
        <w:t>5</w:t>
      </w:r>
      <w:r w:rsidRPr="000C74F0">
        <w:rPr>
          <w:color w:val="000000"/>
          <w:spacing w:val="20"/>
          <w:sz w:val="28"/>
          <w:szCs w:val="28"/>
          <w:u w:val="none"/>
        </w:rPr>
        <w:t xml:space="preserve">          </w:t>
      </w:r>
      <w:r w:rsidR="00B93517" w:rsidRPr="000C74F0">
        <w:rPr>
          <w:color w:val="000000"/>
          <w:spacing w:val="20"/>
          <w:sz w:val="28"/>
          <w:szCs w:val="28"/>
          <w:u w:val="none"/>
        </w:rPr>
        <w:t xml:space="preserve">        </w:t>
      </w:r>
      <w:r w:rsidRPr="000C74F0">
        <w:rPr>
          <w:color w:val="000000"/>
          <w:spacing w:val="20"/>
          <w:sz w:val="28"/>
          <w:szCs w:val="28"/>
          <w:u w:val="none"/>
        </w:rPr>
        <w:t xml:space="preserve">    </w:t>
      </w:r>
      <w:r w:rsidR="00C55E27">
        <w:rPr>
          <w:color w:val="000000"/>
          <w:spacing w:val="20"/>
          <w:sz w:val="28"/>
          <w:szCs w:val="28"/>
          <w:u w:val="none"/>
        </w:rPr>
        <w:t xml:space="preserve">                </w:t>
      </w:r>
      <w:r w:rsidRPr="000C74F0">
        <w:rPr>
          <w:color w:val="000000"/>
          <w:spacing w:val="20"/>
          <w:sz w:val="28"/>
          <w:szCs w:val="28"/>
          <w:u w:val="none"/>
        </w:rPr>
        <w:t>г. Кострома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pacing w:val="20"/>
          <w:sz w:val="28"/>
          <w:szCs w:val="28"/>
        </w:rPr>
      </w:pPr>
    </w:p>
    <w:tbl>
      <w:tblPr>
        <w:tblW w:w="11260" w:type="dxa"/>
        <w:tblLayout w:type="fixed"/>
        <w:tblLook w:val="00A0" w:firstRow="1" w:lastRow="0" w:firstColumn="1" w:lastColumn="0" w:noHBand="0" w:noVBand="0"/>
      </w:tblPr>
      <w:tblGrid>
        <w:gridCol w:w="5328"/>
        <w:gridCol w:w="5932"/>
      </w:tblGrid>
      <w:tr w:rsidR="00BA00A9" w:rsidRPr="000C74F0">
        <w:trPr>
          <w:trHeight w:val="1921"/>
        </w:trPr>
        <w:tc>
          <w:tcPr>
            <w:tcW w:w="5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0C74F0" w:rsidRDefault="0059715F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FF0000"/>
                <w:sz w:val="28"/>
                <w:szCs w:val="28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 назначении общественных обсуждений по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проекту внесения изменений в генеральный план </w:t>
            </w:r>
            <w:r w:rsidR="00A92B28">
              <w:rPr>
                <w:color w:val="auto"/>
                <w:sz w:val="28"/>
                <w:szCs w:val="28"/>
                <w:u w:val="none"/>
              </w:rPr>
              <w:t xml:space="preserve">Кузьмищенского 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сельского поселения Костромского муниципального района Костромской области, утвержденный решением Совета депутатов </w:t>
            </w:r>
            <w:r w:rsidR="00A92B28">
              <w:rPr>
                <w:color w:val="auto"/>
                <w:sz w:val="28"/>
                <w:szCs w:val="28"/>
                <w:u w:val="none"/>
              </w:rPr>
              <w:t>Кузьмищенского</w:t>
            </w:r>
            <w:r w:rsidR="009342DD" w:rsidRPr="000C74F0">
              <w:rPr>
                <w:color w:val="auto"/>
                <w:sz w:val="28"/>
                <w:szCs w:val="28"/>
                <w:u w:val="none"/>
              </w:rPr>
              <w:t xml:space="preserve"> </w:t>
            </w:r>
            <w:r w:rsidRPr="000C74F0">
              <w:rPr>
                <w:color w:val="auto"/>
                <w:sz w:val="28"/>
                <w:szCs w:val="28"/>
                <w:u w:val="none"/>
              </w:rPr>
              <w:t xml:space="preserve">сельского поселения Костромского муниципального района Костромской области от </w:t>
            </w:r>
            <w:r w:rsidR="001A00FD" w:rsidRPr="000C74F0">
              <w:rPr>
                <w:color w:val="auto"/>
                <w:sz w:val="28"/>
                <w:szCs w:val="28"/>
                <w:u w:val="none"/>
              </w:rPr>
              <w:t xml:space="preserve">второго созыва от </w:t>
            </w:r>
            <w:r w:rsidR="00A92B28">
              <w:rPr>
                <w:color w:val="auto"/>
                <w:sz w:val="28"/>
                <w:szCs w:val="28"/>
                <w:u w:val="none"/>
              </w:rPr>
              <w:t>29 июля 2011</w:t>
            </w:r>
            <w:r w:rsidR="001A00FD" w:rsidRPr="000C74F0">
              <w:rPr>
                <w:color w:val="auto"/>
                <w:sz w:val="28"/>
                <w:szCs w:val="28"/>
                <w:u w:val="none"/>
              </w:rPr>
              <w:t xml:space="preserve"> года № </w:t>
            </w:r>
            <w:r w:rsidR="00A92B28">
              <w:rPr>
                <w:color w:val="auto"/>
                <w:sz w:val="28"/>
                <w:szCs w:val="28"/>
                <w:u w:val="none"/>
              </w:rPr>
              <w:t>5-3</w:t>
            </w:r>
          </w:p>
          <w:p w:rsidR="0059715F" w:rsidRPr="000C74F0" w:rsidRDefault="0059715F" w:rsidP="0059715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D5A7B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="00CD5A7B" w:rsidRPr="000C74F0">
        <w:rPr>
          <w:rFonts w:ascii="Times New Roman" w:hAnsi="Times New Roman"/>
          <w:color w:val="000000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>,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 в соответствии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>с</w:t>
      </w:r>
      <w:r w:rsidR="0080095A" w:rsidRPr="000C74F0">
        <w:rPr>
          <w:rFonts w:ascii="Times New Roman" w:hAnsi="Times New Roman"/>
          <w:color w:val="000000"/>
          <w:sz w:val="28"/>
          <w:szCs w:val="28"/>
        </w:rPr>
        <w:t>о статьей 5.1,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 частью 11 статьи  24, </w:t>
      </w:r>
      <w:r w:rsidR="0080095A" w:rsidRPr="000C74F0">
        <w:rPr>
          <w:rFonts w:ascii="Times New Roman" w:hAnsi="Times New Roman"/>
          <w:color w:val="000000"/>
          <w:sz w:val="28"/>
          <w:szCs w:val="28"/>
        </w:rPr>
        <w:t xml:space="preserve"> статьей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 xml:space="preserve">28 Градостроительного кодекса Российской Федерации,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Костромского муниципального района Костромской области от </w:t>
      </w:r>
      <w:r w:rsidR="00A92B28">
        <w:rPr>
          <w:rFonts w:ascii="Times New Roman" w:hAnsi="Times New Roman"/>
          <w:color w:val="000000"/>
          <w:sz w:val="28"/>
          <w:szCs w:val="28"/>
        </w:rPr>
        <w:t>03.03.2022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 w:rsidR="00A92B28">
        <w:rPr>
          <w:rFonts w:ascii="Times New Roman" w:hAnsi="Times New Roman"/>
          <w:color w:val="000000"/>
          <w:sz w:val="28"/>
          <w:szCs w:val="28"/>
        </w:rPr>
        <w:t>431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«О подготовке проекта внесения изменений в генеральный план </w:t>
      </w:r>
      <w:r w:rsidR="00A92B28" w:rsidRPr="00A92B28">
        <w:rPr>
          <w:rFonts w:ascii="Times New Roman" w:hAnsi="Times New Roman"/>
          <w:color w:val="000000"/>
          <w:sz w:val="28"/>
          <w:szCs w:val="28"/>
        </w:rPr>
        <w:t>Кузьмищенского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</w:t>
      </w:r>
      <w:proofErr w:type="gramEnd"/>
      <w:r w:rsidR="009342DD" w:rsidRPr="000C74F0">
        <w:rPr>
          <w:rFonts w:ascii="Times New Roman" w:hAnsi="Times New Roman"/>
          <w:color w:val="000000"/>
          <w:sz w:val="28"/>
          <w:szCs w:val="28"/>
        </w:rPr>
        <w:t xml:space="preserve"> Костромской области», </w:t>
      </w:r>
      <w:r w:rsidR="00CD5A7B" w:rsidRPr="000C74F0">
        <w:rPr>
          <w:rFonts w:ascii="Times New Roman" w:hAnsi="Times New Roman"/>
          <w:color w:val="000000"/>
          <w:sz w:val="28"/>
          <w:szCs w:val="28"/>
        </w:rPr>
        <w:t>руководствуясь статьей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Костромской муниципальный район Костромской области,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ab/>
        <w:t>администрация ПОСТАНОВЛЯЕТ: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1. Назначить общественные обсуждения по проекту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9342DD" w:rsidRPr="000C74F0">
        <w:rPr>
          <w:color w:val="000000"/>
          <w:sz w:val="28"/>
          <w:szCs w:val="28"/>
          <w:u w:val="none"/>
        </w:rPr>
        <w:t>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="009342DD" w:rsidRPr="000C74F0">
        <w:rPr>
          <w:color w:val="000000"/>
          <w:sz w:val="28"/>
          <w:szCs w:val="28"/>
          <w:u w:val="none"/>
        </w:rPr>
        <w:t xml:space="preserve">, утвержденный решением Совета депутатов Караваевского сельского поселения Костромского муниципального района Костромской области </w:t>
      </w:r>
      <w:r w:rsidR="001A00FD" w:rsidRPr="000C74F0">
        <w:rPr>
          <w:color w:val="000000"/>
          <w:sz w:val="28"/>
          <w:szCs w:val="28"/>
          <w:u w:val="none"/>
        </w:rPr>
        <w:t xml:space="preserve">второго созыва </w:t>
      </w:r>
      <w:r w:rsidR="00A92B28" w:rsidRPr="00A92B28">
        <w:rPr>
          <w:color w:val="000000"/>
          <w:sz w:val="28"/>
          <w:szCs w:val="28"/>
          <w:u w:val="none"/>
        </w:rPr>
        <w:t>от 29 июля 2011 года № 5-3</w:t>
      </w:r>
      <w:r w:rsidR="00963953" w:rsidRPr="000C74F0">
        <w:rPr>
          <w:color w:val="000000"/>
          <w:sz w:val="28"/>
          <w:szCs w:val="28"/>
          <w:u w:val="none"/>
        </w:rPr>
        <w:t>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2. Определить организатором общественных обсуждений по проекту, указанному в пункте 1 настоящего постановления, Комиссию по подготовке и проведению общественных обсуждений в составе (</w:t>
      </w:r>
      <w:r w:rsidR="00C95572" w:rsidRPr="000C74F0">
        <w:rPr>
          <w:color w:val="000000"/>
          <w:sz w:val="28"/>
          <w:szCs w:val="28"/>
          <w:u w:val="none"/>
        </w:rPr>
        <w:t xml:space="preserve">согласно </w:t>
      </w:r>
      <w:r w:rsidRPr="000C74F0">
        <w:rPr>
          <w:color w:val="000000"/>
          <w:sz w:val="28"/>
          <w:szCs w:val="28"/>
          <w:u w:val="none"/>
        </w:rPr>
        <w:t>приложени</w:t>
      </w:r>
      <w:r w:rsidR="00C95572" w:rsidRPr="000C74F0">
        <w:rPr>
          <w:color w:val="000000"/>
          <w:sz w:val="28"/>
          <w:szCs w:val="28"/>
          <w:u w:val="none"/>
        </w:rPr>
        <w:t>ю</w:t>
      </w:r>
      <w:r w:rsidRPr="000C74F0">
        <w:rPr>
          <w:color w:val="000000"/>
          <w:sz w:val="28"/>
          <w:szCs w:val="28"/>
          <w:u w:val="none"/>
        </w:rPr>
        <w:t xml:space="preserve"> №1</w:t>
      </w:r>
      <w:r w:rsidR="00C95572" w:rsidRPr="000C74F0">
        <w:rPr>
          <w:color w:val="000000"/>
          <w:sz w:val="28"/>
          <w:szCs w:val="28"/>
          <w:u w:val="none"/>
        </w:rPr>
        <w:t xml:space="preserve"> к настоящему постановлению</w:t>
      </w:r>
      <w:r w:rsidRPr="000C74F0">
        <w:rPr>
          <w:color w:val="000000"/>
          <w:sz w:val="28"/>
          <w:szCs w:val="28"/>
          <w:u w:val="none"/>
        </w:rPr>
        <w:t>).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lastRenderedPageBreak/>
        <w:t>3. Утвердить: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1) место, время и сроки проведения процедуры общественных обсуждений (</w:t>
      </w:r>
      <w:r w:rsidR="00C95572" w:rsidRPr="000C74F0">
        <w:rPr>
          <w:rFonts w:ascii="Times New Roman" w:hAnsi="Times New Roman"/>
          <w:color w:val="000000"/>
          <w:sz w:val="28"/>
          <w:szCs w:val="28"/>
        </w:rPr>
        <w:t>согласно приложению №2 к настоящему постановлению</w:t>
      </w:r>
      <w:r w:rsidRPr="000C74F0">
        <w:rPr>
          <w:rFonts w:ascii="Times New Roman" w:hAnsi="Times New Roman"/>
          <w:color w:val="000000"/>
          <w:sz w:val="28"/>
          <w:szCs w:val="28"/>
        </w:rPr>
        <w:t>);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2)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0C74F0">
        <w:rPr>
          <w:rFonts w:ascii="Times New Roman" w:hAnsi="Times New Roman"/>
          <w:color w:val="000000"/>
          <w:sz w:val="28"/>
          <w:szCs w:val="28"/>
        </w:rPr>
        <w:t>общественных обсуждений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</w:t>
      </w:r>
      <w:r w:rsidR="00C95572" w:rsidRPr="000C74F0">
        <w:rPr>
          <w:rFonts w:ascii="Times New Roman" w:hAnsi="Times New Roman"/>
          <w:color w:val="000000"/>
          <w:sz w:val="28"/>
          <w:szCs w:val="28"/>
          <w:lang w:eastAsia="en-US"/>
        </w:rPr>
        <w:t>согласно приложению №3 к настоящему постановлению</w:t>
      </w:r>
      <w:r w:rsidRPr="000C74F0">
        <w:rPr>
          <w:rFonts w:ascii="Times New Roman" w:hAnsi="Times New Roman"/>
          <w:color w:val="000000"/>
          <w:sz w:val="28"/>
          <w:szCs w:val="28"/>
          <w:lang w:eastAsia="en-US"/>
        </w:rPr>
        <w:t>).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4. Установить следующие порядок и форму внесения участниками общественных обсуждений предложений и замечаний по проекту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9342DD" w:rsidRPr="000C74F0">
        <w:rPr>
          <w:color w:val="000000"/>
          <w:sz w:val="28"/>
          <w:szCs w:val="28"/>
          <w:u w:val="none"/>
        </w:rPr>
        <w:t>Караваевского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Pr="000C74F0">
        <w:rPr>
          <w:color w:val="000000"/>
          <w:sz w:val="28"/>
          <w:szCs w:val="28"/>
          <w:u w:val="none"/>
        </w:rPr>
        <w:t>: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auto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1) предложения и замечания в </w:t>
      </w:r>
      <w:r w:rsidRPr="000C74F0">
        <w:rPr>
          <w:color w:val="000000" w:themeColor="text1"/>
          <w:sz w:val="28"/>
          <w:szCs w:val="28"/>
          <w:u w:val="none"/>
        </w:rPr>
        <w:t xml:space="preserve">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Pr="000C74F0">
        <w:rPr>
          <w:color w:val="000000" w:themeColor="text1"/>
          <w:sz w:val="28"/>
          <w:szCs w:val="28"/>
          <w:u w:val="none"/>
        </w:rPr>
        <w:t>каб</w:t>
      </w:r>
      <w:proofErr w:type="spellEnd"/>
      <w:r w:rsidRPr="000C74F0">
        <w:rPr>
          <w:color w:val="000000" w:themeColor="text1"/>
          <w:sz w:val="28"/>
          <w:szCs w:val="28"/>
          <w:u w:val="none"/>
        </w:rPr>
        <w:t xml:space="preserve">. 116 не позднее 12:00  </w:t>
      </w:r>
      <w:r w:rsidR="009342DD" w:rsidRPr="000C74F0">
        <w:rPr>
          <w:color w:val="auto"/>
          <w:sz w:val="28"/>
          <w:szCs w:val="28"/>
          <w:u w:val="none"/>
        </w:rPr>
        <w:t>24 марта</w:t>
      </w:r>
      <w:r w:rsidR="0059715F" w:rsidRPr="000C74F0">
        <w:rPr>
          <w:color w:val="auto"/>
          <w:sz w:val="28"/>
          <w:szCs w:val="28"/>
          <w:u w:val="none"/>
        </w:rPr>
        <w:t xml:space="preserve"> 2025</w:t>
      </w:r>
      <w:r w:rsidRPr="000C74F0">
        <w:rPr>
          <w:color w:val="auto"/>
          <w:sz w:val="28"/>
          <w:szCs w:val="28"/>
          <w:u w:val="none"/>
        </w:rPr>
        <w:t xml:space="preserve"> года;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arh</w:t>
      </w:r>
      <w:proofErr w:type="spellEnd"/>
      <w:r w:rsidRPr="000C74F0">
        <w:rPr>
          <w:color w:val="000000"/>
          <w:sz w:val="28"/>
          <w:szCs w:val="28"/>
          <w:u w:val="none"/>
        </w:rPr>
        <w:t>@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admkr</w:t>
      </w:r>
      <w:proofErr w:type="spellEnd"/>
      <w:r w:rsidRPr="000C74F0">
        <w:rPr>
          <w:color w:val="000000"/>
          <w:sz w:val="28"/>
          <w:szCs w:val="28"/>
          <w:u w:val="none"/>
        </w:rPr>
        <w:t>.</w:t>
      </w:r>
      <w:proofErr w:type="spellStart"/>
      <w:r w:rsidRPr="000C74F0">
        <w:rPr>
          <w:color w:val="000000"/>
          <w:sz w:val="28"/>
          <w:szCs w:val="28"/>
          <w:u w:val="none"/>
          <w:lang w:val="en-US"/>
        </w:rPr>
        <w:t>ru</w:t>
      </w:r>
      <w:proofErr w:type="spellEnd"/>
      <w:r w:rsidRPr="000C74F0">
        <w:rPr>
          <w:color w:val="000000"/>
          <w:sz w:val="28"/>
          <w:szCs w:val="28"/>
          <w:u w:val="none"/>
        </w:rPr>
        <w:t>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6. Настоящее постановление вступает в силу со дня его официального опубликования.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9342DD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Г</w:t>
      </w:r>
      <w:r w:rsidR="00BA00A9" w:rsidRPr="000C74F0">
        <w:rPr>
          <w:rFonts w:ascii="Times New Roman" w:hAnsi="Times New Roman"/>
          <w:color w:val="000000"/>
          <w:sz w:val="28"/>
          <w:szCs w:val="28"/>
        </w:rPr>
        <w:t>лав</w:t>
      </w:r>
      <w:r w:rsidRPr="000C74F0">
        <w:rPr>
          <w:rFonts w:ascii="Times New Roman" w:hAnsi="Times New Roman"/>
          <w:color w:val="000000"/>
          <w:sz w:val="28"/>
          <w:szCs w:val="28"/>
        </w:rPr>
        <w:t>а</w:t>
      </w:r>
      <w:r w:rsidR="00BA00A9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A00A9" w:rsidRPr="000C74F0">
        <w:rPr>
          <w:rFonts w:ascii="Times New Roman" w:hAnsi="Times New Roman"/>
          <w:color w:val="000000"/>
          <w:sz w:val="28"/>
          <w:szCs w:val="28"/>
        </w:rPr>
        <w:t>Костромского</w:t>
      </w:r>
      <w:proofErr w:type="gramEnd"/>
      <w:r w:rsidR="00BA00A9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4367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                                   </w:t>
      </w:r>
      <w:r w:rsidR="00954367" w:rsidRPr="000C7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4F0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9342DD" w:rsidRPr="000C74F0">
        <w:rPr>
          <w:rFonts w:ascii="Times New Roman" w:hAnsi="Times New Roman"/>
          <w:color w:val="000000"/>
          <w:sz w:val="28"/>
          <w:szCs w:val="28"/>
        </w:rPr>
        <w:t>Е.А. Шилова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                                </w:t>
      </w: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к  постановлению администрации</w:t>
      </w:r>
    </w:p>
    <w:p w:rsidR="00BA00A9" w:rsidRPr="000C74F0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Костромского муниципального района</w:t>
      </w:r>
    </w:p>
    <w:p w:rsidR="00BA00A9" w:rsidRPr="00C55E27" w:rsidRDefault="00BA00A9" w:rsidP="00CD1F0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C55E27">
        <w:rPr>
          <w:rFonts w:ascii="Times New Roman" w:hAnsi="Times New Roman"/>
          <w:sz w:val="28"/>
          <w:szCs w:val="28"/>
        </w:rPr>
        <w:t>от «</w:t>
      </w:r>
      <w:r w:rsidR="00C55E27" w:rsidRPr="00C55E27">
        <w:rPr>
          <w:rFonts w:ascii="Times New Roman" w:hAnsi="Times New Roman"/>
          <w:sz w:val="28"/>
          <w:szCs w:val="28"/>
        </w:rPr>
        <w:t>04</w:t>
      </w:r>
      <w:r w:rsidRPr="00C55E27">
        <w:rPr>
          <w:rFonts w:ascii="Times New Roman" w:hAnsi="Times New Roman"/>
          <w:sz w:val="28"/>
          <w:szCs w:val="28"/>
        </w:rPr>
        <w:t>»</w:t>
      </w:r>
      <w:r w:rsidR="00FE7ACE" w:rsidRPr="00C55E27">
        <w:rPr>
          <w:rFonts w:ascii="Times New Roman" w:hAnsi="Times New Roman"/>
          <w:sz w:val="28"/>
          <w:szCs w:val="28"/>
        </w:rPr>
        <w:t xml:space="preserve"> </w:t>
      </w:r>
      <w:r w:rsidR="000B3FC6" w:rsidRPr="00C55E27">
        <w:rPr>
          <w:rFonts w:ascii="Times New Roman" w:hAnsi="Times New Roman"/>
          <w:sz w:val="28"/>
          <w:szCs w:val="28"/>
        </w:rPr>
        <w:t xml:space="preserve"> </w:t>
      </w:r>
      <w:r w:rsidR="00C55E27" w:rsidRPr="00C55E27">
        <w:rPr>
          <w:rFonts w:ascii="Times New Roman" w:hAnsi="Times New Roman"/>
          <w:sz w:val="28"/>
          <w:szCs w:val="28"/>
        </w:rPr>
        <w:t>марта</w:t>
      </w:r>
      <w:r w:rsidR="000B3FC6" w:rsidRPr="00C55E27">
        <w:rPr>
          <w:rFonts w:ascii="Times New Roman" w:hAnsi="Times New Roman"/>
          <w:sz w:val="28"/>
          <w:szCs w:val="28"/>
        </w:rPr>
        <w:t xml:space="preserve"> </w:t>
      </w:r>
      <w:r w:rsidR="00FE7ACE" w:rsidRPr="00C55E27">
        <w:rPr>
          <w:rFonts w:ascii="Times New Roman" w:hAnsi="Times New Roman"/>
          <w:sz w:val="28"/>
          <w:szCs w:val="28"/>
        </w:rPr>
        <w:t>202</w:t>
      </w:r>
      <w:r w:rsidR="0059715F" w:rsidRPr="00C55E27">
        <w:rPr>
          <w:rFonts w:ascii="Times New Roman" w:hAnsi="Times New Roman"/>
          <w:sz w:val="28"/>
          <w:szCs w:val="28"/>
        </w:rPr>
        <w:t>5</w:t>
      </w:r>
      <w:r w:rsidRPr="00C55E27">
        <w:rPr>
          <w:rFonts w:ascii="Times New Roman" w:hAnsi="Times New Roman"/>
          <w:sz w:val="28"/>
          <w:szCs w:val="28"/>
        </w:rPr>
        <w:t xml:space="preserve"> года № </w:t>
      </w:r>
      <w:r w:rsidR="00C55E27" w:rsidRPr="00C55E27">
        <w:rPr>
          <w:rFonts w:ascii="Times New Roman" w:hAnsi="Times New Roman"/>
          <w:sz w:val="28"/>
          <w:szCs w:val="28"/>
        </w:rPr>
        <w:t>515</w:t>
      </w: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360"/>
        <w:ind w:firstLine="0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общественных обсуждений по проекту </w:t>
      </w:r>
      <w:r w:rsidR="00DF6D76" w:rsidRPr="000C74F0">
        <w:rPr>
          <w:color w:val="000000"/>
          <w:sz w:val="28"/>
          <w:szCs w:val="28"/>
          <w:u w:val="none"/>
        </w:rPr>
        <w:t xml:space="preserve"> </w:t>
      </w:r>
      <w:r w:rsidR="0059715F" w:rsidRPr="000C74F0">
        <w:rPr>
          <w:color w:val="000000"/>
          <w:sz w:val="28"/>
          <w:szCs w:val="28"/>
          <w:u w:val="none"/>
        </w:rPr>
        <w:t>внесени</w:t>
      </w:r>
      <w:r w:rsidR="00A43A04">
        <w:rPr>
          <w:color w:val="000000"/>
          <w:sz w:val="28"/>
          <w:szCs w:val="28"/>
          <w:u w:val="none"/>
        </w:rPr>
        <w:t xml:space="preserve">я изменений в генеральный план </w:t>
      </w:r>
      <w:r w:rsidR="00A92B28" w:rsidRPr="00A92B28">
        <w:rPr>
          <w:color w:val="000000"/>
          <w:sz w:val="28"/>
          <w:szCs w:val="28"/>
          <w:u w:val="none"/>
        </w:rPr>
        <w:t>Кузьмищенского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954367" w:rsidRPr="000C74F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Кораблева Н.Н.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зам. председателя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КМИиА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, председатель комиссии;</w:t>
            </w:r>
          </w:p>
        </w:tc>
      </w:tr>
      <w:tr w:rsidR="00BA00A9" w:rsidRPr="000C74F0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 w:rsidP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зав. сектором архитектуры и градостроительства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КМИиА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,</w:t>
            </w:r>
            <w:r w:rsidR="00954367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заместитель председателя комиссии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;</w:t>
            </w:r>
          </w:p>
        </w:tc>
      </w:tr>
      <w:tr w:rsidR="00BA00A9" w:rsidRPr="000C74F0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Члены комиссии: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C454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- главный специалист </w:t>
            </w:r>
            <w:proofErr w:type="spellStart"/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КМИиА</w:t>
            </w:r>
            <w:proofErr w:type="spellEnd"/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, </w:t>
            </w:r>
            <w:r w:rsidR="007D6ED1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член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комиссии</w:t>
            </w: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; 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A92B2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fa"/>
                <w:bCs/>
                <w:color w:val="00000A"/>
                <w:sz w:val="28"/>
                <w:szCs w:val="28"/>
                <w:u w:val="none"/>
                <w:lang w:eastAsia="zh-CN"/>
              </w:rPr>
            </w:pPr>
            <w:r>
              <w:rPr>
                <w:rStyle w:val="afa"/>
                <w:b w:val="0"/>
                <w:bCs/>
                <w:color w:val="00000A"/>
                <w:sz w:val="28"/>
                <w:szCs w:val="28"/>
                <w:u w:val="none"/>
                <w:lang w:eastAsia="zh-CN"/>
              </w:rPr>
              <w:t>Голубева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 w:rsidP="00963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- глава </w:t>
            </w:r>
            <w:r w:rsidR="00A92B28" w:rsidRPr="00A92B28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Кузьмищенского</w:t>
            </w: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954367" w:rsidRPr="000C74F0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7D6E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67" w:rsidRPr="000C74F0" w:rsidRDefault="00954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rFonts w:eastAsia="Arial Unicode MS"/>
                <w:color w:val="auto"/>
                <w:sz w:val="28"/>
                <w:szCs w:val="28"/>
                <w:u w:val="none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A00A9" w:rsidRPr="000C74F0" w:rsidRDefault="00BA00A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C74F0" w:rsidTr="00BD2C50">
        <w:tc>
          <w:tcPr>
            <w:tcW w:w="5715" w:type="dxa"/>
          </w:tcPr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Приложение № 2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УТВЕРЖДЕНЫ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постановлением администрации</w:t>
            </w:r>
          </w:p>
          <w:p w:rsidR="00BA00A9" w:rsidRPr="000C74F0" w:rsidRDefault="00BA00A9" w:rsidP="0059715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Костромского муниципального района</w:t>
            </w:r>
          </w:p>
          <w:p w:rsidR="00C55E27" w:rsidRPr="00C55E27" w:rsidRDefault="00C55E27" w:rsidP="00C55E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8"/>
                <w:szCs w:val="28"/>
                <w:u w:val="none"/>
              </w:rPr>
            </w:pPr>
            <w:r w:rsidRPr="00C55E27">
              <w:rPr>
                <w:color w:val="auto"/>
                <w:spacing w:val="20"/>
                <w:sz w:val="28"/>
                <w:szCs w:val="28"/>
                <w:u w:val="none"/>
              </w:rPr>
              <w:t>от «04»  марта 2025 года № 515</w:t>
            </w:r>
          </w:p>
          <w:p w:rsidR="00BA00A9" w:rsidRPr="000C74F0" w:rsidRDefault="00BA00A9" w:rsidP="00FE7A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8"/>
                <w:szCs w:val="28"/>
                <w:u w:val="none"/>
              </w:rPr>
            </w:pPr>
          </w:p>
        </w:tc>
      </w:tr>
    </w:tbl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033213" w:rsidRPr="000C74F0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033213" w:rsidRPr="000C74F0" w:rsidRDefault="000332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59715F" w:rsidRPr="000C74F0" w:rsidRDefault="005971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</w:p>
    <w:p w:rsidR="00BA00A9" w:rsidRPr="000C74F0" w:rsidRDefault="00BA00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000000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 xml:space="preserve">Место, время и сроки проведения процедуры общественных обсуждений по проекту  </w:t>
      </w:r>
      <w:r w:rsidR="0059715F" w:rsidRPr="000C74F0">
        <w:rPr>
          <w:color w:val="000000"/>
          <w:sz w:val="28"/>
          <w:szCs w:val="28"/>
          <w:u w:val="none"/>
        </w:rPr>
        <w:t xml:space="preserve">внесения изменений в генеральный план </w:t>
      </w:r>
      <w:r w:rsidR="00A92B28" w:rsidRPr="00A92B28">
        <w:rPr>
          <w:color w:val="000000"/>
          <w:sz w:val="28"/>
          <w:szCs w:val="28"/>
          <w:u w:val="none"/>
        </w:rPr>
        <w:t>Кузьмищенского</w:t>
      </w:r>
      <w:r w:rsidR="0059715F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10"/>
        <w:gridCol w:w="1922"/>
        <w:gridCol w:w="5103"/>
        <w:gridCol w:w="1848"/>
      </w:tblGrid>
      <w:tr w:rsidR="00BA00A9" w:rsidRPr="000C74F0" w:rsidTr="00A43A04">
        <w:trPr>
          <w:trHeight w:val="10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№ </w:t>
            </w:r>
            <w:proofErr w:type="gram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</w:t>
            </w:r>
            <w:proofErr w:type="gram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/п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Наименование процедуры </w:t>
            </w:r>
            <w:r w:rsidR="00637C6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Сроки, время</w:t>
            </w:r>
          </w:p>
        </w:tc>
      </w:tr>
      <w:tr w:rsidR="00BA00A9" w:rsidRPr="000C74F0" w:rsidTr="00A03A0E">
        <w:trPr>
          <w:trHeight w:val="169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Оповещение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A43A04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Pr="00A43A04">
              <w:rPr>
                <w:rFonts w:ascii="Times New Roman" w:hAnsi="Times New Roman"/>
                <w:sz w:val="28"/>
                <w:szCs w:val="28"/>
              </w:rPr>
              <w:t>информационном стенде холла 1 этажа здания</w:t>
            </w:r>
            <w:r w:rsidR="00BA00A9" w:rsidRPr="000C74F0">
              <w:rPr>
                <w:rFonts w:ascii="Times New Roman" w:hAnsi="Times New Roman"/>
                <w:sz w:val="28"/>
                <w:szCs w:val="28"/>
              </w:rPr>
              <w:t>, расположенного по адресу: г. Кострома, ул. М. Новикова, д.7;</w:t>
            </w:r>
          </w:p>
          <w:p w:rsidR="0059715F" w:rsidRPr="000C74F0" w:rsidRDefault="0059715F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rFonts w:eastAsia="Arial"/>
                <w:color w:val="000000"/>
                <w:kern w:val="2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59715F" w:rsidRDefault="000567F3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д. Кузьмищи</w:t>
            </w:r>
            <w:r w:rsidR="001A00FD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ул. </w:t>
            </w:r>
            <w:proofErr w:type="gram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Зеленая</w:t>
            </w:r>
            <w:proofErr w:type="gram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д. 6 (здание администрации, ДК,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ФАПа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, Почты России);</w:t>
            </w:r>
          </w:p>
          <w:p w:rsidR="000567F3" w:rsidRDefault="000567F3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д. Кузьмищи, ул. Молодежная у д. 5 (автобусная остановка);</w:t>
            </w:r>
          </w:p>
          <w:p w:rsidR="00A03A0E" w:rsidRDefault="00A03A0E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proofErr w:type="gram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Кузьмищи, ул. Молодежная, д. 1, д. 3, д. 4, д. 6, д. 8, д. 11, пер. Садовый, д. 1, д. 2, ул. 8-е Марта, д. 17/2 (информационные стенды МКД); </w:t>
            </w:r>
            <w:proofErr w:type="gramEnd"/>
          </w:p>
          <w:p w:rsidR="009B5C9B" w:rsidRDefault="000567F3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д. Молодеево</w:t>
            </w:r>
            <w:r w:rsidR="009B5C9B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="00CA52F2" w:rsidRPr="00CA52F2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на досках объявлений </w:t>
            </w:r>
            <w:r w:rsidR="009B5C9B">
              <w:rPr>
                <w:color w:val="000000"/>
                <w:sz w:val="28"/>
                <w:szCs w:val="28"/>
                <w:u w:val="none"/>
                <w:lang w:eastAsia="zh-CN"/>
              </w:rPr>
              <w:t>у д. 2, д. 9а, д. 41;</w:t>
            </w:r>
          </w:p>
          <w:p w:rsidR="009B5C9B" w:rsidRDefault="009B5C9B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Башутино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, у д. 90 (магазин);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Медениково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</w:t>
            </w:r>
            <w:r w:rsidRPr="00CA52F2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объявлений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у д. 1;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Сенцово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21;</w:t>
            </w:r>
          </w:p>
          <w:p w:rsidR="000C74F0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д. Константиново</w:t>
            </w:r>
            <w:r w:rsidR="009B5C9B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при</w:t>
            </w:r>
            <w:r w:rsidR="000C74F0"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въезд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е в деревню;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Прудищи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напротив д. 26;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Стропеево</w:t>
            </w:r>
            <w:proofErr w:type="spellEnd"/>
            <w:r w:rsidRPr="00CA52F2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при въезде в деревню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Кузовцово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Pr="00CA52F2">
              <w:rPr>
                <w:color w:val="000000"/>
                <w:sz w:val="28"/>
                <w:szCs w:val="28"/>
                <w:u w:val="none"/>
                <w:lang w:eastAsia="zh-CN"/>
              </w:rPr>
              <w:t>опора ЛЭП при въезде в деревню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;</w:t>
            </w:r>
          </w:p>
          <w:p w:rsidR="00CA52F2" w:rsidRDefault="00CA52F2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Бурово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напротив д. 2;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Панино 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опора ЛЭП при въезде в деревню;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Брино</w:t>
            </w:r>
            <w:proofErr w:type="spellEnd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опора ЛЭП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у д. 8;</w:t>
            </w:r>
          </w:p>
          <w:p w:rsid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lastRenderedPageBreak/>
              <w:t xml:space="preserve">д.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Камень 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опора ЛЭП у д.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7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Слобода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у д.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10</w:t>
            </w: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  <w:u w:val="none"/>
                <w:lang w:eastAsia="zh-CN"/>
              </w:rPr>
              <w:t>Александрицино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при въезде в деревню;</w:t>
            </w:r>
          </w:p>
          <w:p w:rsidR="00CA52F2" w:rsidRPr="000C74F0" w:rsidRDefault="00A03A0E" w:rsidP="005971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Панино опора ЛЭП 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у шлагбаума.</w:t>
            </w:r>
          </w:p>
          <w:p w:rsidR="00BA00A9" w:rsidRPr="000C74F0" w:rsidRDefault="00BA00A9" w:rsidP="00B12A0B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59715F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с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9:00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10.03.2025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24.03.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</w:tc>
      </w:tr>
      <w:tr w:rsidR="00BA00A9" w:rsidRPr="000C74F0" w:rsidTr="00A43A04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9342DD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17.03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 г.</w:t>
            </w:r>
            <w:r w:rsidR="00F67659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 г.</w:t>
            </w:r>
          </w:p>
        </w:tc>
      </w:tr>
      <w:tr w:rsidR="00BA00A9" w:rsidRPr="000C74F0" w:rsidTr="00A43A04">
        <w:trPr>
          <w:trHeight w:val="1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4E5A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Открытие: 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17.03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.2025 </w:t>
            </w:r>
            <w:r w:rsidR="0073632A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в 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9:00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Срок проведения: с </w:t>
            </w:r>
            <w:r w:rsidR="004E5AB8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9:00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17.03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A43A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к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онсультирование: </w:t>
            </w:r>
          </w:p>
          <w:p w:rsidR="00033213" w:rsidRPr="000C74F0" w:rsidRDefault="00A43A04" w:rsidP="008456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с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14:00 до 15:00</w:t>
            </w:r>
          </w:p>
        </w:tc>
      </w:tr>
      <w:tr w:rsidR="00BA00A9" w:rsidRPr="000C74F0" w:rsidTr="00A43A04">
        <w:trPr>
          <w:cantSplit/>
          <w:trHeight w:val="345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 w:rsidP="00637C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Прием предложени</w:t>
            </w:r>
            <w:r w:rsidR="004E5AB8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й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и замечаний участников </w:t>
            </w:r>
            <w:r w:rsidR="00637C6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общественных обсуждений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0C74F0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0C74F0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0A9" w:rsidRPr="000C74F0" w:rsidRDefault="00186E5B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 9:00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17.03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 по 12:00 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</w:tc>
      </w:tr>
      <w:tr w:rsidR="00BA00A9" w:rsidRPr="000C74F0" w:rsidTr="00A43A04">
        <w:trPr>
          <w:cantSplit/>
          <w:trHeight w:val="535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BA00A9" w:rsidRPr="000C74F0" w:rsidRDefault="00BA00A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cantSplit/>
          <w:trHeight w:val="376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arh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@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admkr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каб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:rsidR="00BA00A9" w:rsidRPr="000C74F0" w:rsidTr="00A43A04">
        <w:trPr>
          <w:trHeight w:val="8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0A9" w:rsidRPr="000C74F0" w:rsidRDefault="009342DD" w:rsidP="009C62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25.03</w:t>
            </w:r>
            <w:r w:rsidR="0059715F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</w:t>
            </w:r>
            <w:r w:rsidR="00BA00A9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г.</w:t>
            </w:r>
          </w:p>
          <w:p w:rsidR="00BA00A9" w:rsidRPr="000C74F0" w:rsidRDefault="00BA00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0C74F0" w:rsidRPr="000C74F0" w:rsidRDefault="000C74F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</w:p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00A9" w:rsidRPr="000C74F0" w:rsidTr="00BD2C50">
        <w:tc>
          <w:tcPr>
            <w:tcW w:w="5715" w:type="dxa"/>
          </w:tcPr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Приложение № 3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УТВЕРЖДЕНО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постановлением администрации</w:t>
            </w:r>
          </w:p>
          <w:p w:rsidR="00BA00A9" w:rsidRPr="000C74F0" w:rsidRDefault="00BA00A9" w:rsidP="00BD2C5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z w:val="28"/>
                <w:szCs w:val="28"/>
                <w:u w:val="none"/>
              </w:rPr>
            </w:pPr>
            <w:r w:rsidRPr="000C74F0">
              <w:rPr>
                <w:bCs/>
                <w:color w:val="auto"/>
                <w:sz w:val="28"/>
                <w:szCs w:val="28"/>
                <w:u w:val="none"/>
              </w:rPr>
              <w:t>Костромского муниципального района</w:t>
            </w:r>
          </w:p>
          <w:p w:rsidR="00C55E27" w:rsidRPr="00C55E27" w:rsidRDefault="00C55E27" w:rsidP="00C55E2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color w:val="auto"/>
                <w:spacing w:val="20"/>
                <w:sz w:val="28"/>
                <w:szCs w:val="28"/>
                <w:u w:val="none"/>
              </w:rPr>
            </w:pPr>
            <w:r w:rsidRPr="00C55E27">
              <w:rPr>
                <w:color w:val="auto"/>
                <w:spacing w:val="20"/>
                <w:sz w:val="28"/>
                <w:szCs w:val="28"/>
                <w:u w:val="none"/>
              </w:rPr>
              <w:t>от «04»  марта 2025 года № 515</w:t>
            </w:r>
          </w:p>
          <w:p w:rsidR="00BA00A9" w:rsidRPr="000C74F0" w:rsidRDefault="00BA00A9" w:rsidP="0096395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right"/>
              <w:rPr>
                <w:sz w:val="28"/>
                <w:szCs w:val="28"/>
              </w:rPr>
            </w:pPr>
          </w:p>
        </w:tc>
      </w:tr>
    </w:tbl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0C74F0">
        <w:rPr>
          <w:rFonts w:ascii="Times New Roman" w:hAnsi="Times New Roman"/>
          <w:color w:val="000000"/>
          <w:sz w:val="28"/>
          <w:szCs w:val="28"/>
        </w:rPr>
        <w:t>Оповещение о начале общественных обсуждений</w:t>
      </w: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0C74F0">
        <w:rPr>
          <w:color w:val="000000"/>
          <w:sz w:val="28"/>
          <w:szCs w:val="28"/>
          <w:u w:val="none"/>
        </w:rPr>
        <w:t xml:space="preserve">  </w:t>
      </w:r>
      <w:r w:rsidR="003D01A5" w:rsidRPr="000C74F0">
        <w:rPr>
          <w:color w:val="000000"/>
          <w:sz w:val="28"/>
          <w:szCs w:val="28"/>
          <w:u w:val="none"/>
        </w:rPr>
        <w:t xml:space="preserve">внесению изменений в генеральный план </w:t>
      </w:r>
      <w:r w:rsidR="00A92B28" w:rsidRPr="00A92B28">
        <w:rPr>
          <w:color w:val="000000"/>
          <w:sz w:val="28"/>
          <w:szCs w:val="28"/>
          <w:u w:val="none"/>
        </w:rPr>
        <w:t>Кузьмищенского</w:t>
      </w:r>
      <w:r w:rsidR="003D01A5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0C74F0">
        <w:rPr>
          <w:color w:val="000000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(Далее –</w:t>
      </w:r>
      <w:r w:rsidR="0075554A" w:rsidRPr="000C74F0">
        <w:rPr>
          <w:color w:val="000000" w:themeColor="text1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Проект).</w:t>
      </w:r>
    </w:p>
    <w:p w:rsidR="00B12A0B" w:rsidRPr="000C74F0" w:rsidRDefault="001D48EC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 xml:space="preserve">Разработка 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внесения изменений в генеральный план </w:t>
      </w:r>
      <w:r w:rsidR="00963953" w:rsidRPr="000C74F0">
        <w:rPr>
          <w:color w:val="000000" w:themeColor="text1"/>
          <w:sz w:val="28"/>
          <w:szCs w:val="28"/>
          <w:u w:val="none"/>
        </w:rPr>
        <w:t>Караваевского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0C74F0">
        <w:rPr>
          <w:color w:val="000000" w:themeColor="text1"/>
          <w:sz w:val="28"/>
          <w:szCs w:val="28"/>
          <w:u w:val="none"/>
        </w:rPr>
        <w:t>вызвано: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 xml:space="preserve">1. Определение перспективных направлений развития </w:t>
      </w:r>
      <w:r w:rsidR="00A92B28" w:rsidRPr="00A92B28">
        <w:rPr>
          <w:color w:val="000000"/>
          <w:sz w:val="28"/>
          <w:szCs w:val="28"/>
          <w:u w:val="none"/>
          <w:lang w:eastAsia="en-US"/>
        </w:rPr>
        <w:t>Кузьмищенского</w:t>
      </w:r>
      <w:r w:rsidR="00963953" w:rsidRPr="000C74F0">
        <w:rPr>
          <w:color w:val="000000"/>
          <w:sz w:val="28"/>
          <w:szCs w:val="28"/>
          <w:u w:val="none"/>
          <w:lang w:eastAsia="en-US"/>
        </w:rPr>
        <w:t xml:space="preserve"> </w:t>
      </w:r>
      <w:r w:rsidRPr="000C74F0">
        <w:rPr>
          <w:color w:val="000000"/>
          <w:sz w:val="28"/>
          <w:szCs w:val="28"/>
          <w:u w:val="none"/>
          <w:lang w:eastAsia="en-US"/>
        </w:rPr>
        <w:t xml:space="preserve">сельского поселения Костромского муниципального района Костромской области с учетом социально-экономического развития, природно-климатических условий, прогнозируемой численности населения и сложившейся инженерно-транспортной инфраструктуры. 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>2. Установление функциональных зон и ограничений на использование территорий в этих зонах.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>3. Определение местоположения планируемых к размещению объектов местного значения муниципального округа, определение их основных характеристик и характеристик зон с особыми условиями использования территорий (в случае, если установление таких зон требуется в связи с размещением данных объектов).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>4. Определение направлений и параметров развития инженерной, транспортной и социальной инфраструктур. Определение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территории, предусматривается осуществление деятельности по комплексному и устойчивому развитию территории.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 xml:space="preserve">5.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строительства. 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>6.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1D48EC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 xml:space="preserve">7. </w:t>
      </w:r>
      <w:proofErr w:type="gramStart"/>
      <w:r w:rsidRPr="000C74F0">
        <w:rPr>
          <w:color w:val="000000"/>
          <w:sz w:val="28"/>
          <w:szCs w:val="28"/>
          <w:u w:val="none"/>
          <w:lang w:eastAsia="en-US"/>
        </w:rPr>
        <w:t xml:space="preserve">Приведение генерального плана </w:t>
      </w:r>
      <w:r w:rsidR="00A92B28" w:rsidRPr="00A92B28">
        <w:rPr>
          <w:color w:val="000000"/>
          <w:sz w:val="28"/>
          <w:szCs w:val="28"/>
          <w:u w:val="none"/>
          <w:lang w:eastAsia="en-US"/>
        </w:rPr>
        <w:t>Кузьмищенского</w:t>
      </w:r>
      <w:r w:rsidRPr="000C74F0">
        <w:rPr>
          <w:color w:val="000000"/>
          <w:sz w:val="28"/>
          <w:szCs w:val="28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требованиями приказа Минэкономразвития России от </w:t>
      </w:r>
      <w:r w:rsidRPr="000C74F0">
        <w:rPr>
          <w:color w:val="000000"/>
          <w:sz w:val="28"/>
          <w:szCs w:val="28"/>
          <w:u w:val="none"/>
          <w:lang w:eastAsia="en-US"/>
        </w:rPr>
        <w:lastRenderedPageBreak/>
        <w:t>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</w:t>
      </w:r>
      <w:proofErr w:type="gramEnd"/>
    </w:p>
    <w:p w:rsidR="00963953" w:rsidRPr="000C74F0" w:rsidRDefault="001D48EC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/>
          <w:sz w:val="28"/>
          <w:szCs w:val="28"/>
          <w:u w:val="none"/>
          <w:lang w:eastAsia="en-US"/>
        </w:rPr>
        <w:t xml:space="preserve">8. Приведение генерального плана </w:t>
      </w:r>
      <w:r w:rsidR="00A92B28" w:rsidRPr="00A92B28">
        <w:rPr>
          <w:color w:val="000000"/>
          <w:sz w:val="28"/>
          <w:szCs w:val="28"/>
          <w:u w:val="none"/>
          <w:lang w:eastAsia="en-US"/>
        </w:rPr>
        <w:t>Кузьмищенского</w:t>
      </w:r>
      <w:r w:rsidRPr="000C74F0">
        <w:rPr>
          <w:color w:val="000000"/>
          <w:sz w:val="28"/>
          <w:szCs w:val="28"/>
          <w:u w:val="none"/>
          <w:lang w:eastAsia="en-US"/>
        </w:rPr>
        <w:t xml:space="preserve"> сельского поселения Костромского муниципального района Костромской области в соответствие с распоряжением администрации Костромской области от 12.07.2021 № 165-ра «Об утверждении Стратегии социально-экономического развития Костромской области на период до 2035 года»</w:t>
      </w:r>
      <w:r w:rsidR="003D01A5" w:rsidRPr="000C74F0">
        <w:rPr>
          <w:color w:val="000000"/>
          <w:sz w:val="28"/>
          <w:szCs w:val="28"/>
          <w:u w:val="none"/>
          <w:lang w:eastAsia="en-US"/>
        </w:rPr>
        <w:t xml:space="preserve">. </w:t>
      </w:r>
    </w:p>
    <w:p w:rsidR="00BA00A9" w:rsidRPr="000C74F0" w:rsidRDefault="00BA00A9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proofErr w:type="gramStart"/>
      <w:r w:rsidRPr="000C74F0">
        <w:rPr>
          <w:color w:val="000000" w:themeColor="text1"/>
          <w:sz w:val="28"/>
          <w:szCs w:val="28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C74F0">
        <w:rPr>
          <w:color w:val="000000" w:themeColor="text1"/>
          <w:sz w:val="28"/>
          <w:szCs w:val="28"/>
          <w:u w:val="none"/>
        </w:rPr>
        <w:t xml:space="preserve"> </w:t>
      </w:r>
      <w:proofErr w:type="gramStart"/>
      <w:r w:rsidRPr="000C74F0">
        <w:rPr>
          <w:color w:val="000000" w:themeColor="text1"/>
          <w:sz w:val="28"/>
          <w:szCs w:val="28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по адресу: kostromskoy.kostroma.gov.ru в разделе: Карта сайта/ Правовая база/ Общественное обсуждение с 17.03.2025 года.</w:t>
      </w:r>
    </w:p>
    <w:p w:rsidR="00963953" w:rsidRPr="000C74F0" w:rsidRDefault="00963953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Порядок и сроки проведения общественных обсуждений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89"/>
        <w:gridCol w:w="1985"/>
        <w:gridCol w:w="4961"/>
        <w:gridCol w:w="1848"/>
      </w:tblGrid>
      <w:tr w:rsidR="009342DD" w:rsidRPr="000C74F0" w:rsidTr="00F67659">
        <w:trPr>
          <w:trHeight w:val="10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№ </w:t>
            </w:r>
            <w:proofErr w:type="gram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</w:t>
            </w:r>
            <w:proofErr w:type="gram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Наименование процедуры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Сроки, время</w:t>
            </w:r>
          </w:p>
        </w:tc>
      </w:tr>
      <w:tr w:rsidR="009342DD" w:rsidRPr="000C74F0" w:rsidTr="00F67659">
        <w:trPr>
          <w:trHeight w:val="244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Оповещение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A03A0E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информационном</w:t>
            </w:r>
            <w:r w:rsidR="009342DD" w:rsidRPr="000C74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A0E">
              <w:rPr>
                <w:rFonts w:ascii="Times New Roman" w:hAnsi="Times New Roman"/>
                <w:sz w:val="28"/>
                <w:szCs w:val="28"/>
              </w:rPr>
              <w:t>стенде холла 1 этажа здания</w:t>
            </w:r>
            <w:r w:rsidR="009342DD" w:rsidRPr="000C74F0">
              <w:rPr>
                <w:rFonts w:ascii="Times New Roman" w:hAnsi="Times New Roman"/>
                <w:sz w:val="28"/>
                <w:szCs w:val="28"/>
              </w:rPr>
              <w:t>, расположенного по адресу: г. Кострома, ул. М. Новикова, д.7;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Кузьмищи, ул. </w:t>
            </w:r>
            <w:proofErr w:type="gram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Зеленая</w:t>
            </w:r>
            <w:proofErr w:type="gram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д. 6 (здание администрации, ДК,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ФАПа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, Почты России);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Кузьмищи, ул. Молодежная у д. 5 (автобусная остановка);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proofErr w:type="gram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Кузьмищи, ул. Молодежная, д. 1, д. 3, д. 4, д. 6, д. 8, д. 11, пер. Садовый, д. 1, д. 2, ул. 8-е Марта, д. 17/2 (информационные стенды МКД); </w:t>
            </w:r>
            <w:proofErr w:type="gramEnd"/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Молодеево на досках объявлений у д. 2, д. 9а, д. 41;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Башутино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, у д. 90 (магазин);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Медениково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1;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lastRenderedPageBreak/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Сенцово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21;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Константиново  опора ЛЭП при въезде в деревню;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Прудищи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напротив д. 26;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Стропеево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при въезде в деревню;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Кузовцово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при въезде в деревню;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Бурово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напротив д. 2;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Панино опора ЛЭП при въезде в деревню;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Брино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у д. 8;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Камень опора ЛЭП у д. 7;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Слобода опора ЛЭП у д. 10;</w:t>
            </w:r>
          </w:p>
          <w:p w:rsidR="00A03A0E" w:rsidRPr="00A03A0E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Александрицино</w:t>
            </w:r>
            <w:proofErr w:type="spellEnd"/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при въезде в деревню;</w:t>
            </w:r>
          </w:p>
          <w:p w:rsidR="000C74F0" w:rsidRPr="000C74F0" w:rsidRDefault="00A03A0E" w:rsidP="00A03A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A03A0E">
              <w:rPr>
                <w:color w:val="000000"/>
                <w:sz w:val="28"/>
                <w:szCs w:val="28"/>
                <w:u w:val="none"/>
                <w:lang w:eastAsia="zh-CN"/>
              </w:rPr>
              <w:t>д. Панино опора ЛЭП у шлагбаума.</w:t>
            </w:r>
          </w:p>
          <w:p w:rsidR="009342DD" w:rsidRPr="000C74F0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с 9:00 10.03.2025 г. по 12:00 24.03.2025 г.</w:t>
            </w:r>
          </w:p>
        </w:tc>
      </w:tr>
      <w:tr w:rsidR="009342DD" w:rsidRPr="000C74F0" w:rsidTr="00F67659">
        <w:trPr>
          <w:trHeight w:val="4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9342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17.03.2025 г.-24.03.2025 г.</w:t>
            </w:r>
          </w:p>
        </w:tc>
      </w:tr>
      <w:tr w:rsidR="009342DD" w:rsidRPr="000C74F0" w:rsidTr="00F67659">
        <w:trPr>
          <w:trHeight w:val="16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Открытие:  17.03.2025 г. в 9:00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Срок проведения: с 9:00 17.03.2025 г. по 12:00 </w:t>
            </w:r>
            <w:r w:rsidR="0096395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Консультирование: 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 14:00 до 15:00</w:t>
            </w:r>
          </w:p>
        </w:tc>
      </w:tr>
      <w:tr w:rsidR="009342DD" w:rsidRPr="000C74F0" w:rsidTr="00F67659">
        <w:trPr>
          <w:cantSplit/>
          <w:trHeight w:val="34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0C74F0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0C74F0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9639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 9:00 17.03.2025 г. по 12:00 </w:t>
            </w:r>
            <w:r w:rsidR="00963953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9342DD" w:rsidRPr="000C74F0" w:rsidTr="00F67659">
        <w:trPr>
          <w:cantSplit/>
          <w:trHeight w:val="53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9342DD" w:rsidRPr="000C74F0" w:rsidRDefault="009342DD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9342DD" w:rsidRPr="000C74F0" w:rsidTr="00F67659">
        <w:trPr>
          <w:cantSplit/>
          <w:trHeight w:val="376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arh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@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admkr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9342DD" w:rsidRPr="000C74F0" w:rsidTr="00F67659">
        <w:trPr>
          <w:trHeight w:val="5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каб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63953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24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:rsidR="009342DD" w:rsidRPr="000C74F0" w:rsidTr="00F67659">
        <w:trPr>
          <w:trHeight w:val="8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63953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25.03</w:t>
            </w:r>
            <w:r w:rsidR="009342DD"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.2025 г.</w:t>
            </w:r>
          </w:p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:rsidR="009342DD" w:rsidRPr="000C74F0" w:rsidRDefault="009342DD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BA00A9" w:rsidRPr="000C74F0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3D01A5" w:rsidRPr="000C74F0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0C74F0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 xml:space="preserve"> в разделе: Карта сайта/ Правовая база/ Общественное обсуждение с </w:t>
      </w:r>
      <w:r w:rsidR="00963953" w:rsidRPr="000C74F0">
        <w:rPr>
          <w:rFonts w:ascii="Times New Roman" w:hAnsi="Times New Roman"/>
          <w:sz w:val="28"/>
          <w:szCs w:val="28"/>
        </w:rPr>
        <w:t>1</w:t>
      </w:r>
      <w:r w:rsidR="003D01A5" w:rsidRPr="000C74F0">
        <w:rPr>
          <w:rFonts w:ascii="Times New Roman" w:hAnsi="Times New Roman"/>
          <w:sz w:val="28"/>
          <w:szCs w:val="28"/>
        </w:rPr>
        <w:t>7.0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.2025 по 2</w:t>
      </w:r>
      <w:r w:rsidR="00963953" w:rsidRPr="000C74F0">
        <w:rPr>
          <w:rFonts w:ascii="Times New Roman" w:hAnsi="Times New Roman"/>
          <w:sz w:val="28"/>
          <w:szCs w:val="28"/>
        </w:rPr>
        <w:t>4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года.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Консультирование проводится по телефону (4942)55-98-51.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r w:rsidR="003D01A5" w:rsidRPr="000C74F0">
        <w:rPr>
          <w:rFonts w:ascii="Times New Roman" w:hAnsi="Times New Roman"/>
          <w:sz w:val="28"/>
          <w:szCs w:val="28"/>
        </w:rPr>
        <w:t xml:space="preserve">по адресу: kostromskoy.kostroma.gov.ru в разделе: Карта сайта/ Правовая база/ Общественное обсуждение с </w:t>
      </w:r>
      <w:r w:rsidR="00963953" w:rsidRPr="000C74F0">
        <w:rPr>
          <w:rFonts w:ascii="Times New Roman" w:hAnsi="Times New Roman"/>
          <w:sz w:val="28"/>
          <w:szCs w:val="28"/>
        </w:rPr>
        <w:t>1</w:t>
      </w:r>
      <w:r w:rsidR="003D01A5" w:rsidRPr="000C74F0">
        <w:rPr>
          <w:rFonts w:ascii="Times New Roman" w:hAnsi="Times New Roman"/>
          <w:sz w:val="28"/>
          <w:szCs w:val="28"/>
        </w:rPr>
        <w:t>7.0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.2025 года.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C74F0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</w:t>
      </w:r>
      <w:r w:rsidRPr="000C74F0">
        <w:rPr>
          <w:rFonts w:ascii="Times New Roman" w:hAnsi="Times New Roman"/>
          <w:sz w:val="28"/>
          <w:szCs w:val="28"/>
        </w:rPr>
        <w:lastRenderedPageBreak/>
        <w:t>муниципального района (при условии, что эти сведения содержатся на указанном сайте).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10" w:history="1">
        <w:r w:rsidRPr="000C74F0">
          <w:rPr>
            <w:rFonts w:ascii="Times New Roman" w:hAnsi="Times New Roman"/>
            <w:sz w:val="28"/>
            <w:szCs w:val="28"/>
          </w:rPr>
          <w:t>законом</w:t>
        </w:r>
      </w:hyperlink>
      <w:r w:rsidRPr="000C74F0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 w:rsidRPr="000C74F0">
        <w:rPr>
          <w:rFonts w:ascii="Times New Roman" w:hAnsi="Times New Roman"/>
          <w:sz w:val="28"/>
          <w:szCs w:val="28"/>
        </w:rPr>
        <w:t>0</w:t>
      </w:r>
      <w:r w:rsidRPr="000C74F0">
        <w:rPr>
          <w:rFonts w:ascii="Times New Roman" w:hAnsi="Times New Roman"/>
          <w:sz w:val="28"/>
          <w:szCs w:val="28"/>
        </w:rPr>
        <w:t xml:space="preserve"> заверенных копий.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C74F0">
        <w:rPr>
          <w:rFonts w:ascii="Times New Roman" w:hAnsi="Times New Roman"/>
          <w:sz w:val="28"/>
          <w:szCs w:val="28"/>
        </w:rPr>
        <w:t xml:space="preserve">еся рассматриваемого проекта с </w:t>
      </w:r>
      <w:r w:rsidR="00963953" w:rsidRPr="000C74F0">
        <w:rPr>
          <w:rFonts w:ascii="Times New Roman" w:hAnsi="Times New Roman"/>
          <w:sz w:val="28"/>
          <w:szCs w:val="28"/>
        </w:rPr>
        <w:t>09.00 1</w:t>
      </w:r>
      <w:r w:rsidR="003D01A5" w:rsidRPr="000C74F0">
        <w:rPr>
          <w:rFonts w:ascii="Times New Roman" w:hAnsi="Times New Roman"/>
          <w:sz w:val="28"/>
          <w:szCs w:val="28"/>
        </w:rPr>
        <w:t>7.0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 xml:space="preserve">года по </w:t>
      </w:r>
      <w:r w:rsidR="00963953" w:rsidRPr="000C74F0">
        <w:rPr>
          <w:rFonts w:ascii="Times New Roman" w:hAnsi="Times New Roman"/>
          <w:sz w:val="28"/>
          <w:szCs w:val="28"/>
        </w:rPr>
        <w:t xml:space="preserve">12.00 </w:t>
      </w:r>
      <w:r w:rsidR="003D01A5" w:rsidRPr="000C74F0">
        <w:rPr>
          <w:rFonts w:ascii="Times New Roman" w:hAnsi="Times New Roman"/>
          <w:sz w:val="28"/>
          <w:szCs w:val="28"/>
        </w:rPr>
        <w:t>2</w:t>
      </w:r>
      <w:r w:rsidR="00963953" w:rsidRPr="000C74F0">
        <w:rPr>
          <w:rFonts w:ascii="Times New Roman" w:hAnsi="Times New Roman"/>
          <w:sz w:val="28"/>
          <w:szCs w:val="28"/>
        </w:rPr>
        <w:t>4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>года: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</w:t>
      </w:r>
      <w:r w:rsidRPr="000C74F0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0C74F0">
        <w:rPr>
          <w:rFonts w:ascii="Times New Roman" w:hAnsi="Times New Roman"/>
          <w:sz w:val="28"/>
          <w:szCs w:val="28"/>
        </w:rPr>
        <w:t>@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</w:p>
    <w:sectPr w:rsidR="00BA00A9" w:rsidRPr="000C74F0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567F3"/>
    <w:rsid w:val="00062246"/>
    <w:rsid w:val="000A49EF"/>
    <w:rsid w:val="000A560C"/>
    <w:rsid w:val="000B3FC6"/>
    <w:rsid w:val="000B5883"/>
    <w:rsid w:val="000C74F0"/>
    <w:rsid w:val="000E459D"/>
    <w:rsid w:val="000E7E2B"/>
    <w:rsid w:val="0016422B"/>
    <w:rsid w:val="00182F61"/>
    <w:rsid w:val="00186E5B"/>
    <w:rsid w:val="001A00FD"/>
    <w:rsid w:val="001A7E91"/>
    <w:rsid w:val="001B6451"/>
    <w:rsid w:val="001D1D27"/>
    <w:rsid w:val="001D48EC"/>
    <w:rsid w:val="00236F81"/>
    <w:rsid w:val="00241BA0"/>
    <w:rsid w:val="002A5CF6"/>
    <w:rsid w:val="002B7A4B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342DD"/>
    <w:rsid w:val="00954367"/>
    <w:rsid w:val="00963953"/>
    <w:rsid w:val="00974F59"/>
    <w:rsid w:val="009B5C9B"/>
    <w:rsid w:val="009C62AA"/>
    <w:rsid w:val="009E27C8"/>
    <w:rsid w:val="00A03A0E"/>
    <w:rsid w:val="00A102C2"/>
    <w:rsid w:val="00A43A04"/>
    <w:rsid w:val="00A450B2"/>
    <w:rsid w:val="00A4614F"/>
    <w:rsid w:val="00A47D3A"/>
    <w:rsid w:val="00A878C3"/>
    <w:rsid w:val="00A92B28"/>
    <w:rsid w:val="00AB5025"/>
    <w:rsid w:val="00AC3945"/>
    <w:rsid w:val="00AE44C9"/>
    <w:rsid w:val="00B12A0B"/>
    <w:rsid w:val="00B16CE4"/>
    <w:rsid w:val="00B64C0C"/>
    <w:rsid w:val="00B93517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5E27"/>
    <w:rsid w:val="00C57401"/>
    <w:rsid w:val="00C95572"/>
    <w:rsid w:val="00CA52F2"/>
    <w:rsid w:val="00CB2C7E"/>
    <w:rsid w:val="00CC78C4"/>
    <w:rsid w:val="00CC7AAC"/>
    <w:rsid w:val="00CD1F09"/>
    <w:rsid w:val="00CD3FCD"/>
    <w:rsid w:val="00CD5A7B"/>
    <w:rsid w:val="00CE69E7"/>
    <w:rsid w:val="00D10ED6"/>
    <w:rsid w:val="00D25FB2"/>
    <w:rsid w:val="00D33732"/>
    <w:rsid w:val="00D646FA"/>
    <w:rsid w:val="00DA3457"/>
    <w:rsid w:val="00DC31DE"/>
    <w:rsid w:val="00DE56B4"/>
    <w:rsid w:val="00DF6D76"/>
    <w:rsid w:val="00E01083"/>
    <w:rsid w:val="00E1034C"/>
    <w:rsid w:val="00E25D80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6765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42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F2BE-87DC-4B66-963F-DCF87CCB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10</Pages>
  <Words>2452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56</cp:revision>
  <cp:lastPrinted>2025-03-05T07:40:00Z</cp:lastPrinted>
  <dcterms:created xsi:type="dcterms:W3CDTF">2022-04-19T10:46:00Z</dcterms:created>
  <dcterms:modified xsi:type="dcterms:W3CDTF">2025-03-06T11:39:00Z</dcterms:modified>
</cp:coreProperties>
</file>