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90033C" w14:textId="2C79E629" w:rsidR="00272BB6" w:rsidRPr="00E82692" w:rsidRDefault="00272BB6" w:rsidP="00D674C9">
      <w:pPr>
        <w:overflowPunct w:val="0"/>
        <w:autoSpaceDE w:val="0"/>
        <w:spacing w:line="240" w:lineRule="auto"/>
        <w:ind w:left="0" w:right="-1" w:firstLine="0"/>
        <w:jc w:val="center"/>
        <w:textAlignment w:val="baseline"/>
        <w:rPr>
          <w:rFonts w:ascii="Times New Roman" w:hAnsi="Times New Roman"/>
          <w:b/>
          <w:bCs/>
          <w:i w:val="0"/>
          <w:iCs/>
          <w:color w:val="000000" w:themeColor="text1"/>
          <w:sz w:val="20"/>
          <w:szCs w:val="20"/>
        </w:rPr>
      </w:pPr>
      <w:bookmarkStart w:id="0" w:name="_Hlk73013510"/>
      <w:bookmarkStart w:id="1" w:name="_Toc297298039"/>
      <w:bookmarkStart w:id="2" w:name="_Toc297298330"/>
      <w:bookmarkStart w:id="3" w:name="_Toc297298753"/>
      <w:bookmarkStart w:id="4" w:name="_Toc297298977"/>
      <w:bookmarkEnd w:id="0"/>
      <w:r w:rsidRPr="00E82692">
        <w:rPr>
          <w:rFonts w:ascii="Times New Roman" w:hAnsi="Times New Roman"/>
          <w:b/>
          <w:i w:val="0"/>
          <w:noProof/>
          <w:color w:val="000000" w:themeColor="text1"/>
          <w:sz w:val="20"/>
          <w:szCs w:val="20"/>
        </w:rPr>
        <w:drawing>
          <wp:inline distT="0" distB="0" distL="0" distR="0" wp14:anchorId="04388DDF" wp14:editId="08A74BBA">
            <wp:extent cx="1625600" cy="948055"/>
            <wp:effectExtent l="0" t="0" r="0" b="4445"/>
            <wp:docPr id="36" name="Рисунок 1"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1.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625600" cy="948055"/>
                    </a:xfrm>
                    <a:prstGeom prst="rect">
                      <a:avLst/>
                    </a:prstGeom>
                    <a:noFill/>
                    <a:ln>
                      <a:noFill/>
                    </a:ln>
                  </pic:spPr>
                </pic:pic>
              </a:graphicData>
            </a:graphic>
          </wp:inline>
        </w:drawing>
      </w:r>
    </w:p>
    <w:p w14:paraId="5CD8DC0D" w14:textId="77777777" w:rsidR="00272BB6" w:rsidRPr="00E82692" w:rsidRDefault="00272BB6" w:rsidP="00272BB6">
      <w:pPr>
        <w:widowControl w:val="0"/>
        <w:suppressAutoHyphens/>
        <w:spacing w:line="240" w:lineRule="auto"/>
        <w:ind w:left="0" w:right="-1" w:firstLine="567"/>
        <w:jc w:val="center"/>
        <w:rPr>
          <w:rFonts w:ascii="Times New Roman" w:eastAsia="Lucida Sans Unicode" w:hAnsi="Times New Roman"/>
          <w:i w:val="0"/>
          <w:color w:val="000000" w:themeColor="text1"/>
          <w:sz w:val="24"/>
        </w:rPr>
      </w:pPr>
    </w:p>
    <w:p w14:paraId="067ED4F7" w14:textId="77777777" w:rsidR="00272BB6" w:rsidRPr="00E82692" w:rsidRDefault="00272BB6" w:rsidP="00272BB6">
      <w:pPr>
        <w:widowControl w:val="0"/>
        <w:suppressAutoHyphens/>
        <w:spacing w:line="240" w:lineRule="auto"/>
        <w:ind w:left="0" w:right="-1" w:firstLine="0"/>
        <w:jc w:val="center"/>
        <w:rPr>
          <w:rFonts w:ascii="Times New Roman" w:eastAsia="Lucida Sans Unicode" w:hAnsi="Times New Roman"/>
          <w:bCs/>
          <w:i w:val="0"/>
          <w:color w:val="000000" w:themeColor="text1"/>
          <w:kern w:val="1"/>
          <w:sz w:val="20"/>
          <w:szCs w:val="20"/>
        </w:rPr>
      </w:pPr>
      <w:r w:rsidRPr="00E82692">
        <w:rPr>
          <w:rFonts w:ascii="Times New Roman" w:eastAsia="Lucida Sans Unicode" w:hAnsi="Times New Roman"/>
          <w:bCs/>
          <w:i w:val="0"/>
          <w:color w:val="000000" w:themeColor="text1"/>
          <w:kern w:val="1"/>
          <w:sz w:val="20"/>
          <w:szCs w:val="20"/>
        </w:rPr>
        <w:t>ООО «Архивариус»</w:t>
      </w:r>
    </w:p>
    <w:p w14:paraId="4ABCACF8" w14:textId="77777777" w:rsidR="00272BB6" w:rsidRPr="00E82692" w:rsidRDefault="00272BB6" w:rsidP="00272BB6">
      <w:pPr>
        <w:tabs>
          <w:tab w:val="left" w:pos="5700"/>
        </w:tabs>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Челябинская обл., г. Магнитогорск, пр. Металлургов, д. 12</w:t>
      </w:r>
    </w:p>
    <w:p w14:paraId="43448A7F" w14:textId="77777777" w:rsidR="00272BB6" w:rsidRPr="00E82692" w:rsidRDefault="00272BB6" w:rsidP="00272BB6">
      <w:pPr>
        <w:tabs>
          <w:tab w:val="left" w:pos="5700"/>
        </w:tabs>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archivar.ru</w:t>
      </w:r>
    </w:p>
    <w:p w14:paraId="37821343" w14:textId="6551E245" w:rsidR="00272BB6" w:rsidRPr="00E82692" w:rsidRDefault="00F638D8" w:rsidP="00272BB6">
      <w:pPr>
        <w:overflowPunct w:val="0"/>
        <w:autoSpaceDE w:val="0"/>
        <w:spacing w:line="240" w:lineRule="auto"/>
        <w:ind w:left="0" w:right="-1" w:firstLine="0"/>
        <w:jc w:val="center"/>
        <w:textAlignment w:val="baseline"/>
        <w:rPr>
          <w:rFonts w:ascii="Times New Roman" w:eastAsia="Arial-BoldItalicMT" w:hAnsi="Times New Roman"/>
          <w:b/>
          <w:bCs/>
          <w:i w:val="0"/>
          <w:iCs/>
          <w:color w:val="000000" w:themeColor="text1"/>
          <w:sz w:val="36"/>
          <w:szCs w:val="36"/>
        </w:rPr>
      </w:pPr>
      <w:r w:rsidRPr="00E82692">
        <w:rPr>
          <w:noProof/>
          <w:color w:val="000000" w:themeColor="text1"/>
        </w:rPr>
        <mc:AlternateContent>
          <mc:Choice Requires="wps">
            <w:drawing>
              <wp:anchor distT="4294967292" distB="4294967292" distL="114300" distR="114300" simplePos="0" relativeHeight="251659264" behindDoc="0" locked="0" layoutInCell="1" allowOverlap="1" wp14:anchorId="34FEEE1E" wp14:editId="447205B6">
                <wp:simplePos x="0" y="0"/>
                <wp:positionH relativeFrom="column">
                  <wp:posOffset>-5715</wp:posOffset>
                </wp:positionH>
                <wp:positionV relativeFrom="paragraph">
                  <wp:posOffset>101600</wp:posOffset>
                </wp:positionV>
                <wp:extent cx="5819775" cy="635"/>
                <wp:effectExtent l="0" t="0" r="9525" b="18415"/>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977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DA4E5" id="Line 3"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5pt,8pt" to="457.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"/>
            </w:pict>
          </mc:Fallback>
        </mc:AlternateContent>
      </w:r>
    </w:p>
    <w:p w14:paraId="20E11507" w14:textId="79275713" w:rsidR="00A27103" w:rsidRPr="00E82692" w:rsidRDefault="006D7424" w:rsidP="00A27103">
      <w:pPr>
        <w:suppressAutoHyphens/>
        <w:overflowPunct w:val="0"/>
        <w:autoSpaceDE w:val="0"/>
        <w:spacing w:line="240" w:lineRule="auto"/>
        <w:ind w:left="0" w:right="-1" w:firstLine="0"/>
        <w:jc w:val="center"/>
        <w:textAlignment w:val="baseline"/>
        <w:rPr>
          <w:rFonts w:ascii="Times New Roman" w:eastAsia="Arial-BoldItalicMT" w:hAnsi="Times New Roman"/>
          <w:b/>
          <w:bCs/>
          <w:iCs/>
          <w:color w:val="000000" w:themeColor="text1"/>
          <w:sz w:val="36"/>
          <w:szCs w:val="36"/>
          <w:lang w:eastAsia="ar-SA"/>
        </w:rPr>
      </w:pPr>
      <w:r w:rsidRPr="00E82692">
        <w:rPr>
          <w:rFonts w:ascii="Times New Roman" w:eastAsia="Arial-BoldItalicMT" w:hAnsi="Times New Roman"/>
          <w:b/>
          <w:bCs/>
          <w:iCs/>
          <w:noProof/>
          <w:color w:val="000000" w:themeColor="text1"/>
          <w:sz w:val="36"/>
          <w:szCs w:val="36"/>
        </w:rPr>
        <w:drawing>
          <wp:inline distT="0" distB="0" distL="0" distR="0" wp14:anchorId="215D87A7" wp14:editId="1C29DE19">
            <wp:extent cx="1213112" cy="2098685"/>
            <wp:effectExtent l="0" t="0" r="6350" b="0"/>
            <wp:docPr id="1397394762" name="Рисунок 139739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13112" cy="2098685"/>
                    </a:xfrm>
                    <a:prstGeom prst="rect">
                      <a:avLst/>
                    </a:prstGeom>
                    <a:noFill/>
                    <a:ln>
                      <a:noFill/>
                    </a:ln>
                  </pic:spPr>
                </pic:pic>
              </a:graphicData>
            </a:graphic>
          </wp:inline>
        </w:drawing>
      </w:r>
    </w:p>
    <w:p w14:paraId="75F05F24" w14:textId="77777777" w:rsidR="00A27103" w:rsidRPr="00E82692" w:rsidRDefault="00A27103" w:rsidP="00A27103">
      <w:pPr>
        <w:suppressAutoHyphens/>
        <w:overflowPunct w:val="0"/>
        <w:autoSpaceDE w:val="0"/>
        <w:spacing w:line="240" w:lineRule="auto"/>
        <w:ind w:left="0" w:right="-1" w:firstLine="0"/>
        <w:jc w:val="center"/>
        <w:textAlignment w:val="baseline"/>
        <w:rPr>
          <w:rFonts w:ascii="Times New Roman" w:hAnsi="Times New Roman"/>
          <w:b/>
          <w:i w:val="0"/>
          <w:iCs/>
          <w:color w:val="000000" w:themeColor="text1"/>
          <w:sz w:val="32"/>
          <w:szCs w:val="32"/>
          <w:lang w:eastAsia="ar-SA"/>
        </w:rPr>
      </w:pPr>
    </w:p>
    <w:p w14:paraId="217EF1B9" w14:textId="77777777" w:rsidR="00A27103" w:rsidRPr="00E82692" w:rsidRDefault="00A27103" w:rsidP="00A27103">
      <w:pPr>
        <w:spacing w:line="240" w:lineRule="auto"/>
        <w:ind w:left="0" w:right="-1" w:firstLine="0"/>
        <w:jc w:val="center"/>
        <w:rPr>
          <w:rFonts w:ascii="Times New Roman" w:hAnsi="Times New Roman"/>
          <w:b/>
          <w:i w:val="0"/>
          <w:color w:val="000000" w:themeColor="text1"/>
          <w:sz w:val="32"/>
          <w:szCs w:val="32"/>
          <w:lang w:eastAsia="ar-SA"/>
        </w:rPr>
      </w:pPr>
    </w:p>
    <w:p w14:paraId="4BF3C47D" w14:textId="49BD6ED4" w:rsidR="00F0703B" w:rsidRPr="00E82692" w:rsidRDefault="006D7424" w:rsidP="00F0703B">
      <w:pPr>
        <w:spacing w:line="240" w:lineRule="auto"/>
        <w:ind w:left="0" w:right="-1" w:firstLine="0"/>
        <w:jc w:val="center"/>
        <w:rPr>
          <w:rFonts w:ascii="Times New Roman" w:hAnsi="Times New Roman"/>
          <w:b/>
          <w:i w:val="0"/>
          <w:color w:val="000000" w:themeColor="text1"/>
          <w:sz w:val="32"/>
          <w:szCs w:val="32"/>
          <w:lang w:eastAsia="ar-SA"/>
        </w:rPr>
      </w:pPr>
      <w:bookmarkStart w:id="5" w:name="_Hlk113299216"/>
      <w:r w:rsidRPr="00E82692">
        <w:rPr>
          <w:rFonts w:ascii="Times New Roman" w:hAnsi="Times New Roman"/>
          <w:b/>
          <w:i w:val="0"/>
          <w:color w:val="000000" w:themeColor="text1"/>
          <w:sz w:val="32"/>
          <w:szCs w:val="32"/>
          <w:lang w:eastAsia="ar-SA"/>
        </w:rPr>
        <w:t>Генеральный план Кузнецовского сельского поселения Костромского муниципального района</w:t>
      </w:r>
    </w:p>
    <w:bookmarkEnd w:id="5"/>
    <w:p w14:paraId="182BAB52" w14:textId="77777777" w:rsidR="00272BB6" w:rsidRPr="00E82692" w:rsidRDefault="00272BB6" w:rsidP="00272BB6">
      <w:pPr>
        <w:spacing w:line="240" w:lineRule="auto"/>
        <w:ind w:left="0" w:right="-1" w:firstLine="0"/>
        <w:jc w:val="center"/>
        <w:rPr>
          <w:rFonts w:ascii="Times New Roman" w:hAnsi="Times New Roman"/>
          <w:color w:val="000000" w:themeColor="text1"/>
          <w:sz w:val="32"/>
          <w:szCs w:val="32"/>
        </w:rPr>
      </w:pPr>
    </w:p>
    <w:p w14:paraId="5E5832F7" w14:textId="77777777" w:rsidR="00272BB6" w:rsidRPr="00E82692" w:rsidRDefault="00272BB6" w:rsidP="00272BB6">
      <w:pPr>
        <w:spacing w:line="240" w:lineRule="auto"/>
        <w:ind w:left="0" w:right="-1" w:firstLine="0"/>
        <w:jc w:val="center"/>
        <w:rPr>
          <w:rFonts w:ascii="Times New Roman" w:hAnsi="Times New Roman"/>
          <w:color w:val="000000" w:themeColor="text1"/>
          <w:sz w:val="32"/>
          <w:szCs w:val="32"/>
        </w:rPr>
      </w:pPr>
    </w:p>
    <w:p w14:paraId="78A82730" w14:textId="77777777" w:rsidR="00272BB6" w:rsidRPr="00E82692" w:rsidRDefault="00272BB6" w:rsidP="00272BB6">
      <w:pPr>
        <w:overflowPunct w:val="0"/>
        <w:autoSpaceDE w:val="0"/>
        <w:spacing w:line="240" w:lineRule="auto"/>
        <w:ind w:left="0" w:right="-1" w:firstLine="0"/>
        <w:jc w:val="center"/>
        <w:textAlignment w:val="baseline"/>
        <w:rPr>
          <w:rFonts w:ascii="Times New Roman" w:hAnsi="Times New Roman"/>
          <w:color w:val="000000" w:themeColor="text1"/>
          <w:sz w:val="32"/>
          <w:szCs w:val="32"/>
        </w:rPr>
      </w:pPr>
      <w:r w:rsidRPr="00E82692">
        <w:rPr>
          <w:rFonts w:ascii="Times New Roman" w:hAnsi="Times New Roman"/>
          <w:color w:val="000000" w:themeColor="text1"/>
          <w:sz w:val="32"/>
          <w:szCs w:val="32"/>
        </w:rPr>
        <w:t xml:space="preserve">ГЕНЕРАЛЬНЫЙ ПЛАН </w:t>
      </w:r>
    </w:p>
    <w:p w14:paraId="65F44722" w14:textId="77777777" w:rsidR="00272BB6" w:rsidRPr="00E82692" w:rsidRDefault="00272BB6" w:rsidP="00272BB6">
      <w:pPr>
        <w:overflowPunct w:val="0"/>
        <w:autoSpaceDE w:val="0"/>
        <w:spacing w:line="240" w:lineRule="auto"/>
        <w:ind w:left="0" w:right="-1" w:firstLine="0"/>
        <w:jc w:val="center"/>
        <w:textAlignment w:val="baseline"/>
        <w:rPr>
          <w:rFonts w:ascii="Times New Roman" w:hAnsi="Times New Roman"/>
          <w:i w:val="0"/>
          <w:color w:val="000000" w:themeColor="text1"/>
          <w:sz w:val="32"/>
          <w:szCs w:val="32"/>
        </w:rPr>
      </w:pPr>
    </w:p>
    <w:p w14:paraId="6759D65D" w14:textId="77777777" w:rsidR="00272BB6" w:rsidRPr="00E82692" w:rsidRDefault="00272BB6" w:rsidP="00272BB6">
      <w:pPr>
        <w:overflowPunct w:val="0"/>
        <w:autoSpaceDE w:val="0"/>
        <w:spacing w:line="240" w:lineRule="auto"/>
        <w:ind w:left="0" w:right="-1" w:firstLine="0"/>
        <w:jc w:val="center"/>
        <w:textAlignment w:val="baseline"/>
        <w:rPr>
          <w:rFonts w:ascii="Times New Roman" w:hAnsi="Times New Roman"/>
          <w:i w:val="0"/>
          <w:color w:val="000000" w:themeColor="text1"/>
          <w:sz w:val="32"/>
          <w:szCs w:val="32"/>
        </w:rPr>
      </w:pPr>
    </w:p>
    <w:p w14:paraId="434AB630" w14:textId="77777777" w:rsidR="00272BB6" w:rsidRPr="00E82692" w:rsidRDefault="00272BB6" w:rsidP="00272BB6">
      <w:pPr>
        <w:suppressAutoHyphens/>
        <w:spacing w:line="240" w:lineRule="auto"/>
        <w:ind w:left="0" w:right="-3" w:firstLine="0"/>
        <w:jc w:val="center"/>
        <w:rPr>
          <w:rFonts w:ascii="Times New Roman" w:hAnsi="Times New Roman"/>
          <w:i w:val="0"/>
          <w:color w:val="000000" w:themeColor="text1"/>
          <w:sz w:val="32"/>
          <w:szCs w:val="32"/>
          <w:lang w:eastAsia="ar-SA"/>
        </w:rPr>
      </w:pPr>
      <w:r w:rsidRPr="00E82692">
        <w:rPr>
          <w:rFonts w:ascii="Times New Roman" w:hAnsi="Times New Roman"/>
          <w:i w:val="0"/>
          <w:color w:val="000000" w:themeColor="text1"/>
          <w:sz w:val="32"/>
          <w:szCs w:val="32"/>
          <w:lang w:eastAsia="ar-SA"/>
        </w:rPr>
        <w:t>Том I</w:t>
      </w:r>
    </w:p>
    <w:p w14:paraId="14F1409D" w14:textId="30E3532B" w:rsidR="00272BB6" w:rsidRPr="00E82692" w:rsidRDefault="00272BB6" w:rsidP="00272BB6">
      <w:pPr>
        <w:widowControl w:val="0"/>
        <w:suppressAutoHyphens/>
        <w:overflowPunct w:val="0"/>
        <w:autoSpaceDE w:val="0"/>
        <w:autoSpaceDN w:val="0"/>
        <w:adjustRightInd w:val="0"/>
        <w:spacing w:line="240" w:lineRule="auto"/>
        <w:ind w:left="0" w:right="-3" w:firstLine="0"/>
        <w:jc w:val="center"/>
        <w:textAlignment w:val="baseline"/>
        <w:rPr>
          <w:rFonts w:ascii="Times New Roman" w:hAnsi="Times New Roman"/>
          <w:i w:val="0"/>
          <w:color w:val="000000" w:themeColor="text1"/>
          <w:sz w:val="32"/>
          <w:szCs w:val="32"/>
          <w:lang w:eastAsia="ar-SA"/>
        </w:rPr>
      </w:pPr>
      <w:r w:rsidRPr="00E82692">
        <w:rPr>
          <w:rFonts w:ascii="Times New Roman" w:hAnsi="Times New Roman"/>
          <w:i w:val="0"/>
          <w:color w:val="000000" w:themeColor="text1"/>
          <w:sz w:val="32"/>
          <w:szCs w:val="32"/>
          <w:lang w:eastAsia="ar-SA"/>
        </w:rPr>
        <w:t>Положение о территориальном планировании</w:t>
      </w:r>
    </w:p>
    <w:p w14:paraId="064879C4" w14:textId="77777777" w:rsidR="00272BB6" w:rsidRPr="00E82692" w:rsidRDefault="00272BB6" w:rsidP="00272BB6">
      <w:pPr>
        <w:spacing w:line="240" w:lineRule="auto"/>
        <w:ind w:left="0" w:right="-1" w:firstLine="0"/>
        <w:jc w:val="center"/>
        <w:rPr>
          <w:rFonts w:ascii="Times New Roman" w:eastAsia="Lucida Sans Unicode" w:hAnsi="Times New Roman"/>
          <w:i w:val="0"/>
          <w:color w:val="000000" w:themeColor="text1"/>
          <w:sz w:val="24"/>
        </w:rPr>
      </w:pPr>
    </w:p>
    <w:p w14:paraId="2574068F" w14:textId="5F26E1D7" w:rsidR="00272BB6" w:rsidRPr="00E82692" w:rsidRDefault="00272BB6" w:rsidP="00272BB6">
      <w:pPr>
        <w:widowControl w:val="0"/>
        <w:suppressAutoHyphens/>
        <w:spacing w:line="240" w:lineRule="auto"/>
        <w:ind w:left="0" w:right="-1" w:firstLine="0"/>
        <w:jc w:val="center"/>
        <w:rPr>
          <w:rFonts w:ascii="Times New Roman" w:eastAsia="Lucida Sans Unicode" w:hAnsi="Times New Roman"/>
          <w:bCs/>
          <w:i w:val="0"/>
          <w:color w:val="000000" w:themeColor="text1"/>
          <w:kern w:val="1"/>
          <w:sz w:val="20"/>
          <w:szCs w:val="20"/>
        </w:rPr>
      </w:pPr>
      <w:r w:rsidRPr="00E82692">
        <w:rPr>
          <w:rFonts w:ascii="Times New Roman" w:eastAsia="Lucida Sans Unicode" w:hAnsi="Times New Roman"/>
          <w:bCs/>
          <w:i w:val="0"/>
          <w:color w:val="000000" w:themeColor="text1"/>
          <w:kern w:val="1"/>
          <w:sz w:val="20"/>
          <w:szCs w:val="20"/>
        </w:rPr>
        <w:t xml:space="preserve">Шифр: </w:t>
      </w:r>
      <w:r w:rsidR="008E589F" w:rsidRPr="00E82692">
        <w:rPr>
          <w:rFonts w:ascii="Times New Roman" w:eastAsia="Lucida Sans Unicode" w:hAnsi="Times New Roman"/>
          <w:bCs/>
          <w:i w:val="0"/>
          <w:color w:val="000000" w:themeColor="text1"/>
          <w:kern w:val="1"/>
          <w:sz w:val="20"/>
          <w:szCs w:val="20"/>
        </w:rPr>
        <w:t>А-</w:t>
      </w:r>
      <w:r w:rsidR="006D7424" w:rsidRPr="00E82692">
        <w:rPr>
          <w:rFonts w:ascii="Times New Roman" w:eastAsia="Lucida Sans Unicode" w:hAnsi="Times New Roman"/>
          <w:bCs/>
          <w:i w:val="0"/>
          <w:color w:val="000000" w:themeColor="text1"/>
          <w:kern w:val="1"/>
          <w:sz w:val="20"/>
          <w:szCs w:val="20"/>
        </w:rPr>
        <w:t>50.1458</w:t>
      </w:r>
      <w:r w:rsidR="008E589F" w:rsidRPr="00E82692">
        <w:rPr>
          <w:rFonts w:ascii="Times New Roman" w:eastAsia="Lucida Sans Unicode" w:hAnsi="Times New Roman"/>
          <w:bCs/>
          <w:i w:val="0"/>
          <w:color w:val="000000" w:themeColor="text1"/>
          <w:kern w:val="1"/>
          <w:sz w:val="20"/>
          <w:szCs w:val="20"/>
        </w:rPr>
        <w:t xml:space="preserve">-23 </w:t>
      </w:r>
      <w:r w:rsidRPr="00E82692">
        <w:rPr>
          <w:rFonts w:ascii="Times New Roman" w:eastAsia="Lucida Sans Unicode" w:hAnsi="Times New Roman"/>
          <w:bCs/>
          <w:i w:val="0"/>
          <w:color w:val="000000" w:themeColor="text1"/>
          <w:kern w:val="1"/>
          <w:sz w:val="20"/>
          <w:szCs w:val="20"/>
        </w:rPr>
        <w:t>ГП.ПТП</w:t>
      </w:r>
    </w:p>
    <w:p w14:paraId="6F2C51D2" w14:textId="77777777" w:rsidR="00272BB6" w:rsidRPr="00E82692" w:rsidRDefault="00272BB6" w:rsidP="00272BB6">
      <w:pPr>
        <w:tabs>
          <w:tab w:val="left" w:pos="5700"/>
        </w:tabs>
        <w:spacing w:line="240" w:lineRule="auto"/>
        <w:ind w:left="0" w:right="-1" w:firstLine="0"/>
        <w:jc w:val="center"/>
        <w:rPr>
          <w:rFonts w:ascii="Times New Roman" w:hAnsi="Times New Roman"/>
          <w:i w:val="0"/>
          <w:color w:val="000000" w:themeColor="text1"/>
          <w:sz w:val="20"/>
          <w:szCs w:val="20"/>
        </w:rPr>
      </w:pPr>
    </w:p>
    <w:p w14:paraId="124BD622" w14:textId="77777777" w:rsidR="00272BB6" w:rsidRPr="00E82692" w:rsidRDefault="00272BB6" w:rsidP="00272BB6">
      <w:pPr>
        <w:tabs>
          <w:tab w:val="left" w:pos="5700"/>
        </w:tabs>
        <w:spacing w:line="240" w:lineRule="auto"/>
        <w:ind w:left="0" w:right="-1" w:firstLine="0"/>
        <w:jc w:val="center"/>
        <w:rPr>
          <w:rFonts w:ascii="Times New Roman" w:hAnsi="Times New Roman"/>
          <w:i w:val="0"/>
          <w:color w:val="000000" w:themeColor="text1"/>
          <w:sz w:val="20"/>
          <w:szCs w:val="20"/>
        </w:rPr>
      </w:pPr>
    </w:p>
    <w:p w14:paraId="02629F1C" w14:textId="4F1B6854" w:rsidR="00272BB6" w:rsidRPr="00E82692" w:rsidRDefault="00F638D8" w:rsidP="00272BB6">
      <w:pPr>
        <w:tabs>
          <w:tab w:val="left" w:pos="5700"/>
        </w:tabs>
        <w:spacing w:line="240" w:lineRule="auto"/>
        <w:ind w:left="0" w:right="-1" w:firstLine="0"/>
        <w:jc w:val="center"/>
        <w:rPr>
          <w:rFonts w:ascii="Times New Roman" w:hAnsi="Times New Roman"/>
          <w:i w:val="0"/>
          <w:color w:val="000000" w:themeColor="text1"/>
          <w:sz w:val="20"/>
          <w:szCs w:val="20"/>
        </w:rPr>
      </w:pPr>
      <w:r w:rsidRPr="00E82692">
        <w:rPr>
          <w:noProof/>
          <w:color w:val="000000" w:themeColor="text1"/>
        </w:rPr>
        <mc:AlternateContent>
          <mc:Choice Requires="wps">
            <w:drawing>
              <wp:anchor distT="4294967291" distB="4294967291" distL="114300" distR="114300" simplePos="0" relativeHeight="251660288" behindDoc="0" locked="0" layoutInCell="1" allowOverlap="1" wp14:anchorId="55C12C7C" wp14:editId="7727DB77">
                <wp:simplePos x="0" y="0"/>
                <wp:positionH relativeFrom="column">
                  <wp:posOffset>-5715</wp:posOffset>
                </wp:positionH>
                <wp:positionV relativeFrom="paragraph">
                  <wp:posOffset>120649</wp:posOffset>
                </wp:positionV>
                <wp:extent cx="5818505" cy="0"/>
                <wp:effectExtent l="0" t="0" r="0" b="0"/>
                <wp:wrapNone/>
                <wp:docPr id="9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8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EB2EB" id="Line 3"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5pt,9.5pt" to="457.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"/>
            </w:pict>
          </mc:Fallback>
        </mc:AlternateContent>
      </w:r>
    </w:p>
    <w:p w14:paraId="1C7EB6F6" w14:textId="77777777" w:rsidR="00272BB6" w:rsidRPr="00E82692" w:rsidRDefault="00272BB6" w:rsidP="00272BB6">
      <w:pPr>
        <w:tabs>
          <w:tab w:val="left" w:pos="5700"/>
        </w:tabs>
        <w:spacing w:line="240" w:lineRule="auto"/>
        <w:ind w:left="0" w:right="-1" w:firstLine="0"/>
        <w:jc w:val="center"/>
        <w:rPr>
          <w:rFonts w:ascii="Times New Roman" w:hAnsi="Times New Roman"/>
          <w:i w:val="0"/>
          <w:color w:val="000000" w:themeColor="text1"/>
          <w:sz w:val="20"/>
          <w:szCs w:val="20"/>
        </w:rPr>
      </w:pPr>
    </w:p>
    <w:p w14:paraId="4C4AB895" w14:textId="3CC60B22"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 xml:space="preserve">Заказчик: </w:t>
      </w:r>
      <w:r w:rsidR="006D7424" w:rsidRPr="00E82692">
        <w:rPr>
          <w:rFonts w:ascii="Times New Roman" w:hAnsi="Times New Roman"/>
          <w:i w:val="0"/>
          <w:color w:val="000000" w:themeColor="text1"/>
          <w:sz w:val="20"/>
          <w:szCs w:val="20"/>
        </w:rPr>
        <w:t>Муниципальное казенное учреждение Костромского муниципального района «Центр земельных и имущественных ресурсов Костромского района»</w:t>
      </w:r>
    </w:p>
    <w:p w14:paraId="69980B23" w14:textId="77777777"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p>
    <w:p w14:paraId="08F023D9" w14:textId="77777777"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p>
    <w:p w14:paraId="19C8B770" w14:textId="77777777"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p>
    <w:p w14:paraId="443202B4" w14:textId="77777777"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Директор ООО «Архивариус»                       К. Н. Гребенщиков</w:t>
      </w:r>
    </w:p>
    <w:p w14:paraId="4D9E8403" w14:textId="77777777"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p>
    <w:p w14:paraId="553B5203" w14:textId="77777777"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p>
    <w:p w14:paraId="5FC61EA5" w14:textId="77777777"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p>
    <w:p w14:paraId="4E928CD0" w14:textId="77777777"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p>
    <w:p w14:paraId="6730DE7A" w14:textId="2C2391A5" w:rsidR="00A27103" w:rsidRPr="00E82692" w:rsidRDefault="00A27103" w:rsidP="00A27103">
      <w:pPr>
        <w:tabs>
          <w:tab w:val="left" w:pos="5700"/>
        </w:tabs>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Магнитогорск</w:t>
      </w:r>
      <w:r w:rsidR="005F4961" w:rsidRPr="00E82692">
        <w:rPr>
          <w:rFonts w:ascii="Times New Roman" w:hAnsi="Times New Roman"/>
          <w:i w:val="0"/>
          <w:color w:val="000000" w:themeColor="text1"/>
          <w:sz w:val="20"/>
          <w:szCs w:val="20"/>
        </w:rPr>
        <w:t xml:space="preserve"> </w:t>
      </w:r>
      <w:r w:rsidRPr="00E82692">
        <w:rPr>
          <w:rFonts w:ascii="Times New Roman" w:hAnsi="Times New Roman"/>
          <w:i w:val="0"/>
          <w:color w:val="000000" w:themeColor="text1"/>
          <w:sz w:val="20"/>
          <w:szCs w:val="20"/>
        </w:rPr>
        <w:t>-</w:t>
      </w:r>
      <w:r w:rsidR="005F4961" w:rsidRPr="00E82692">
        <w:rPr>
          <w:rFonts w:ascii="Times New Roman" w:hAnsi="Times New Roman"/>
          <w:i w:val="0"/>
          <w:color w:val="000000" w:themeColor="text1"/>
          <w:sz w:val="20"/>
          <w:szCs w:val="20"/>
        </w:rPr>
        <w:t xml:space="preserve"> </w:t>
      </w:r>
      <w:r w:rsidR="006D7424" w:rsidRPr="00E82692">
        <w:rPr>
          <w:rFonts w:ascii="Times New Roman" w:hAnsi="Times New Roman"/>
          <w:i w:val="0"/>
          <w:color w:val="000000" w:themeColor="text1"/>
          <w:sz w:val="20"/>
          <w:szCs w:val="20"/>
        </w:rPr>
        <w:t>Кузнецово</w:t>
      </w:r>
      <w:r w:rsidRPr="00E82692">
        <w:rPr>
          <w:rFonts w:ascii="Times New Roman" w:hAnsi="Times New Roman"/>
          <w:i w:val="0"/>
          <w:color w:val="000000" w:themeColor="text1"/>
          <w:sz w:val="20"/>
          <w:szCs w:val="20"/>
        </w:rPr>
        <w:t>, 202</w:t>
      </w:r>
      <w:r w:rsidR="00F0703B" w:rsidRPr="00E82692">
        <w:rPr>
          <w:rFonts w:ascii="Times New Roman" w:hAnsi="Times New Roman"/>
          <w:i w:val="0"/>
          <w:color w:val="000000" w:themeColor="text1"/>
          <w:sz w:val="20"/>
          <w:szCs w:val="20"/>
        </w:rPr>
        <w:t>3</w:t>
      </w:r>
    </w:p>
    <w:p w14:paraId="488728E4" w14:textId="77777777" w:rsidR="00272BB6" w:rsidRPr="00E82692" w:rsidRDefault="00272BB6" w:rsidP="00272BB6">
      <w:pPr>
        <w:spacing w:after="240" w:line="240" w:lineRule="auto"/>
        <w:ind w:left="0" w:right="-1" w:firstLine="567"/>
        <w:rPr>
          <w:rFonts w:ascii="Times New Roman" w:hAnsi="Times New Roman"/>
          <w:i w:val="0"/>
          <w:color w:val="000000" w:themeColor="text1"/>
          <w:szCs w:val="28"/>
        </w:rPr>
        <w:sectPr w:rsidR="00272BB6" w:rsidRPr="00E82692" w:rsidSect="002D5FE2">
          <w:headerReference w:type="default" r:id="rId10"/>
          <w:footerReference w:type="default" r:id="rId11"/>
          <w:headerReference w:type="first" r:id="rId12"/>
          <w:pgSz w:w="11906" w:h="16838"/>
          <w:pgMar w:top="1135" w:right="708" w:bottom="1134" w:left="1418" w:header="708" w:footer="708" w:gutter="0"/>
          <w:cols w:space="708"/>
          <w:titlePg/>
          <w:docGrid w:linePitch="381"/>
        </w:sectPr>
      </w:pPr>
    </w:p>
    <w:p w14:paraId="6921BC8F" w14:textId="77777777" w:rsidR="009E0818" w:rsidRPr="00E82692" w:rsidRDefault="009E0818" w:rsidP="009462A7">
      <w:pPr>
        <w:suppressAutoHyphens/>
        <w:spacing w:line="240" w:lineRule="auto"/>
        <w:ind w:left="0" w:right="0" w:firstLine="0"/>
        <w:jc w:val="center"/>
        <w:rPr>
          <w:rFonts w:ascii="Times New Roman" w:hAnsi="Times New Roman"/>
          <w:b/>
          <w:i w:val="0"/>
          <w:iCs/>
          <w:color w:val="000000" w:themeColor="text1"/>
          <w:sz w:val="24"/>
          <w:lang w:eastAsia="ar-SA"/>
        </w:rPr>
      </w:pPr>
      <w:r w:rsidRPr="00E82692">
        <w:rPr>
          <w:rFonts w:ascii="Times New Roman" w:hAnsi="Times New Roman"/>
          <w:b/>
          <w:i w:val="0"/>
          <w:iCs/>
          <w:color w:val="000000" w:themeColor="text1"/>
          <w:sz w:val="24"/>
          <w:lang w:eastAsia="ar-SA"/>
        </w:rPr>
        <w:lastRenderedPageBreak/>
        <w:t>Содержание</w:t>
      </w:r>
    </w:p>
    <w:p w14:paraId="4E4B9EBA" w14:textId="77777777" w:rsidR="009E0818" w:rsidRPr="00E82692" w:rsidRDefault="009E0818" w:rsidP="00607BE5">
      <w:pPr>
        <w:spacing w:line="240" w:lineRule="auto"/>
        <w:ind w:left="0" w:right="0" w:firstLine="0"/>
        <w:jc w:val="both"/>
        <w:rPr>
          <w:rFonts w:ascii="Times New Roman" w:eastAsia="Lucida Sans Unicode" w:hAnsi="Times New Roman"/>
          <w:i w:val="0"/>
          <w:noProof/>
          <w:color w:val="000000" w:themeColor="text1"/>
          <w:kern w:val="1"/>
          <w:sz w:val="24"/>
        </w:rPr>
      </w:pPr>
    </w:p>
    <w:p w14:paraId="66569ABE" w14:textId="00FE328F" w:rsidR="0096165F" w:rsidRPr="00E82692" w:rsidRDefault="00DF1A80">
      <w:pPr>
        <w:pStyle w:val="15"/>
        <w:rPr>
          <w:rFonts w:asciiTheme="minorHAnsi" w:eastAsiaTheme="minorEastAsia" w:hAnsiTheme="minorHAnsi" w:cstheme="minorBidi"/>
          <w:color w:val="000000" w:themeColor="text1"/>
          <w:sz w:val="22"/>
          <w:szCs w:val="22"/>
        </w:rPr>
      </w:pPr>
      <w:r w:rsidRPr="00E82692">
        <w:rPr>
          <w:rFonts w:eastAsia="Lucida Sans Unicode"/>
          <w:color w:val="000000" w:themeColor="text1"/>
        </w:rPr>
        <w:fldChar w:fldCharType="begin"/>
      </w:r>
      <w:r w:rsidR="007E38F1" w:rsidRPr="00E82692">
        <w:rPr>
          <w:rFonts w:eastAsia="Lucida Sans Unicode"/>
          <w:color w:val="000000" w:themeColor="text1"/>
        </w:rPr>
        <w:instrText xml:space="preserve"> TOC \o "1-3" \u </w:instrText>
      </w:r>
      <w:r w:rsidRPr="00E82692">
        <w:rPr>
          <w:rFonts w:eastAsia="Lucida Sans Unicode"/>
          <w:color w:val="000000" w:themeColor="text1"/>
        </w:rPr>
        <w:fldChar w:fldCharType="separate"/>
      </w:r>
      <w:r w:rsidR="0096165F" w:rsidRPr="00E82692">
        <w:rPr>
          <w:color w:val="000000" w:themeColor="text1"/>
        </w:rPr>
        <w:t>ВВЕДЕНИЕ</w:t>
      </w:r>
      <w:r w:rsidR="0096165F" w:rsidRPr="00E82692">
        <w:rPr>
          <w:color w:val="000000" w:themeColor="text1"/>
        </w:rPr>
        <w:tab/>
      </w:r>
      <w:r w:rsidR="0096165F" w:rsidRPr="00E82692">
        <w:rPr>
          <w:color w:val="000000" w:themeColor="text1"/>
        </w:rPr>
        <w:fldChar w:fldCharType="begin"/>
      </w:r>
      <w:r w:rsidR="0096165F" w:rsidRPr="00E82692">
        <w:rPr>
          <w:color w:val="000000" w:themeColor="text1"/>
        </w:rPr>
        <w:instrText xml:space="preserve"> PAGEREF _Toc131780844 \h </w:instrText>
      </w:r>
      <w:r w:rsidR="0096165F" w:rsidRPr="00E82692">
        <w:rPr>
          <w:color w:val="000000" w:themeColor="text1"/>
        </w:rPr>
      </w:r>
      <w:r w:rsidR="0096165F" w:rsidRPr="00E82692">
        <w:rPr>
          <w:color w:val="000000" w:themeColor="text1"/>
        </w:rPr>
        <w:fldChar w:fldCharType="separate"/>
      </w:r>
      <w:r w:rsidR="00FA3AEF" w:rsidRPr="00E82692">
        <w:rPr>
          <w:color w:val="000000" w:themeColor="text1"/>
        </w:rPr>
        <w:t>3</w:t>
      </w:r>
      <w:r w:rsidR="0096165F" w:rsidRPr="00E82692">
        <w:rPr>
          <w:color w:val="000000" w:themeColor="text1"/>
        </w:rPr>
        <w:fldChar w:fldCharType="end"/>
      </w:r>
    </w:p>
    <w:p w14:paraId="237B66A8" w14:textId="48BA3CD4" w:rsidR="0096165F" w:rsidRPr="00E82692" w:rsidRDefault="0096165F">
      <w:pPr>
        <w:pStyle w:val="15"/>
        <w:rPr>
          <w:rFonts w:asciiTheme="minorHAnsi" w:eastAsiaTheme="minorEastAsia" w:hAnsiTheme="minorHAnsi" w:cstheme="minorBidi"/>
          <w:color w:val="000000" w:themeColor="text1"/>
          <w:sz w:val="22"/>
          <w:szCs w:val="22"/>
        </w:rPr>
      </w:pPr>
      <w:r w:rsidRPr="00E82692">
        <w:rPr>
          <w:color w:val="000000" w:themeColor="text1"/>
        </w:rPr>
        <w:t>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r w:rsidRPr="00E82692">
        <w:rPr>
          <w:color w:val="000000" w:themeColor="text1"/>
        </w:rPr>
        <w:tab/>
      </w:r>
      <w:r w:rsidRPr="00E82692">
        <w:rPr>
          <w:color w:val="000000" w:themeColor="text1"/>
        </w:rPr>
        <w:fldChar w:fldCharType="begin"/>
      </w:r>
      <w:r w:rsidRPr="00E82692">
        <w:rPr>
          <w:color w:val="000000" w:themeColor="text1"/>
        </w:rPr>
        <w:instrText xml:space="preserve"> PAGEREF _Toc131780845 \h </w:instrText>
      </w:r>
      <w:r w:rsidRPr="00E82692">
        <w:rPr>
          <w:color w:val="000000" w:themeColor="text1"/>
        </w:rPr>
      </w:r>
      <w:r w:rsidRPr="00E82692">
        <w:rPr>
          <w:color w:val="000000" w:themeColor="text1"/>
        </w:rPr>
        <w:fldChar w:fldCharType="separate"/>
      </w:r>
      <w:r w:rsidR="00FA3AEF" w:rsidRPr="00E82692">
        <w:rPr>
          <w:color w:val="000000" w:themeColor="text1"/>
        </w:rPr>
        <w:t>4</w:t>
      </w:r>
      <w:r w:rsidRPr="00E82692">
        <w:rPr>
          <w:color w:val="000000" w:themeColor="text1"/>
        </w:rPr>
        <w:fldChar w:fldCharType="end"/>
      </w:r>
    </w:p>
    <w:p w14:paraId="501E09A1" w14:textId="78ECF7A4" w:rsidR="0096165F" w:rsidRPr="00E82692" w:rsidRDefault="0096165F">
      <w:pPr>
        <w:pStyle w:val="15"/>
        <w:rPr>
          <w:rFonts w:asciiTheme="minorHAnsi" w:eastAsiaTheme="minorEastAsia" w:hAnsiTheme="minorHAnsi" w:cstheme="minorBidi"/>
          <w:color w:val="000000" w:themeColor="text1"/>
          <w:sz w:val="22"/>
          <w:szCs w:val="22"/>
        </w:rPr>
      </w:pPr>
      <w:r w:rsidRPr="00E82692">
        <w:rPr>
          <w:color w:val="000000" w:themeColor="text1"/>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Pr="00E82692">
        <w:rPr>
          <w:color w:val="000000" w:themeColor="text1"/>
        </w:rPr>
        <w:tab/>
      </w:r>
      <w:r w:rsidRPr="00E82692">
        <w:rPr>
          <w:color w:val="000000" w:themeColor="text1"/>
        </w:rPr>
        <w:fldChar w:fldCharType="begin"/>
      </w:r>
      <w:r w:rsidRPr="00E82692">
        <w:rPr>
          <w:color w:val="000000" w:themeColor="text1"/>
        </w:rPr>
        <w:instrText xml:space="preserve"> PAGEREF _Toc131780846 \h </w:instrText>
      </w:r>
      <w:r w:rsidRPr="00E82692">
        <w:rPr>
          <w:color w:val="000000" w:themeColor="text1"/>
        </w:rPr>
      </w:r>
      <w:r w:rsidRPr="00E82692">
        <w:rPr>
          <w:color w:val="000000" w:themeColor="text1"/>
        </w:rPr>
        <w:fldChar w:fldCharType="separate"/>
      </w:r>
      <w:r w:rsidR="00FA3AEF" w:rsidRPr="00E82692">
        <w:rPr>
          <w:color w:val="000000" w:themeColor="text1"/>
        </w:rPr>
        <w:t>7</w:t>
      </w:r>
      <w:r w:rsidRPr="00E82692">
        <w:rPr>
          <w:color w:val="000000" w:themeColor="text1"/>
        </w:rPr>
        <w:fldChar w:fldCharType="end"/>
      </w:r>
    </w:p>
    <w:p w14:paraId="67F36DDD" w14:textId="3EA3800C" w:rsidR="007C4C6B" w:rsidRPr="00E82692" w:rsidRDefault="00DF1A80" w:rsidP="00607BE5">
      <w:pPr>
        <w:tabs>
          <w:tab w:val="right" w:leader="dot" w:pos="9214"/>
          <w:tab w:val="right" w:leader="dot" w:pos="9498"/>
          <w:tab w:val="right" w:leader="dot" w:pos="9639"/>
        </w:tabs>
        <w:spacing w:line="240" w:lineRule="auto"/>
        <w:ind w:left="0" w:right="0" w:firstLine="0"/>
        <w:jc w:val="both"/>
        <w:rPr>
          <w:rFonts w:ascii="Times New Roman" w:eastAsia="Lucida Sans Unicode" w:hAnsi="Times New Roman"/>
          <w:i w:val="0"/>
          <w:color w:val="000000" w:themeColor="text1"/>
          <w:kern w:val="1"/>
          <w:sz w:val="24"/>
        </w:rPr>
      </w:pPr>
      <w:r w:rsidRPr="00E82692">
        <w:rPr>
          <w:rFonts w:ascii="Times New Roman" w:eastAsia="Lucida Sans Unicode" w:hAnsi="Times New Roman"/>
          <w:i w:val="0"/>
          <w:noProof/>
          <w:color w:val="000000" w:themeColor="text1"/>
          <w:kern w:val="1"/>
          <w:sz w:val="24"/>
        </w:rPr>
        <w:fldChar w:fldCharType="end"/>
      </w:r>
      <w:r w:rsidR="007C4C6B" w:rsidRPr="00E82692">
        <w:rPr>
          <w:rFonts w:ascii="Times New Roman" w:eastAsia="Lucida Sans Unicode" w:hAnsi="Times New Roman"/>
          <w:i w:val="0"/>
          <w:color w:val="000000" w:themeColor="text1"/>
          <w:kern w:val="1"/>
          <w:sz w:val="24"/>
        </w:rPr>
        <w:br w:type="page"/>
      </w:r>
    </w:p>
    <w:p w14:paraId="00CAB757" w14:textId="77777777" w:rsidR="009E0818" w:rsidRPr="00E82692" w:rsidRDefault="009E0818" w:rsidP="00804EB0">
      <w:pPr>
        <w:pStyle w:val="13"/>
        <w:jc w:val="center"/>
        <w:rPr>
          <w:rFonts w:ascii="Times New Roman" w:hAnsi="Times New Roman"/>
          <w:color w:val="000000" w:themeColor="text1"/>
          <w:sz w:val="24"/>
          <w:szCs w:val="24"/>
        </w:rPr>
      </w:pPr>
      <w:bookmarkStart w:id="6" w:name="_Toc311658630"/>
      <w:bookmarkStart w:id="7" w:name="_Toc311663612"/>
      <w:bookmarkStart w:id="8" w:name="_Toc311751891"/>
      <w:bookmarkStart w:id="9" w:name="_Toc311752707"/>
      <w:bookmarkStart w:id="10" w:name="_Toc131780844"/>
      <w:bookmarkEnd w:id="1"/>
      <w:bookmarkEnd w:id="2"/>
      <w:bookmarkEnd w:id="3"/>
      <w:bookmarkEnd w:id="4"/>
      <w:r w:rsidRPr="00E82692">
        <w:rPr>
          <w:rFonts w:ascii="Times New Roman" w:hAnsi="Times New Roman"/>
          <w:color w:val="000000" w:themeColor="text1"/>
          <w:sz w:val="24"/>
          <w:szCs w:val="24"/>
        </w:rPr>
        <w:lastRenderedPageBreak/>
        <w:t>ВВЕДЕНИЕ</w:t>
      </w:r>
      <w:bookmarkEnd w:id="6"/>
      <w:bookmarkEnd w:id="7"/>
      <w:bookmarkEnd w:id="8"/>
      <w:bookmarkEnd w:id="9"/>
      <w:bookmarkEnd w:id="10"/>
    </w:p>
    <w:p w14:paraId="53F2D0D0" w14:textId="05DAA137" w:rsidR="00F10F0E" w:rsidRPr="00E82692" w:rsidRDefault="00F10F0E" w:rsidP="00F10F0E">
      <w:pPr>
        <w:spacing w:line="240" w:lineRule="auto"/>
        <w:ind w:left="0" w:right="0" w:firstLine="567"/>
        <w:jc w:val="both"/>
        <w:rPr>
          <w:rFonts w:ascii="Times New Roman" w:hAnsi="Times New Roman"/>
          <w:i w:val="0"/>
          <w:color w:val="000000" w:themeColor="text1"/>
          <w:sz w:val="24"/>
        </w:rPr>
      </w:pPr>
      <w:r w:rsidRPr="00E82692">
        <w:rPr>
          <w:rFonts w:ascii="Times New Roman" w:hAnsi="Times New Roman"/>
          <w:i w:val="0"/>
          <w:color w:val="000000" w:themeColor="text1"/>
          <w:sz w:val="24"/>
        </w:rPr>
        <w:t>1. Расчетный срок реализации – 204</w:t>
      </w:r>
      <w:r w:rsidR="008C0B18" w:rsidRPr="00E82692">
        <w:rPr>
          <w:rFonts w:ascii="Times New Roman" w:hAnsi="Times New Roman"/>
          <w:i w:val="0"/>
          <w:color w:val="000000" w:themeColor="text1"/>
          <w:sz w:val="24"/>
        </w:rPr>
        <w:t>3</w:t>
      </w:r>
      <w:r w:rsidRPr="00E82692">
        <w:rPr>
          <w:rFonts w:ascii="Times New Roman" w:hAnsi="Times New Roman"/>
          <w:i w:val="0"/>
          <w:color w:val="000000" w:themeColor="text1"/>
          <w:sz w:val="24"/>
        </w:rPr>
        <w:t xml:space="preserve"> год; первая очередь – 203</w:t>
      </w:r>
      <w:r w:rsidR="008C0B18" w:rsidRPr="00E82692">
        <w:rPr>
          <w:rFonts w:ascii="Times New Roman" w:hAnsi="Times New Roman"/>
          <w:i w:val="0"/>
          <w:color w:val="000000" w:themeColor="text1"/>
          <w:sz w:val="24"/>
        </w:rPr>
        <w:t>3</w:t>
      </w:r>
      <w:r w:rsidRPr="00E82692">
        <w:rPr>
          <w:rFonts w:ascii="Times New Roman" w:hAnsi="Times New Roman"/>
          <w:i w:val="0"/>
          <w:color w:val="000000" w:themeColor="text1"/>
          <w:sz w:val="24"/>
        </w:rPr>
        <w:t xml:space="preserve"> год.</w:t>
      </w:r>
    </w:p>
    <w:p w14:paraId="254193C1" w14:textId="73BE69B2" w:rsidR="00F10F0E" w:rsidRPr="00E82692" w:rsidRDefault="00F10F0E" w:rsidP="00F10F0E">
      <w:pPr>
        <w:spacing w:line="240" w:lineRule="auto"/>
        <w:ind w:left="0" w:right="0" w:firstLine="567"/>
        <w:jc w:val="both"/>
        <w:rPr>
          <w:rFonts w:ascii="Times New Roman" w:hAnsi="Times New Roman"/>
          <w:i w:val="0"/>
          <w:color w:val="000000" w:themeColor="text1"/>
          <w:sz w:val="24"/>
        </w:rPr>
      </w:pPr>
      <w:r w:rsidRPr="00E82692">
        <w:rPr>
          <w:rFonts w:ascii="Times New Roman" w:hAnsi="Times New Roman"/>
          <w:i w:val="0"/>
          <w:color w:val="000000" w:themeColor="text1"/>
          <w:sz w:val="24"/>
        </w:rPr>
        <w:t xml:space="preserve">2. Планируемая численность населения на расчетный срок - </w:t>
      </w:r>
      <w:r w:rsidR="006D7424" w:rsidRPr="00E82692">
        <w:rPr>
          <w:rFonts w:ascii="Times New Roman" w:hAnsi="Times New Roman"/>
          <w:i w:val="0"/>
          <w:color w:val="000000" w:themeColor="text1"/>
          <w:sz w:val="24"/>
        </w:rPr>
        <w:t>2197</w:t>
      </w:r>
      <w:r w:rsidRPr="00E82692">
        <w:rPr>
          <w:rFonts w:ascii="Times New Roman" w:hAnsi="Times New Roman"/>
          <w:i w:val="0"/>
          <w:color w:val="000000" w:themeColor="text1"/>
          <w:sz w:val="24"/>
        </w:rPr>
        <w:t xml:space="preserve"> человек.</w:t>
      </w:r>
    </w:p>
    <w:p w14:paraId="23D2BD01" w14:textId="24B53F89" w:rsidR="00F10F0E" w:rsidRPr="00E82692" w:rsidRDefault="00F10F0E" w:rsidP="00F10F0E">
      <w:pPr>
        <w:spacing w:line="240" w:lineRule="auto"/>
        <w:ind w:left="0" w:right="0" w:firstLine="567"/>
        <w:jc w:val="both"/>
        <w:rPr>
          <w:rFonts w:ascii="Times New Roman" w:hAnsi="Times New Roman"/>
          <w:i w:val="0"/>
          <w:color w:val="000000" w:themeColor="text1"/>
          <w:sz w:val="24"/>
        </w:rPr>
      </w:pPr>
      <w:r w:rsidRPr="00E82692">
        <w:rPr>
          <w:rFonts w:ascii="Times New Roman" w:hAnsi="Times New Roman"/>
          <w:i w:val="0"/>
          <w:color w:val="000000" w:themeColor="text1"/>
          <w:sz w:val="24"/>
        </w:rPr>
        <w:t>3. Графические материалы выполнены в масштаб</w:t>
      </w:r>
      <w:r w:rsidR="00B80A8F" w:rsidRPr="00E82692">
        <w:rPr>
          <w:rFonts w:ascii="Times New Roman" w:hAnsi="Times New Roman"/>
          <w:i w:val="0"/>
          <w:color w:val="000000" w:themeColor="text1"/>
          <w:sz w:val="24"/>
        </w:rPr>
        <w:t>ах</w:t>
      </w:r>
      <w:r w:rsidRPr="00E82692">
        <w:rPr>
          <w:rFonts w:ascii="Times New Roman" w:hAnsi="Times New Roman"/>
          <w:i w:val="0"/>
          <w:color w:val="000000" w:themeColor="text1"/>
          <w:sz w:val="24"/>
        </w:rPr>
        <w:t xml:space="preserve"> </w:t>
      </w:r>
      <w:r w:rsidR="00B80A8F" w:rsidRPr="00E82692">
        <w:rPr>
          <w:rFonts w:ascii="Times New Roman" w:hAnsi="Times New Roman"/>
          <w:i w:val="0"/>
          <w:color w:val="000000" w:themeColor="text1"/>
          <w:sz w:val="24"/>
        </w:rPr>
        <w:t>1:25 000, 1:</w:t>
      </w:r>
      <w:r w:rsidR="008C0B18" w:rsidRPr="00E82692">
        <w:rPr>
          <w:rFonts w:ascii="Times New Roman" w:hAnsi="Times New Roman"/>
          <w:i w:val="0"/>
          <w:color w:val="000000" w:themeColor="text1"/>
          <w:sz w:val="24"/>
        </w:rPr>
        <w:t>10</w:t>
      </w:r>
      <w:r w:rsidR="00B80A8F" w:rsidRPr="00E82692">
        <w:rPr>
          <w:rFonts w:ascii="Times New Roman" w:hAnsi="Times New Roman"/>
          <w:i w:val="0"/>
          <w:color w:val="000000" w:themeColor="text1"/>
          <w:sz w:val="24"/>
        </w:rPr>
        <w:t xml:space="preserve"> 000</w:t>
      </w:r>
      <w:r w:rsidRPr="00E82692">
        <w:rPr>
          <w:rFonts w:ascii="Times New Roman" w:hAnsi="Times New Roman"/>
          <w:i w:val="0"/>
          <w:color w:val="000000" w:themeColor="text1"/>
          <w:sz w:val="24"/>
        </w:rPr>
        <w:t xml:space="preserve"> с использованием компьютерных геоинформационных технологий. Электронная версия графических материалов выполнена в виде векторных слоев в системе координат МСК</w:t>
      </w:r>
      <w:r w:rsidR="008C0B18" w:rsidRPr="00E82692">
        <w:rPr>
          <w:rFonts w:ascii="Times New Roman" w:hAnsi="Times New Roman"/>
          <w:i w:val="0"/>
          <w:color w:val="000000" w:themeColor="text1"/>
          <w:sz w:val="24"/>
        </w:rPr>
        <w:t>-</w:t>
      </w:r>
      <w:r w:rsidR="006D7424" w:rsidRPr="00E82692">
        <w:rPr>
          <w:rFonts w:ascii="Times New Roman" w:hAnsi="Times New Roman"/>
          <w:i w:val="0"/>
          <w:color w:val="000000" w:themeColor="text1"/>
          <w:sz w:val="24"/>
        </w:rPr>
        <w:t>4</w:t>
      </w:r>
      <w:r w:rsidR="008C0B18" w:rsidRPr="00E82692">
        <w:rPr>
          <w:rFonts w:ascii="Times New Roman" w:hAnsi="Times New Roman"/>
          <w:i w:val="0"/>
          <w:color w:val="000000" w:themeColor="text1"/>
          <w:sz w:val="24"/>
        </w:rPr>
        <w:t>4</w:t>
      </w:r>
      <w:r w:rsidR="0025557F" w:rsidRPr="00E82692">
        <w:rPr>
          <w:rFonts w:ascii="Times New Roman" w:hAnsi="Times New Roman"/>
          <w:i w:val="0"/>
          <w:color w:val="000000" w:themeColor="text1"/>
          <w:sz w:val="24"/>
        </w:rPr>
        <w:t>, зона</w:t>
      </w:r>
      <w:r w:rsidR="008C0B18" w:rsidRPr="00E82692">
        <w:rPr>
          <w:rFonts w:ascii="Times New Roman" w:hAnsi="Times New Roman"/>
          <w:i w:val="0"/>
          <w:color w:val="000000" w:themeColor="text1"/>
          <w:sz w:val="24"/>
        </w:rPr>
        <w:t xml:space="preserve"> 1</w:t>
      </w:r>
      <w:r w:rsidRPr="00E82692">
        <w:rPr>
          <w:rFonts w:ascii="Times New Roman" w:hAnsi="Times New Roman"/>
          <w:i w:val="0"/>
          <w:color w:val="000000" w:themeColor="text1"/>
          <w:sz w:val="24"/>
        </w:rPr>
        <w:t>.</w:t>
      </w:r>
    </w:p>
    <w:p w14:paraId="7EE5B2A4" w14:textId="7264E5D9" w:rsidR="000970DE" w:rsidRPr="00E82692" w:rsidRDefault="00F10F0E" w:rsidP="00F10F0E">
      <w:pPr>
        <w:spacing w:line="240" w:lineRule="auto"/>
        <w:ind w:left="0" w:right="0" w:firstLine="567"/>
        <w:jc w:val="both"/>
        <w:rPr>
          <w:rFonts w:ascii="Times New Roman" w:hAnsi="Times New Roman"/>
          <w:i w:val="0"/>
          <w:color w:val="000000" w:themeColor="text1"/>
          <w:sz w:val="24"/>
        </w:rPr>
      </w:pPr>
      <w:r w:rsidRPr="00E82692">
        <w:rPr>
          <w:rFonts w:ascii="Times New Roman" w:hAnsi="Times New Roman"/>
          <w:i w:val="0"/>
          <w:color w:val="000000" w:themeColor="text1"/>
          <w:sz w:val="24"/>
        </w:rPr>
        <w:t xml:space="preserve">4. </w:t>
      </w:r>
      <w:r w:rsidR="000970DE" w:rsidRPr="00E82692">
        <w:rPr>
          <w:rFonts w:ascii="Times New Roman" w:hAnsi="Times New Roman"/>
          <w:i w:val="0"/>
          <w:color w:val="000000" w:themeColor="text1"/>
          <w:sz w:val="24"/>
        </w:rPr>
        <w:t>Список используемых сокращений:</w:t>
      </w:r>
    </w:p>
    <w:p w14:paraId="4501F41B"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РФ – Российская Федерация;</w:t>
      </w:r>
    </w:p>
    <w:p w14:paraId="76FE77D0"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ФЗ – Федеральный закон;</w:t>
      </w:r>
    </w:p>
    <w:p w14:paraId="1B4755C2"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СП – свод правил;</w:t>
      </w:r>
    </w:p>
    <w:p w14:paraId="1AB1BC3C"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СНиП – строительные нормы и правила;</w:t>
      </w:r>
    </w:p>
    <w:p w14:paraId="2F8F0B96"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РНГП – региональные нормативы градостроительного проектирования;</w:t>
      </w:r>
    </w:p>
    <w:p w14:paraId="1DBC3F67" w14:textId="77777777" w:rsidR="00A27103" w:rsidRPr="00E82692" w:rsidRDefault="00A27103" w:rsidP="00A27103">
      <w:pPr>
        <w:spacing w:line="240" w:lineRule="auto"/>
        <w:ind w:left="0" w:firstLine="567"/>
        <w:rPr>
          <w:rFonts w:ascii="Times New Roman" w:eastAsiaTheme="minorHAnsi" w:hAnsi="Times New Roman"/>
          <w:i w:val="0"/>
          <w:color w:val="000000" w:themeColor="text1"/>
          <w:sz w:val="24"/>
          <w:lang w:eastAsia="en-US"/>
        </w:rPr>
      </w:pPr>
      <w:r w:rsidRPr="00E82692">
        <w:rPr>
          <w:rFonts w:ascii="Times New Roman" w:hAnsi="Times New Roman"/>
          <w:i w:val="0"/>
          <w:color w:val="000000" w:themeColor="text1"/>
          <w:sz w:val="24"/>
        </w:rPr>
        <w:t>МНГП – местные нормативы градостроительного проектирования;</w:t>
      </w:r>
    </w:p>
    <w:p w14:paraId="59D917F3"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ГП – генеральный план;</w:t>
      </w:r>
    </w:p>
    <w:p w14:paraId="7878B4B1"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ООО – общество с ограниченной ответственностью;</w:t>
      </w:r>
    </w:p>
    <w:p w14:paraId="49B8EE53"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СТП – схема территориального планирования;</w:t>
      </w:r>
    </w:p>
    <w:p w14:paraId="569BC217"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ст. – статья;</w:t>
      </w:r>
    </w:p>
    <w:p w14:paraId="3071C153" w14:textId="13664209"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п.</w:t>
      </w:r>
      <w:r w:rsidR="008808BC" w:rsidRPr="00E82692">
        <w:rPr>
          <w:rFonts w:ascii="Times New Roman" w:hAnsi="Times New Roman"/>
          <w:i w:val="0"/>
          <w:color w:val="000000" w:themeColor="text1"/>
          <w:sz w:val="24"/>
        </w:rPr>
        <w:t xml:space="preserve"> </w:t>
      </w:r>
      <w:r w:rsidRPr="00E82692">
        <w:rPr>
          <w:rFonts w:ascii="Times New Roman" w:hAnsi="Times New Roman"/>
          <w:i w:val="0"/>
          <w:color w:val="000000" w:themeColor="text1"/>
          <w:sz w:val="24"/>
        </w:rPr>
        <w:t>- пункт;</w:t>
      </w:r>
    </w:p>
    <w:p w14:paraId="1712663F"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ред. – редакции;</w:t>
      </w:r>
    </w:p>
    <w:p w14:paraId="37E9313D"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др. – другие;</w:t>
      </w:r>
    </w:p>
    <w:p w14:paraId="0812CD67"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т.ч. – в том числе;</w:t>
      </w:r>
    </w:p>
    <w:p w14:paraId="545E8C88"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кол-во – количество;</w:t>
      </w:r>
    </w:p>
    <w:p w14:paraId="67AD3916"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ООПТ – особо охраняемые природные территории;</w:t>
      </w:r>
    </w:p>
    <w:p w14:paraId="2A9E4103"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п</w:t>
      </w:r>
      <w:bookmarkStart w:id="11" w:name="_Hlk112756758"/>
      <w:r w:rsidRPr="00E82692">
        <w:rPr>
          <w:rFonts w:ascii="Times New Roman" w:hAnsi="Times New Roman"/>
          <w:i w:val="0"/>
          <w:color w:val="000000" w:themeColor="text1"/>
          <w:sz w:val="24"/>
        </w:rPr>
        <w:t xml:space="preserve">. – </w:t>
      </w:r>
      <w:bookmarkEnd w:id="11"/>
      <w:r w:rsidRPr="00E82692">
        <w:rPr>
          <w:rFonts w:ascii="Times New Roman" w:hAnsi="Times New Roman"/>
          <w:i w:val="0"/>
          <w:color w:val="000000" w:themeColor="text1"/>
          <w:sz w:val="24"/>
        </w:rPr>
        <w:t>поселок;</w:t>
      </w:r>
    </w:p>
    <w:p w14:paraId="0B8D7C97" w14:textId="5E337D74" w:rsidR="006D7424" w:rsidRPr="00E82692" w:rsidRDefault="006D7424"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д. – деревня;</w:t>
      </w:r>
    </w:p>
    <w:p w14:paraId="304F6FB7" w14:textId="6AFB3445" w:rsidR="006D7424" w:rsidRPr="00E82692" w:rsidRDefault="006D7424"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с. – село;</w:t>
      </w:r>
    </w:p>
    <w:p w14:paraId="321B31B0"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ул. – улица;</w:t>
      </w:r>
    </w:p>
    <w:p w14:paraId="584DFCBC"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д. – дом;</w:t>
      </w:r>
    </w:p>
    <w:p w14:paraId="42E5A34B"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м – метров;</w:t>
      </w:r>
    </w:p>
    <w:p w14:paraId="7EB65CC4"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км – километров;</w:t>
      </w:r>
    </w:p>
    <w:p w14:paraId="3511DA51"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га – гектар;</w:t>
      </w:r>
    </w:p>
    <w:p w14:paraId="08F12CDF"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м</w:t>
      </w:r>
      <w:r w:rsidRPr="00E82692">
        <w:rPr>
          <w:rFonts w:ascii="Times New Roman" w:hAnsi="Times New Roman"/>
          <w:i w:val="0"/>
          <w:color w:val="000000" w:themeColor="text1"/>
          <w:sz w:val="24"/>
          <w:vertAlign w:val="superscript"/>
        </w:rPr>
        <w:t>2</w:t>
      </w:r>
      <w:r w:rsidRPr="00E82692">
        <w:rPr>
          <w:rFonts w:ascii="Times New Roman" w:hAnsi="Times New Roman"/>
          <w:i w:val="0"/>
          <w:color w:val="000000" w:themeColor="text1"/>
          <w:sz w:val="24"/>
        </w:rPr>
        <w:t xml:space="preserve"> – квадратных метров;</w:t>
      </w:r>
    </w:p>
    <w:p w14:paraId="27531984"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км</w:t>
      </w:r>
      <w:r w:rsidRPr="00E82692">
        <w:rPr>
          <w:rFonts w:ascii="Times New Roman" w:hAnsi="Times New Roman"/>
          <w:i w:val="0"/>
          <w:color w:val="000000" w:themeColor="text1"/>
          <w:sz w:val="24"/>
          <w:vertAlign w:val="superscript"/>
        </w:rPr>
        <w:t>2</w:t>
      </w:r>
      <w:r w:rsidRPr="00E82692">
        <w:rPr>
          <w:rFonts w:ascii="Times New Roman" w:hAnsi="Times New Roman"/>
          <w:i w:val="0"/>
          <w:color w:val="000000" w:themeColor="text1"/>
          <w:sz w:val="24"/>
        </w:rPr>
        <w:t xml:space="preserve"> – квадратных километров;</w:t>
      </w:r>
    </w:p>
    <w:p w14:paraId="3A06A0C4"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тыс. м</w:t>
      </w:r>
      <w:r w:rsidRPr="00E82692">
        <w:rPr>
          <w:rFonts w:ascii="Times New Roman" w:hAnsi="Times New Roman"/>
          <w:i w:val="0"/>
          <w:color w:val="000000" w:themeColor="text1"/>
          <w:sz w:val="24"/>
          <w:vertAlign w:val="superscript"/>
        </w:rPr>
        <w:t>2</w:t>
      </w:r>
      <w:r w:rsidRPr="00E82692">
        <w:rPr>
          <w:rFonts w:ascii="Times New Roman" w:hAnsi="Times New Roman"/>
          <w:i w:val="0"/>
          <w:color w:val="000000" w:themeColor="text1"/>
          <w:sz w:val="24"/>
        </w:rPr>
        <w:t xml:space="preserve"> – тысяч метров квадратных;</w:t>
      </w:r>
    </w:p>
    <w:p w14:paraId="2B524171"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тыс. м</w:t>
      </w:r>
      <w:r w:rsidRPr="00E82692">
        <w:rPr>
          <w:rFonts w:ascii="Times New Roman" w:hAnsi="Times New Roman"/>
          <w:i w:val="0"/>
          <w:color w:val="000000" w:themeColor="text1"/>
          <w:sz w:val="24"/>
          <w:vertAlign w:val="superscript"/>
        </w:rPr>
        <w:t>3</w:t>
      </w:r>
      <w:r w:rsidRPr="00E82692">
        <w:rPr>
          <w:rFonts w:ascii="Times New Roman" w:hAnsi="Times New Roman"/>
          <w:i w:val="0"/>
          <w:color w:val="000000" w:themeColor="text1"/>
          <w:sz w:val="24"/>
        </w:rPr>
        <w:t xml:space="preserve"> – тысяч метров кубических;</w:t>
      </w:r>
    </w:p>
    <w:p w14:paraId="0DA55569"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м/с – метров в секунду;</w:t>
      </w:r>
    </w:p>
    <w:p w14:paraId="1ACA49F4"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кг/см – килограмм в смену;</w:t>
      </w:r>
    </w:p>
    <w:p w14:paraId="5D83E0F1"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МПа – мегапаскаль;</w:t>
      </w:r>
    </w:p>
    <w:p w14:paraId="4148CD35" w14:textId="157F21B5" w:rsidR="00EB1D64" w:rsidRPr="00E82692" w:rsidRDefault="00A27103" w:rsidP="008808BC">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кВ – киловольт</w:t>
      </w:r>
      <w:r w:rsidR="00EB1D64" w:rsidRPr="00E82692">
        <w:rPr>
          <w:rFonts w:ascii="Times New Roman" w:hAnsi="Times New Roman"/>
          <w:i w:val="0"/>
          <w:color w:val="000000" w:themeColor="text1"/>
          <w:sz w:val="24"/>
        </w:rPr>
        <w:t>;</w:t>
      </w:r>
    </w:p>
    <w:p w14:paraId="2CA224A9"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ВОЛС – волоконно-оптическая линия связи;</w:t>
      </w:r>
    </w:p>
    <w:p w14:paraId="636539AA"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КНС – канализационная насосная станция;</w:t>
      </w:r>
    </w:p>
    <w:p w14:paraId="3D621988"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КОС – канализационные очистные сооружения;</w:t>
      </w:r>
    </w:p>
    <w:p w14:paraId="777A4A06"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ТКО – твердые коммунальные отходы;</w:t>
      </w:r>
    </w:p>
    <w:p w14:paraId="2976BD4B"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ВЛ – воздушная линия;</w:t>
      </w:r>
    </w:p>
    <w:p w14:paraId="4B48BC7D"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ЗОУиТ – з</w:t>
      </w:r>
      <w:hyperlink r:id="rId13" w:tgtFrame="_blank" w:history="1">
        <w:r w:rsidRPr="00E82692">
          <w:rPr>
            <w:rFonts w:ascii="Times New Roman" w:hAnsi="Times New Roman"/>
            <w:i w:val="0"/>
            <w:color w:val="000000" w:themeColor="text1"/>
            <w:sz w:val="24"/>
          </w:rPr>
          <w:t>оны с особыми условиями использования территорий</w:t>
        </w:r>
      </w:hyperlink>
      <w:r w:rsidRPr="00E82692">
        <w:rPr>
          <w:rFonts w:ascii="Times New Roman" w:hAnsi="Times New Roman"/>
          <w:i w:val="0"/>
          <w:color w:val="000000" w:themeColor="text1"/>
          <w:sz w:val="24"/>
        </w:rPr>
        <w:t>;</w:t>
      </w:r>
    </w:p>
    <w:p w14:paraId="4073E3DF"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ЗСО – зона санитарной охраны;</w:t>
      </w:r>
    </w:p>
    <w:p w14:paraId="38F9C165" w14:textId="6CE9CBBC"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СЗЗ – санитарно-защитная зона;</w:t>
      </w:r>
    </w:p>
    <w:p w14:paraId="6039CCA1" w14:textId="523697B1" w:rsidR="008808BC" w:rsidRPr="00E82692" w:rsidRDefault="008808BC"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ОЗ – охранная зона;</w:t>
      </w:r>
    </w:p>
    <w:p w14:paraId="607D224C" w14:textId="77777777" w:rsidR="00A27103" w:rsidRPr="00E82692" w:rsidRDefault="00A27103" w:rsidP="00A27103">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СР – санитарный разрыв;</w:t>
      </w:r>
    </w:p>
    <w:p w14:paraId="20ECD8AD" w14:textId="46699B3C" w:rsidR="00A27103" w:rsidRPr="00E82692" w:rsidRDefault="00A27103" w:rsidP="008808BC">
      <w:pPr>
        <w:spacing w:line="240" w:lineRule="auto"/>
        <w:ind w:left="0" w:firstLine="567"/>
        <w:rPr>
          <w:rFonts w:ascii="Times New Roman" w:hAnsi="Times New Roman"/>
          <w:i w:val="0"/>
          <w:color w:val="000000" w:themeColor="text1"/>
          <w:sz w:val="24"/>
        </w:rPr>
      </w:pPr>
      <w:r w:rsidRPr="00E82692">
        <w:rPr>
          <w:rFonts w:ascii="Times New Roman" w:hAnsi="Times New Roman"/>
          <w:i w:val="0"/>
          <w:color w:val="000000" w:themeColor="text1"/>
          <w:sz w:val="24"/>
        </w:rPr>
        <w:t>СОШ – средняя общеобразовательная школа.</w:t>
      </w:r>
    </w:p>
    <w:p w14:paraId="24923794" w14:textId="77777777" w:rsidR="00802513" w:rsidRPr="00E82692" w:rsidRDefault="00802513" w:rsidP="00A528AC">
      <w:pPr>
        <w:spacing w:line="240" w:lineRule="auto"/>
        <w:ind w:left="0" w:right="0" w:firstLine="567"/>
        <w:jc w:val="both"/>
        <w:rPr>
          <w:rFonts w:ascii="Times New Roman" w:hAnsi="Times New Roman"/>
          <w:i w:val="0"/>
          <w:color w:val="000000" w:themeColor="text1"/>
          <w:sz w:val="24"/>
        </w:rPr>
        <w:sectPr w:rsidR="00802513" w:rsidRPr="00E82692" w:rsidSect="00902896">
          <w:footerReference w:type="even" r:id="rId14"/>
          <w:footerReference w:type="first" r:id="rId15"/>
          <w:pgSz w:w="11906" w:h="16838" w:code="9"/>
          <w:pgMar w:top="567" w:right="849" w:bottom="1077" w:left="1418" w:header="426" w:footer="637" w:gutter="0"/>
          <w:cols w:space="708"/>
          <w:docGrid w:linePitch="381"/>
        </w:sectPr>
      </w:pPr>
    </w:p>
    <w:p w14:paraId="13C33DF0" w14:textId="4DE8F016" w:rsidR="00F10F0E" w:rsidRPr="00E82692" w:rsidRDefault="00F10F0E" w:rsidP="00F10F0E">
      <w:pPr>
        <w:pStyle w:val="13"/>
        <w:ind w:firstLine="567"/>
        <w:jc w:val="center"/>
        <w:rPr>
          <w:rFonts w:ascii="Times New Roman" w:hAnsi="Times New Roman"/>
          <w:color w:val="000000" w:themeColor="text1"/>
          <w:sz w:val="24"/>
          <w:szCs w:val="24"/>
        </w:rPr>
      </w:pPr>
      <w:bookmarkStart w:id="12" w:name="_Toc131780845"/>
      <w:r w:rsidRPr="00E82692">
        <w:rPr>
          <w:rFonts w:ascii="Times New Roman" w:hAnsi="Times New Roman"/>
          <w:color w:val="000000" w:themeColor="text1"/>
          <w:sz w:val="24"/>
          <w:szCs w:val="24"/>
        </w:rPr>
        <w:lastRenderedPageBreak/>
        <w:t xml:space="preserve">1. СВЕДЕНИЯ О ВИДАХ, НАЗНАЧЕНИИ И НАИМЕНОВАНИЯХ ПЛАНИРУЕМЫХ ДЛЯ РАЗМЕЩЕНИЯ ОБЪЕКТОВ МЕСТНОГО ЗНАЧЕНИЯ </w:t>
      </w:r>
      <w:r w:rsidR="00BC65A3" w:rsidRPr="00E82692">
        <w:rPr>
          <w:rFonts w:ascii="Times New Roman" w:hAnsi="Times New Roman"/>
          <w:color w:val="000000" w:themeColor="text1"/>
          <w:sz w:val="24"/>
          <w:szCs w:val="24"/>
        </w:rPr>
        <w:t>ПОСЕЛЕНИЯ</w:t>
      </w:r>
      <w:r w:rsidRPr="00E82692">
        <w:rPr>
          <w:rFonts w:ascii="Times New Roman" w:hAnsi="Times New Roman"/>
          <w:color w:val="000000" w:themeColor="text1"/>
          <w:sz w:val="24"/>
          <w:szCs w:val="24"/>
        </w:rPr>
        <w:t>,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12"/>
    </w:p>
    <w:p w14:paraId="6094D03B" w14:textId="5FDF1134" w:rsidR="00F10F0E" w:rsidRPr="00E82692" w:rsidRDefault="0027614B" w:rsidP="0027614B">
      <w:pPr>
        <w:spacing w:line="240" w:lineRule="auto"/>
        <w:ind w:left="0" w:right="0" w:firstLine="567"/>
        <w:jc w:val="right"/>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Таблица 1</w:t>
      </w:r>
    </w:p>
    <w:p w14:paraId="2DF819FE" w14:textId="77777777" w:rsidR="004E3C07" w:rsidRPr="00E82692" w:rsidRDefault="004E3C07" w:rsidP="000360EF">
      <w:pPr>
        <w:spacing w:line="240" w:lineRule="auto"/>
        <w:ind w:left="0" w:firstLine="0"/>
        <w:jc w:val="center"/>
        <w:rPr>
          <w:rFonts w:ascii="Times New Roman" w:hAnsi="Times New Roman"/>
          <w:i w:val="0"/>
          <w:color w:val="000000" w:themeColor="text1"/>
          <w:sz w:val="2"/>
          <w:szCs w:val="2"/>
        </w:rPr>
      </w:pPr>
    </w:p>
    <w:tbl>
      <w:tblPr>
        <w:tblW w:w="15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88"/>
        <w:gridCol w:w="1277"/>
        <w:gridCol w:w="3401"/>
        <w:gridCol w:w="2416"/>
        <w:gridCol w:w="2268"/>
        <w:gridCol w:w="1984"/>
        <w:gridCol w:w="3139"/>
      </w:tblGrid>
      <w:tr w:rsidR="00E82692" w:rsidRPr="00E82692" w14:paraId="052F0938" w14:textId="77777777" w:rsidTr="00BF6679">
        <w:trPr>
          <w:trHeight w:val="77"/>
          <w:tblHeader/>
          <w:jc w:val="center"/>
        </w:trPr>
        <w:tc>
          <w:tcPr>
            <w:tcW w:w="988" w:type="dxa"/>
            <w:vAlign w:val="center"/>
          </w:tcPr>
          <w:p w14:paraId="4473EF87" w14:textId="0D16147E" w:rsidR="006A63D1" w:rsidRPr="00E82692" w:rsidRDefault="006A63D1" w:rsidP="005F4961">
            <w:pPr>
              <w:spacing w:line="240" w:lineRule="auto"/>
              <w:ind w:left="0" w:right="0" w:firstLine="0"/>
              <w:jc w:val="center"/>
              <w:rPr>
                <w:rFonts w:ascii="Times New Roman" w:hAnsi="Times New Roman"/>
                <w:b/>
                <w:bCs/>
                <w:i w:val="0"/>
                <w:color w:val="000000" w:themeColor="text1"/>
                <w:sz w:val="20"/>
                <w:szCs w:val="20"/>
              </w:rPr>
            </w:pPr>
            <w:r w:rsidRPr="00E82692">
              <w:rPr>
                <w:rFonts w:ascii="Times New Roman" w:hAnsi="Times New Roman"/>
                <w:b/>
                <w:bCs/>
                <w:i w:val="0"/>
                <w:color w:val="000000" w:themeColor="text1"/>
                <w:sz w:val="20"/>
                <w:szCs w:val="20"/>
              </w:rPr>
              <w:t>№ по экспл.</w:t>
            </w:r>
          </w:p>
        </w:tc>
        <w:tc>
          <w:tcPr>
            <w:tcW w:w="1277" w:type="dxa"/>
            <w:vAlign w:val="center"/>
          </w:tcPr>
          <w:p w14:paraId="2209EE41" w14:textId="5EC847B6" w:rsidR="006A63D1" w:rsidRPr="00E82692" w:rsidRDefault="006A63D1" w:rsidP="005F4961">
            <w:pPr>
              <w:spacing w:line="240" w:lineRule="auto"/>
              <w:ind w:left="0" w:right="0" w:firstLine="0"/>
              <w:jc w:val="center"/>
              <w:rPr>
                <w:rFonts w:ascii="Times New Roman" w:hAnsi="Times New Roman"/>
                <w:b/>
                <w:bCs/>
                <w:i w:val="0"/>
                <w:color w:val="000000" w:themeColor="text1"/>
                <w:sz w:val="20"/>
                <w:szCs w:val="20"/>
              </w:rPr>
            </w:pPr>
            <w:r w:rsidRPr="00E82692">
              <w:rPr>
                <w:rFonts w:ascii="Times New Roman" w:hAnsi="Times New Roman"/>
                <w:b/>
                <w:bCs/>
                <w:i w:val="0"/>
                <w:color w:val="000000" w:themeColor="text1"/>
                <w:sz w:val="20"/>
                <w:szCs w:val="20"/>
              </w:rPr>
              <w:t>Вид</w:t>
            </w:r>
          </w:p>
        </w:tc>
        <w:tc>
          <w:tcPr>
            <w:tcW w:w="3401" w:type="dxa"/>
            <w:vAlign w:val="center"/>
          </w:tcPr>
          <w:p w14:paraId="72060A4D" w14:textId="06BFD6CA" w:rsidR="006A63D1" w:rsidRPr="00E82692" w:rsidRDefault="006A63D1" w:rsidP="005F4961">
            <w:pPr>
              <w:spacing w:line="240" w:lineRule="auto"/>
              <w:ind w:left="0" w:right="0" w:firstLine="0"/>
              <w:jc w:val="center"/>
              <w:rPr>
                <w:rFonts w:ascii="Times New Roman" w:hAnsi="Times New Roman"/>
                <w:b/>
                <w:bCs/>
                <w:i w:val="0"/>
                <w:color w:val="000000" w:themeColor="text1"/>
                <w:sz w:val="20"/>
                <w:szCs w:val="20"/>
              </w:rPr>
            </w:pPr>
            <w:r w:rsidRPr="00E82692">
              <w:rPr>
                <w:rFonts w:ascii="Times New Roman" w:hAnsi="Times New Roman"/>
                <w:b/>
                <w:bCs/>
                <w:i w:val="0"/>
                <w:color w:val="000000" w:themeColor="text1"/>
                <w:sz w:val="20"/>
                <w:szCs w:val="20"/>
              </w:rPr>
              <w:t>Назначение</w:t>
            </w:r>
          </w:p>
        </w:tc>
        <w:tc>
          <w:tcPr>
            <w:tcW w:w="2416" w:type="dxa"/>
            <w:vAlign w:val="center"/>
          </w:tcPr>
          <w:p w14:paraId="6CC6323E" w14:textId="726AA543" w:rsidR="006A63D1" w:rsidRPr="00E82692" w:rsidRDefault="006A63D1" w:rsidP="005F4961">
            <w:pPr>
              <w:spacing w:line="240" w:lineRule="auto"/>
              <w:ind w:left="0" w:right="0" w:firstLine="0"/>
              <w:jc w:val="center"/>
              <w:rPr>
                <w:rFonts w:ascii="Times New Roman" w:hAnsi="Times New Roman"/>
                <w:b/>
                <w:bCs/>
                <w:i w:val="0"/>
                <w:color w:val="000000" w:themeColor="text1"/>
                <w:sz w:val="20"/>
                <w:szCs w:val="20"/>
              </w:rPr>
            </w:pPr>
            <w:r w:rsidRPr="00E82692">
              <w:rPr>
                <w:rFonts w:ascii="Times New Roman" w:hAnsi="Times New Roman"/>
                <w:b/>
                <w:bCs/>
                <w:i w:val="0"/>
                <w:color w:val="000000" w:themeColor="text1"/>
                <w:sz w:val="20"/>
                <w:szCs w:val="20"/>
              </w:rPr>
              <w:t>Наименование</w:t>
            </w:r>
          </w:p>
        </w:tc>
        <w:tc>
          <w:tcPr>
            <w:tcW w:w="2268" w:type="dxa"/>
            <w:vAlign w:val="center"/>
          </w:tcPr>
          <w:p w14:paraId="0A82618C" w14:textId="0AD951A0" w:rsidR="006A63D1" w:rsidRPr="00E82692" w:rsidRDefault="006A63D1" w:rsidP="005F4961">
            <w:pPr>
              <w:spacing w:line="240" w:lineRule="auto"/>
              <w:ind w:left="0" w:right="0" w:firstLine="0"/>
              <w:jc w:val="center"/>
              <w:rPr>
                <w:rFonts w:ascii="Times New Roman" w:hAnsi="Times New Roman"/>
                <w:b/>
                <w:bCs/>
                <w:i w:val="0"/>
                <w:color w:val="000000" w:themeColor="text1"/>
                <w:sz w:val="20"/>
                <w:szCs w:val="20"/>
              </w:rPr>
            </w:pPr>
            <w:r w:rsidRPr="00E82692">
              <w:rPr>
                <w:rFonts w:ascii="Times New Roman" w:hAnsi="Times New Roman"/>
                <w:b/>
                <w:bCs/>
                <w:i w:val="0"/>
                <w:color w:val="000000" w:themeColor="text1"/>
                <w:sz w:val="20"/>
                <w:szCs w:val="20"/>
              </w:rPr>
              <w:t>Местоположение</w:t>
            </w:r>
          </w:p>
        </w:tc>
        <w:tc>
          <w:tcPr>
            <w:tcW w:w="1984" w:type="dxa"/>
            <w:vAlign w:val="center"/>
          </w:tcPr>
          <w:p w14:paraId="46E4F66D" w14:textId="4E80FB42" w:rsidR="006A63D1" w:rsidRPr="00E82692" w:rsidRDefault="006A63D1" w:rsidP="005F4961">
            <w:pPr>
              <w:spacing w:line="240" w:lineRule="auto"/>
              <w:ind w:left="0" w:right="0" w:firstLine="0"/>
              <w:jc w:val="center"/>
              <w:rPr>
                <w:rFonts w:ascii="Times New Roman" w:hAnsi="Times New Roman"/>
                <w:b/>
                <w:bCs/>
                <w:i w:val="0"/>
                <w:color w:val="000000" w:themeColor="text1"/>
                <w:sz w:val="20"/>
                <w:szCs w:val="20"/>
              </w:rPr>
            </w:pPr>
            <w:r w:rsidRPr="00E82692">
              <w:rPr>
                <w:rFonts w:ascii="Times New Roman" w:hAnsi="Times New Roman"/>
                <w:b/>
                <w:bCs/>
                <w:i w:val="0"/>
                <w:color w:val="000000" w:themeColor="text1"/>
                <w:sz w:val="20"/>
                <w:szCs w:val="20"/>
              </w:rPr>
              <w:t>Характеристики ЗОУиТ</w:t>
            </w:r>
          </w:p>
        </w:tc>
        <w:tc>
          <w:tcPr>
            <w:tcW w:w="3139" w:type="dxa"/>
            <w:vAlign w:val="center"/>
          </w:tcPr>
          <w:p w14:paraId="58CE80C6" w14:textId="77389B41" w:rsidR="006A63D1" w:rsidRPr="00E82692" w:rsidRDefault="006A63D1" w:rsidP="005F4961">
            <w:pPr>
              <w:spacing w:line="240" w:lineRule="auto"/>
              <w:ind w:left="0" w:right="0" w:firstLine="0"/>
              <w:jc w:val="center"/>
              <w:rPr>
                <w:rFonts w:ascii="Times New Roman" w:hAnsi="Times New Roman"/>
                <w:b/>
                <w:bCs/>
                <w:i w:val="0"/>
                <w:color w:val="000000" w:themeColor="text1"/>
                <w:sz w:val="20"/>
                <w:szCs w:val="20"/>
              </w:rPr>
            </w:pPr>
            <w:r w:rsidRPr="00E82692">
              <w:rPr>
                <w:rFonts w:ascii="Times New Roman" w:hAnsi="Times New Roman"/>
                <w:b/>
                <w:bCs/>
                <w:i w:val="0"/>
                <w:color w:val="000000" w:themeColor="text1"/>
                <w:sz w:val="20"/>
                <w:szCs w:val="20"/>
              </w:rPr>
              <w:t>Основные характеристики</w:t>
            </w:r>
          </w:p>
        </w:tc>
      </w:tr>
      <w:tr w:rsidR="00E82692" w:rsidRPr="00E82692" w14:paraId="087D0C23" w14:textId="77777777" w:rsidTr="00BF6679">
        <w:trPr>
          <w:trHeight w:val="20"/>
          <w:jc w:val="center"/>
        </w:trPr>
        <w:tc>
          <w:tcPr>
            <w:tcW w:w="15473" w:type="dxa"/>
            <w:gridSpan w:val="7"/>
            <w:vAlign w:val="center"/>
          </w:tcPr>
          <w:p w14:paraId="6053C36D" w14:textId="2EB8E2CA" w:rsidR="006A63D1" w:rsidRPr="00E82692" w:rsidRDefault="006A63D1" w:rsidP="004611C0">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b/>
                <w:bCs/>
                <w:i w:val="0"/>
                <w:color w:val="000000" w:themeColor="text1"/>
                <w:sz w:val="20"/>
                <w:szCs w:val="20"/>
              </w:rPr>
              <w:t>Автомобильные дороги</w:t>
            </w:r>
          </w:p>
        </w:tc>
      </w:tr>
      <w:tr w:rsidR="00E82692" w:rsidRPr="00E82692" w14:paraId="11D59AC1" w14:textId="77777777" w:rsidTr="00BF6679">
        <w:trPr>
          <w:trHeight w:val="20"/>
          <w:jc w:val="center"/>
        </w:trPr>
        <w:tc>
          <w:tcPr>
            <w:tcW w:w="15473" w:type="dxa"/>
            <w:gridSpan w:val="7"/>
            <w:vAlign w:val="center"/>
          </w:tcPr>
          <w:p w14:paraId="379CB4EC" w14:textId="291E56C1" w:rsidR="006A63D1" w:rsidRPr="00E82692" w:rsidRDefault="006A63D1" w:rsidP="004611C0">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color w:val="000000" w:themeColor="text1"/>
                <w:sz w:val="20"/>
                <w:szCs w:val="20"/>
              </w:rPr>
              <w:t>Расчетный срок</w:t>
            </w:r>
          </w:p>
        </w:tc>
      </w:tr>
      <w:tr w:rsidR="00E82692" w:rsidRPr="00E82692" w14:paraId="21B8F633" w14:textId="77777777" w:rsidTr="00BF6679">
        <w:trPr>
          <w:trHeight w:val="20"/>
          <w:jc w:val="center"/>
        </w:trPr>
        <w:tc>
          <w:tcPr>
            <w:tcW w:w="988" w:type="dxa"/>
            <w:vAlign w:val="center"/>
          </w:tcPr>
          <w:p w14:paraId="2B46D398" w14:textId="71041A4B" w:rsidR="006A63D1" w:rsidRPr="00E82692" w:rsidRDefault="00ED0F67" w:rsidP="006A63D1">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1.1</w:t>
            </w:r>
          </w:p>
        </w:tc>
        <w:tc>
          <w:tcPr>
            <w:tcW w:w="1277" w:type="dxa"/>
            <w:vAlign w:val="center"/>
          </w:tcPr>
          <w:p w14:paraId="69153449" w14:textId="051C571E" w:rsidR="006A63D1" w:rsidRPr="00E82692" w:rsidRDefault="006A63D1" w:rsidP="006A63D1">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6D83C97B" w14:textId="4C40352B" w:rsidR="006A63D1" w:rsidRPr="00E82692" w:rsidRDefault="006A63D1" w:rsidP="006A63D1">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Дорожная деятельность в отношении автомобильных дорог местного значения в границах населенных пунктов поселения</w:t>
            </w:r>
          </w:p>
        </w:tc>
        <w:tc>
          <w:tcPr>
            <w:tcW w:w="2416" w:type="dxa"/>
            <w:vAlign w:val="center"/>
          </w:tcPr>
          <w:p w14:paraId="73D56246" w14:textId="6BA71DC1" w:rsidR="006A63D1" w:rsidRPr="00E82692" w:rsidRDefault="006A63D1" w:rsidP="006A63D1">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Улично-дорожная сеть</w:t>
            </w:r>
          </w:p>
        </w:tc>
        <w:tc>
          <w:tcPr>
            <w:tcW w:w="2268" w:type="dxa"/>
            <w:vAlign w:val="center"/>
          </w:tcPr>
          <w:p w14:paraId="5C281B87" w14:textId="3A2036FA" w:rsidR="006A63D1" w:rsidRPr="00E82692" w:rsidRDefault="006A63D1" w:rsidP="006A63D1">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д. Бычиха-12 (районы новой застройки)</w:t>
            </w:r>
          </w:p>
        </w:tc>
        <w:tc>
          <w:tcPr>
            <w:tcW w:w="1984" w:type="dxa"/>
            <w:vAlign w:val="center"/>
          </w:tcPr>
          <w:p w14:paraId="09B4ECE1" w14:textId="2979083C" w:rsidR="006A63D1" w:rsidRPr="00E82692" w:rsidRDefault="006A63D1" w:rsidP="006A63D1">
            <w:pPr>
              <w:widowControl w:val="0"/>
              <w:autoSpaceDE w:val="0"/>
              <w:autoSpaceDN w:val="0"/>
              <w:adjustRightInd w:val="0"/>
              <w:spacing w:line="240" w:lineRule="auto"/>
              <w:ind w:left="-79"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ЗОУиТ не устанавливается</w:t>
            </w:r>
          </w:p>
        </w:tc>
        <w:tc>
          <w:tcPr>
            <w:tcW w:w="3139" w:type="dxa"/>
            <w:vAlign w:val="center"/>
          </w:tcPr>
          <w:p w14:paraId="7CF01740" w14:textId="66756532" w:rsidR="006A63D1" w:rsidRPr="00E82692" w:rsidRDefault="006A63D1" w:rsidP="006A63D1">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 xml:space="preserve">Протяженность </w:t>
            </w:r>
            <w:r w:rsidR="005A5DAE" w:rsidRPr="00E82692">
              <w:rPr>
                <w:rFonts w:ascii="Times New Roman" w:hAnsi="Times New Roman"/>
                <w:i w:val="0"/>
                <w:color w:val="000000" w:themeColor="text1"/>
                <w:sz w:val="20"/>
                <w:szCs w:val="20"/>
              </w:rPr>
              <w:t>1,0</w:t>
            </w:r>
            <w:r w:rsidRPr="00E82692">
              <w:rPr>
                <w:rFonts w:ascii="Times New Roman" w:hAnsi="Times New Roman"/>
                <w:i w:val="0"/>
                <w:color w:val="000000" w:themeColor="text1"/>
                <w:sz w:val="20"/>
                <w:szCs w:val="20"/>
              </w:rPr>
              <w:t xml:space="preserve"> км</w:t>
            </w:r>
            <w:r w:rsidR="00726A6B" w:rsidRPr="00E82692">
              <w:rPr>
                <w:rFonts w:ascii="Times New Roman" w:hAnsi="Times New Roman"/>
                <w:i w:val="0"/>
                <w:color w:val="000000" w:themeColor="text1"/>
                <w:sz w:val="20"/>
                <w:szCs w:val="20"/>
              </w:rPr>
              <w:t xml:space="preserve">. </w:t>
            </w:r>
            <w:r w:rsidR="00BF6679" w:rsidRPr="00E82692">
              <w:rPr>
                <w:rFonts w:ascii="Times New Roman" w:hAnsi="Times New Roman"/>
                <w:i w:val="0"/>
                <w:color w:val="000000" w:themeColor="text1"/>
                <w:sz w:val="20"/>
                <w:szCs w:val="20"/>
              </w:rPr>
              <w:t>Местоположение и х</w:t>
            </w:r>
            <w:r w:rsidR="00726A6B" w:rsidRPr="00E82692">
              <w:rPr>
                <w:rFonts w:ascii="Times New Roman" w:hAnsi="Times New Roman"/>
                <w:i w:val="0"/>
                <w:color w:val="000000" w:themeColor="text1"/>
                <w:sz w:val="20"/>
                <w:szCs w:val="20"/>
              </w:rPr>
              <w:t xml:space="preserve">арактеристики определяются </w:t>
            </w:r>
            <w:r w:rsidR="00BF6679" w:rsidRPr="00E82692">
              <w:rPr>
                <w:rFonts w:ascii="Times New Roman" w:hAnsi="Times New Roman"/>
                <w:i w:val="0"/>
                <w:color w:val="000000" w:themeColor="text1"/>
                <w:sz w:val="20"/>
                <w:szCs w:val="20"/>
              </w:rPr>
              <w:t>документацией по планировке территории.</w:t>
            </w:r>
          </w:p>
        </w:tc>
      </w:tr>
      <w:tr w:rsidR="00E82692" w:rsidRPr="00E82692" w14:paraId="54CA907A" w14:textId="77777777" w:rsidTr="00BF6679">
        <w:trPr>
          <w:trHeight w:val="20"/>
          <w:jc w:val="center"/>
        </w:trPr>
        <w:tc>
          <w:tcPr>
            <w:tcW w:w="988" w:type="dxa"/>
            <w:vAlign w:val="center"/>
          </w:tcPr>
          <w:p w14:paraId="7180022C" w14:textId="1C02CA90" w:rsidR="00726A6B" w:rsidRPr="00E82692" w:rsidRDefault="00ED0F67"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1.2</w:t>
            </w:r>
          </w:p>
        </w:tc>
        <w:tc>
          <w:tcPr>
            <w:tcW w:w="1277" w:type="dxa"/>
            <w:vAlign w:val="center"/>
          </w:tcPr>
          <w:p w14:paraId="3D6AB28D" w14:textId="573042D0" w:rsidR="00726A6B" w:rsidRPr="00E82692" w:rsidRDefault="00726A6B"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41509D1F" w14:textId="564493A7" w:rsidR="00726A6B" w:rsidRPr="00E82692" w:rsidRDefault="00726A6B"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Дорожная деятельность в отношении автомобильных дорог местного значения в границах населенных пунктов поселения</w:t>
            </w:r>
          </w:p>
        </w:tc>
        <w:tc>
          <w:tcPr>
            <w:tcW w:w="2416" w:type="dxa"/>
            <w:vAlign w:val="center"/>
          </w:tcPr>
          <w:p w14:paraId="4CA87631" w14:textId="00E9E29A" w:rsidR="00726A6B" w:rsidRPr="00E82692" w:rsidRDefault="00726A6B" w:rsidP="00726A6B">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Улично-дорожная сеть</w:t>
            </w:r>
          </w:p>
        </w:tc>
        <w:tc>
          <w:tcPr>
            <w:tcW w:w="2268" w:type="dxa"/>
            <w:vAlign w:val="center"/>
          </w:tcPr>
          <w:p w14:paraId="75CB1E06" w14:textId="27A6CFE4" w:rsidR="00726A6B" w:rsidRPr="00E82692" w:rsidRDefault="00726A6B" w:rsidP="00726A6B">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 Василево (районы новой застройки)</w:t>
            </w:r>
          </w:p>
        </w:tc>
        <w:tc>
          <w:tcPr>
            <w:tcW w:w="1984" w:type="dxa"/>
            <w:vAlign w:val="center"/>
          </w:tcPr>
          <w:p w14:paraId="0C4BBF6C" w14:textId="50884F3B" w:rsidR="00726A6B" w:rsidRPr="00E82692" w:rsidRDefault="00726A6B" w:rsidP="00726A6B">
            <w:pPr>
              <w:widowControl w:val="0"/>
              <w:autoSpaceDE w:val="0"/>
              <w:autoSpaceDN w:val="0"/>
              <w:adjustRightInd w:val="0"/>
              <w:spacing w:line="240" w:lineRule="auto"/>
              <w:ind w:left="-79"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ЗОУиТ не устанавливается</w:t>
            </w:r>
          </w:p>
        </w:tc>
        <w:tc>
          <w:tcPr>
            <w:tcW w:w="3139" w:type="dxa"/>
            <w:vAlign w:val="center"/>
          </w:tcPr>
          <w:p w14:paraId="50FB53CC" w14:textId="08E4C440" w:rsidR="00726A6B" w:rsidRPr="00E82692" w:rsidRDefault="00726A6B" w:rsidP="00726A6B">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 xml:space="preserve">Протяженность 1,5 км. </w:t>
            </w:r>
            <w:r w:rsidR="00BF6679" w:rsidRPr="00E82692">
              <w:rPr>
                <w:rFonts w:ascii="Times New Roman" w:hAnsi="Times New Roman"/>
                <w:i w:val="0"/>
                <w:color w:val="000000" w:themeColor="text1"/>
                <w:sz w:val="20"/>
                <w:szCs w:val="20"/>
              </w:rPr>
              <w:t>Местоположение и характеристики определяются документацией по планировке территории.</w:t>
            </w:r>
          </w:p>
        </w:tc>
      </w:tr>
      <w:tr w:rsidR="00E82692" w:rsidRPr="00E82692" w14:paraId="0961EDE1" w14:textId="77777777" w:rsidTr="00BF6679">
        <w:trPr>
          <w:trHeight w:val="20"/>
          <w:jc w:val="center"/>
        </w:trPr>
        <w:tc>
          <w:tcPr>
            <w:tcW w:w="988" w:type="dxa"/>
            <w:vAlign w:val="center"/>
          </w:tcPr>
          <w:p w14:paraId="73E96DC6" w14:textId="2F021E39" w:rsidR="00726A6B" w:rsidRPr="00E82692" w:rsidRDefault="00ED0F67"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1.3</w:t>
            </w:r>
          </w:p>
        </w:tc>
        <w:tc>
          <w:tcPr>
            <w:tcW w:w="1277" w:type="dxa"/>
            <w:vAlign w:val="center"/>
          </w:tcPr>
          <w:p w14:paraId="7A156A37" w14:textId="56E03F4E" w:rsidR="00726A6B" w:rsidRPr="00E82692" w:rsidRDefault="00726A6B"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2298AE47" w14:textId="1FE15020" w:rsidR="00726A6B" w:rsidRPr="00E82692" w:rsidRDefault="00726A6B"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Дорожная деятельность в отношении автомобильных дорог местного значения в границах населенных пунктов поселения</w:t>
            </w:r>
          </w:p>
        </w:tc>
        <w:tc>
          <w:tcPr>
            <w:tcW w:w="2416" w:type="dxa"/>
            <w:vAlign w:val="center"/>
          </w:tcPr>
          <w:p w14:paraId="56629BA7" w14:textId="45821C2B" w:rsidR="00726A6B" w:rsidRPr="00E82692" w:rsidRDefault="00726A6B" w:rsidP="00726A6B">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Улично-дорожная сеть</w:t>
            </w:r>
          </w:p>
        </w:tc>
        <w:tc>
          <w:tcPr>
            <w:tcW w:w="2268" w:type="dxa"/>
            <w:vAlign w:val="center"/>
          </w:tcPr>
          <w:p w14:paraId="1FFA48E9" w14:textId="2B7F87C2" w:rsidR="00726A6B" w:rsidRPr="00E82692" w:rsidRDefault="00726A6B" w:rsidP="00726A6B">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 Кузнецово (районы новой застройки)</w:t>
            </w:r>
          </w:p>
        </w:tc>
        <w:tc>
          <w:tcPr>
            <w:tcW w:w="1984" w:type="dxa"/>
            <w:vAlign w:val="center"/>
          </w:tcPr>
          <w:p w14:paraId="5FCBD40E" w14:textId="18545849" w:rsidR="00726A6B" w:rsidRPr="00E82692" w:rsidRDefault="00726A6B" w:rsidP="00726A6B">
            <w:pPr>
              <w:widowControl w:val="0"/>
              <w:autoSpaceDE w:val="0"/>
              <w:autoSpaceDN w:val="0"/>
              <w:adjustRightInd w:val="0"/>
              <w:spacing w:line="240" w:lineRule="auto"/>
              <w:ind w:left="-79"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ЗОУиТ не устанавливается</w:t>
            </w:r>
          </w:p>
        </w:tc>
        <w:tc>
          <w:tcPr>
            <w:tcW w:w="3139" w:type="dxa"/>
            <w:vAlign w:val="center"/>
          </w:tcPr>
          <w:p w14:paraId="29930CE1" w14:textId="05B61019" w:rsidR="00726A6B" w:rsidRPr="00E82692" w:rsidRDefault="00726A6B" w:rsidP="00726A6B">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 xml:space="preserve">Протяженность 2,0 км. </w:t>
            </w:r>
            <w:r w:rsidR="00BF6679" w:rsidRPr="00E82692">
              <w:rPr>
                <w:rFonts w:ascii="Times New Roman" w:hAnsi="Times New Roman"/>
                <w:i w:val="0"/>
                <w:color w:val="000000" w:themeColor="text1"/>
                <w:sz w:val="20"/>
                <w:szCs w:val="20"/>
              </w:rPr>
              <w:t>Местоположение и характеристики определяются документацией по планировке территории.</w:t>
            </w:r>
          </w:p>
        </w:tc>
      </w:tr>
      <w:tr w:rsidR="00E82692" w:rsidRPr="00E82692" w14:paraId="7CAEF5F5" w14:textId="77777777" w:rsidTr="00BF6679">
        <w:trPr>
          <w:trHeight w:val="20"/>
          <w:jc w:val="center"/>
        </w:trPr>
        <w:tc>
          <w:tcPr>
            <w:tcW w:w="15473" w:type="dxa"/>
            <w:gridSpan w:val="7"/>
            <w:vAlign w:val="center"/>
          </w:tcPr>
          <w:p w14:paraId="1450D959" w14:textId="5D2527FC" w:rsidR="006A63D1" w:rsidRPr="00E82692" w:rsidRDefault="006A63D1" w:rsidP="009A23C1">
            <w:pPr>
              <w:widowControl w:val="0"/>
              <w:spacing w:line="240" w:lineRule="auto"/>
              <w:ind w:left="34" w:right="34" w:firstLine="0"/>
              <w:jc w:val="center"/>
              <w:rPr>
                <w:rFonts w:ascii="Times New Roman" w:hAnsi="Times New Roman"/>
                <w:b/>
                <w:bCs/>
                <w:i w:val="0"/>
                <w:color w:val="000000" w:themeColor="text1"/>
                <w:sz w:val="20"/>
                <w:szCs w:val="20"/>
              </w:rPr>
            </w:pPr>
            <w:r w:rsidRPr="00E82692">
              <w:rPr>
                <w:rFonts w:ascii="Times New Roman" w:hAnsi="Times New Roman"/>
                <w:b/>
                <w:bCs/>
                <w:i w:val="0"/>
                <w:color w:val="000000" w:themeColor="text1"/>
                <w:sz w:val="20"/>
                <w:szCs w:val="20"/>
              </w:rPr>
              <w:t>Объекты инженерной инфраструктуры</w:t>
            </w:r>
          </w:p>
        </w:tc>
      </w:tr>
      <w:tr w:rsidR="00E82692" w:rsidRPr="00E82692" w14:paraId="592E2EF8" w14:textId="77777777" w:rsidTr="00BF6679">
        <w:trPr>
          <w:trHeight w:val="20"/>
          <w:jc w:val="center"/>
        </w:trPr>
        <w:tc>
          <w:tcPr>
            <w:tcW w:w="15473" w:type="dxa"/>
            <w:gridSpan w:val="7"/>
            <w:vAlign w:val="center"/>
          </w:tcPr>
          <w:p w14:paraId="6E3A99E1" w14:textId="2986C6D8" w:rsidR="006A63D1" w:rsidRPr="00E82692" w:rsidRDefault="006A63D1" w:rsidP="009A23C1">
            <w:pPr>
              <w:widowControl w:val="0"/>
              <w:autoSpaceDE w:val="0"/>
              <w:autoSpaceDN w:val="0"/>
              <w:adjustRightInd w:val="0"/>
              <w:spacing w:line="240" w:lineRule="auto"/>
              <w:ind w:left="0" w:right="0" w:firstLine="79"/>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Объекты водоснабжения</w:t>
            </w:r>
          </w:p>
        </w:tc>
      </w:tr>
      <w:tr w:rsidR="00E82692" w:rsidRPr="00E82692" w14:paraId="2098AF63" w14:textId="77777777" w:rsidTr="00BF6679">
        <w:trPr>
          <w:trHeight w:val="20"/>
          <w:jc w:val="center"/>
        </w:trPr>
        <w:tc>
          <w:tcPr>
            <w:tcW w:w="15473" w:type="dxa"/>
            <w:gridSpan w:val="7"/>
            <w:vAlign w:val="center"/>
          </w:tcPr>
          <w:p w14:paraId="77555B33" w14:textId="04098B11" w:rsidR="006A63D1" w:rsidRPr="00E82692" w:rsidRDefault="006A63D1" w:rsidP="009A23C1">
            <w:pPr>
              <w:spacing w:line="240" w:lineRule="auto"/>
              <w:ind w:left="0" w:right="0" w:firstLine="0"/>
              <w:jc w:val="center"/>
              <w:rPr>
                <w:rFonts w:ascii="Times New Roman" w:hAnsi="Times New Roman"/>
                <w:bCs/>
                <w:i w:val="0"/>
                <w:color w:val="000000" w:themeColor="text1"/>
                <w:sz w:val="20"/>
                <w:szCs w:val="20"/>
              </w:rPr>
            </w:pPr>
            <w:r w:rsidRPr="00E82692">
              <w:rPr>
                <w:rFonts w:ascii="Times New Roman" w:hAnsi="Times New Roman"/>
                <w:color w:val="000000" w:themeColor="text1"/>
                <w:sz w:val="20"/>
                <w:szCs w:val="20"/>
              </w:rPr>
              <w:t>Расчетный срок</w:t>
            </w:r>
          </w:p>
        </w:tc>
      </w:tr>
      <w:tr w:rsidR="00E82692" w:rsidRPr="00E82692" w14:paraId="6A7E4E8C" w14:textId="77777777" w:rsidTr="00BF6679">
        <w:trPr>
          <w:trHeight w:val="20"/>
          <w:jc w:val="center"/>
        </w:trPr>
        <w:tc>
          <w:tcPr>
            <w:tcW w:w="988" w:type="dxa"/>
            <w:vAlign w:val="center"/>
          </w:tcPr>
          <w:p w14:paraId="75EDC327" w14:textId="6F1BCF14" w:rsidR="00726A6B" w:rsidRPr="00E82692" w:rsidRDefault="00ED0F67"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2.1</w:t>
            </w:r>
          </w:p>
        </w:tc>
        <w:tc>
          <w:tcPr>
            <w:tcW w:w="1277" w:type="dxa"/>
            <w:vAlign w:val="center"/>
          </w:tcPr>
          <w:p w14:paraId="6A9D9720" w14:textId="202992B4" w:rsidR="00726A6B" w:rsidRPr="00E82692" w:rsidRDefault="00726A6B"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3ABBA69A" w14:textId="1071252D" w:rsidR="00726A6B" w:rsidRPr="00E82692" w:rsidRDefault="00726A6B" w:rsidP="00726A6B">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водоснабжения населения</w:t>
            </w:r>
          </w:p>
        </w:tc>
        <w:tc>
          <w:tcPr>
            <w:tcW w:w="2416" w:type="dxa"/>
            <w:vAlign w:val="center"/>
          </w:tcPr>
          <w:p w14:paraId="4BF34513" w14:textId="041A2DE4" w:rsidR="00726A6B" w:rsidRPr="00E82692" w:rsidRDefault="00726A6B" w:rsidP="00726A6B">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Сети водоснабжения</w:t>
            </w:r>
          </w:p>
        </w:tc>
        <w:tc>
          <w:tcPr>
            <w:tcW w:w="2268" w:type="dxa"/>
            <w:vAlign w:val="center"/>
          </w:tcPr>
          <w:p w14:paraId="4EADCFA8" w14:textId="60D503A4" w:rsidR="00726A6B" w:rsidRPr="00E82692" w:rsidRDefault="0048686D" w:rsidP="00726A6B">
            <w:pPr>
              <w:widowControl w:val="0"/>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w:t>
            </w:r>
            <w:r w:rsidR="00726A6B" w:rsidRPr="00E82692">
              <w:rPr>
                <w:rFonts w:ascii="Times New Roman" w:hAnsi="Times New Roman"/>
                <w:i w:val="0"/>
                <w:color w:val="000000" w:themeColor="text1"/>
                <w:sz w:val="20"/>
                <w:szCs w:val="20"/>
              </w:rPr>
              <w:t>. Бычиха-12 (районы новой застройки)</w:t>
            </w:r>
          </w:p>
        </w:tc>
        <w:tc>
          <w:tcPr>
            <w:tcW w:w="1984" w:type="dxa"/>
            <w:shd w:val="clear" w:color="auto" w:fill="auto"/>
            <w:vAlign w:val="center"/>
          </w:tcPr>
          <w:p w14:paraId="7D042D21" w14:textId="701D378E" w:rsidR="00726A6B" w:rsidRPr="00E82692" w:rsidRDefault="00726A6B" w:rsidP="00726A6B">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ЗОУиТ не устанавливается</w:t>
            </w:r>
          </w:p>
        </w:tc>
        <w:tc>
          <w:tcPr>
            <w:tcW w:w="3139" w:type="dxa"/>
            <w:vAlign w:val="center"/>
          </w:tcPr>
          <w:p w14:paraId="244447AC" w14:textId="2D172520" w:rsidR="00726A6B" w:rsidRPr="00E82692" w:rsidRDefault="00726A6B" w:rsidP="00726A6B">
            <w:pPr>
              <w:spacing w:line="240" w:lineRule="auto"/>
              <w:ind w:left="0" w:right="0"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 xml:space="preserve">Протяженность 0,5 км. </w:t>
            </w:r>
            <w:r w:rsidR="00BF6679" w:rsidRPr="00E82692">
              <w:rPr>
                <w:rFonts w:ascii="Times New Roman" w:hAnsi="Times New Roman"/>
                <w:i w:val="0"/>
                <w:color w:val="000000" w:themeColor="text1"/>
                <w:sz w:val="20"/>
                <w:szCs w:val="20"/>
              </w:rPr>
              <w:t>Местоположение и характеристики определяются документацией по планировке территории.</w:t>
            </w:r>
          </w:p>
        </w:tc>
      </w:tr>
      <w:tr w:rsidR="00E82692" w:rsidRPr="00E82692" w14:paraId="10B4D395" w14:textId="77777777" w:rsidTr="00BF6679">
        <w:trPr>
          <w:trHeight w:val="20"/>
          <w:jc w:val="center"/>
        </w:trPr>
        <w:tc>
          <w:tcPr>
            <w:tcW w:w="988" w:type="dxa"/>
            <w:vAlign w:val="center"/>
          </w:tcPr>
          <w:p w14:paraId="5838DD65" w14:textId="29B3458F" w:rsidR="00BF6679" w:rsidRPr="00E82692" w:rsidRDefault="00ED0F67"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2.2</w:t>
            </w:r>
          </w:p>
        </w:tc>
        <w:tc>
          <w:tcPr>
            <w:tcW w:w="1277" w:type="dxa"/>
            <w:vAlign w:val="center"/>
          </w:tcPr>
          <w:p w14:paraId="4E1C86A4" w14:textId="3D649F1D"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3766216A" w14:textId="5FABD93B"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водоснабжения населения</w:t>
            </w:r>
          </w:p>
        </w:tc>
        <w:tc>
          <w:tcPr>
            <w:tcW w:w="2416" w:type="dxa"/>
            <w:vAlign w:val="center"/>
          </w:tcPr>
          <w:p w14:paraId="641C9F32" w14:textId="2EACD738"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Сети водоснабжения</w:t>
            </w:r>
          </w:p>
        </w:tc>
        <w:tc>
          <w:tcPr>
            <w:tcW w:w="2268" w:type="dxa"/>
            <w:vAlign w:val="center"/>
          </w:tcPr>
          <w:p w14:paraId="39142A24" w14:textId="37C94507" w:rsidR="00BF6679" w:rsidRPr="00E82692" w:rsidRDefault="00BF6679" w:rsidP="00BF6679">
            <w:pPr>
              <w:widowControl w:val="0"/>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 Василево (районы новой застройки)</w:t>
            </w:r>
          </w:p>
        </w:tc>
        <w:tc>
          <w:tcPr>
            <w:tcW w:w="1984" w:type="dxa"/>
            <w:shd w:val="clear" w:color="auto" w:fill="auto"/>
            <w:vAlign w:val="center"/>
          </w:tcPr>
          <w:p w14:paraId="55A16CE9" w14:textId="50FFD266"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ЗОУиТ не устанавливается</w:t>
            </w:r>
          </w:p>
        </w:tc>
        <w:tc>
          <w:tcPr>
            <w:tcW w:w="3139" w:type="dxa"/>
            <w:vAlign w:val="center"/>
          </w:tcPr>
          <w:p w14:paraId="2CDC0B93" w14:textId="755AD59C" w:rsidR="00BF6679" w:rsidRPr="00E82692" w:rsidRDefault="00BF6679" w:rsidP="00BF6679">
            <w:pPr>
              <w:spacing w:line="240" w:lineRule="auto"/>
              <w:ind w:left="0" w:right="0"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0,7 км. Местоположение и характеристики определяются документацией по планировке территории.</w:t>
            </w:r>
          </w:p>
        </w:tc>
      </w:tr>
      <w:tr w:rsidR="00E82692" w:rsidRPr="00E82692" w14:paraId="09A08C7E" w14:textId="77777777" w:rsidTr="00BF6679">
        <w:trPr>
          <w:trHeight w:val="20"/>
          <w:jc w:val="center"/>
        </w:trPr>
        <w:tc>
          <w:tcPr>
            <w:tcW w:w="988" w:type="dxa"/>
            <w:vAlign w:val="center"/>
          </w:tcPr>
          <w:p w14:paraId="4250B83D" w14:textId="2CF76A4B" w:rsidR="00BF6679" w:rsidRPr="00E82692" w:rsidRDefault="00ED0F67"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2.3</w:t>
            </w:r>
          </w:p>
        </w:tc>
        <w:tc>
          <w:tcPr>
            <w:tcW w:w="1277" w:type="dxa"/>
            <w:vAlign w:val="center"/>
          </w:tcPr>
          <w:p w14:paraId="0425B20E" w14:textId="18925EEF"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352C7C08" w14:textId="5EB99AE0"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 xml:space="preserve">Организация водоснабжения </w:t>
            </w:r>
            <w:r w:rsidRPr="00E82692">
              <w:rPr>
                <w:rFonts w:ascii="Times New Roman" w:hAnsi="Times New Roman"/>
                <w:i w:val="0"/>
                <w:color w:val="000000" w:themeColor="text1"/>
                <w:sz w:val="20"/>
                <w:szCs w:val="20"/>
              </w:rPr>
              <w:lastRenderedPageBreak/>
              <w:t>населения</w:t>
            </w:r>
          </w:p>
        </w:tc>
        <w:tc>
          <w:tcPr>
            <w:tcW w:w="2416" w:type="dxa"/>
            <w:vAlign w:val="center"/>
          </w:tcPr>
          <w:p w14:paraId="069F1A8C" w14:textId="3F69F489"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lastRenderedPageBreak/>
              <w:t>Сети водоснабжения</w:t>
            </w:r>
          </w:p>
        </w:tc>
        <w:tc>
          <w:tcPr>
            <w:tcW w:w="2268" w:type="dxa"/>
            <w:vAlign w:val="center"/>
          </w:tcPr>
          <w:p w14:paraId="20CA25F5" w14:textId="5ED70130" w:rsidR="00BF6679" w:rsidRPr="00E82692" w:rsidRDefault="00BF6679" w:rsidP="00BF6679">
            <w:pPr>
              <w:widowControl w:val="0"/>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 xml:space="preserve">с. Кузнецово (районы </w:t>
            </w:r>
            <w:r w:rsidRPr="00E82692">
              <w:rPr>
                <w:rFonts w:ascii="Times New Roman" w:hAnsi="Times New Roman"/>
                <w:i w:val="0"/>
                <w:color w:val="000000" w:themeColor="text1"/>
                <w:sz w:val="20"/>
                <w:szCs w:val="20"/>
              </w:rPr>
              <w:lastRenderedPageBreak/>
              <w:t>новой застройки)</w:t>
            </w:r>
          </w:p>
        </w:tc>
        <w:tc>
          <w:tcPr>
            <w:tcW w:w="1984" w:type="dxa"/>
            <w:shd w:val="clear" w:color="auto" w:fill="auto"/>
            <w:vAlign w:val="center"/>
          </w:tcPr>
          <w:p w14:paraId="061EEB38" w14:textId="01376DA6"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lastRenderedPageBreak/>
              <w:t xml:space="preserve">ЗОУиТ не </w:t>
            </w:r>
            <w:r w:rsidRPr="00E82692">
              <w:rPr>
                <w:rFonts w:ascii="Times New Roman" w:hAnsi="Times New Roman"/>
                <w:i w:val="0"/>
                <w:color w:val="000000" w:themeColor="text1"/>
                <w:sz w:val="20"/>
                <w:szCs w:val="20"/>
              </w:rPr>
              <w:lastRenderedPageBreak/>
              <w:t>устанавливается</w:t>
            </w:r>
          </w:p>
        </w:tc>
        <w:tc>
          <w:tcPr>
            <w:tcW w:w="3139" w:type="dxa"/>
            <w:vAlign w:val="center"/>
          </w:tcPr>
          <w:p w14:paraId="6B327432" w14:textId="259BC918" w:rsidR="00BF6679" w:rsidRPr="00E82692" w:rsidRDefault="00BF6679" w:rsidP="00BF6679">
            <w:pPr>
              <w:spacing w:line="240" w:lineRule="auto"/>
              <w:ind w:left="0" w:right="0"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lastRenderedPageBreak/>
              <w:t xml:space="preserve">Протяженность 0,9 км. </w:t>
            </w:r>
            <w:r w:rsidRPr="00E82692">
              <w:rPr>
                <w:rFonts w:ascii="Times New Roman" w:hAnsi="Times New Roman"/>
                <w:i w:val="0"/>
                <w:color w:val="000000" w:themeColor="text1"/>
                <w:sz w:val="20"/>
                <w:szCs w:val="20"/>
              </w:rPr>
              <w:lastRenderedPageBreak/>
              <w:t>Местоположение и характеристики определяются документацией по планировке территории.</w:t>
            </w:r>
          </w:p>
        </w:tc>
      </w:tr>
      <w:tr w:rsidR="00E82692" w:rsidRPr="00E82692" w14:paraId="2EB06B18" w14:textId="77777777" w:rsidTr="00BF6679">
        <w:trPr>
          <w:trHeight w:val="20"/>
          <w:jc w:val="center"/>
        </w:trPr>
        <w:tc>
          <w:tcPr>
            <w:tcW w:w="15473" w:type="dxa"/>
            <w:gridSpan w:val="7"/>
            <w:vAlign w:val="center"/>
          </w:tcPr>
          <w:p w14:paraId="131F313B" w14:textId="2DB8C597" w:rsidR="006A63D1" w:rsidRPr="00E82692" w:rsidRDefault="006A63D1" w:rsidP="009A23C1">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b/>
                <w:i w:val="0"/>
                <w:color w:val="000000" w:themeColor="text1"/>
                <w:sz w:val="20"/>
                <w:szCs w:val="20"/>
              </w:rPr>
              <w:lastRenderedPageBreak/>
              <w:t>Объекты водоотведения</w:t>
            </w:r>
          </w:p>
        </w:tc>
      </w:tr>
      <w:tr w:rsidR="00E82692" w:rsidRPr="00E82692" w14:paraId="2E1A511C" w14:textId="77777777" w:rsidTr="00BF6679">
        <w:trPr>
          <w:trHeight w:val="20"/>
          <w:jc w:val="center"/>
        </w:trPr>
        <w:tc>
          <w:tcPr>
            <w:tcW w:w="15473" w:type="dxa"/>
            <w:gridSpan w:val="7"/>
            <w:vAlign w:val="center"/>
          </w:tcPr>
          <w:p w14:paraId="6191B6AF" w14:textId="05B5FCD3" w:rsidR="006A63D1" w:rsidRPr="00E82692" w:rsidRDefault="006A63D1" w:rsidP="009A23C1">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color w:val="000000" w:themeColor="text1"/>
                <w:sz w:val="20"/>
                <w:szCs w:val="20"/>
              </w:rPr>
              <w:t>Расчетный срок</w:t>
            </w:r>
          </w:p>
        </w:tc>
      </w:tr>
      <w:tr w:rsidR="00E82692" w:rsidRPr="00E82692" w14:paraId="47CA1C55" w14:textId="77777777" w:rsidTr="00BF6679">
        <w:trPr>
          <w:trHeight w:val="20"/>
          <w:jc w:val="center"/>
        </w:trPr>
        <w:tc>
          <w:tcPr>
            <w:tcW w:w="988" w:type="dxa"/>
            <w:vAlign w:val="center"/>
          </w:tcPr>
          <w:p w14:paraId="6DBACD65" w14:textId="3B919B51" w:rsidR="00BF6679" w:rsidRPr="00E82692" w:rsidRDefault="00ED0F67" w:rsidP="00CE427A">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3.</w:t>
            </w:r>
            <w:r w:rsidR="00CE427A" w:rsidRPr="00E82692">
              <w:rPr>
                <w:rFonts w:ascii="Times New Roman" w:hAnsi="Times New Roman"/>
                <w:i w:val="0"/>
                <w:iCs/>
                <w:color w:val="000000" w:themeColor="text1"/>
                <w:sz w:val="20"/>
                <w:szCs w:val="20"/>
              </w:rPr>
              <w:t>1</w:t>
            </w:r>
          </w:p>
        </w:tc>
        <w:tc>
          <w:tcPr>
            <w:tcW w:w="1277" w:type="dxa"/>
            <w:vAlign w:val="center"/>
          </w:tcPr>
          <w:p w14:paraId="06F39B7B" w14:textId="33FF8C6C"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4AA07B46" w14:textId="30E86C3D"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водоотведения сточных вод населения</w:t>
            </w:r>
          </w:p>
        </w:tc>
        <w:tc>
          <w:tcPr>
            <w:tcW w:w="2416" w:type="dxa"/>
            <w:vAlign w:val="center"/>
          </w:tcPr>
          <w:p w14:paraId="09A6121C" w14:textId="06BA46C9"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Сети канализации</w:t>
            </w:r>
          </w:p>
        </w:tc>
        <w:tc>
          <w:tcPr>
            <w:tcW w:w="2268" w:type="dxa"/>
            <w:vAlign w:val="center"/>
          </w:tcPr>
          <w:p w14:paraId="4311824E" w14:textId="333A4EF5"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 Василево (районы новой застройки)</w:t>
            </w:r>
          </w:p>
        </w:tc>
        <w:tc>
          <w:tcPr>
            <w:tcW w:w="1984" w:type="dxa"/>
            <w:vAlign w:val="center"/>
          </w:tcPr>
          <w:p w14:paraId="11C0C4C7" w14:textId="165DD759"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ЗОУиТ не устанавливается</w:t>
            </w:r>
          </w:p>
        </w:tc>
        <w:tc>
          <w:tcPr>
            <w:tcW w:w="3139" w:type="dxa"/>
            <w:vAlign w:val="center"/>
          </w:tcPr>
          <w:p w14:paraId="2B49C2FD" w14:textId="251607DB"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0,7 км. Местоположение и характеристики определяются документацией по планировке территории.</w:t>
            </w:r>
          </w:p>
        </w:tc>
      </w:tr>
      <w:tr w:rsidR="00E82692" w:rsidRPr="00E82692" w14:paraId="1A6839F8" w14:textId="77777777" w:rsidTr="00BF6679">
        <w:trPr>
          <w:trHeight w:val="20"/>
          <w:jc w:val="center"/>
        </w:trPr>
        <w:tc>
          <w:tcPr>
            <w:tcW w:w="15473" w:type="dxa"/>
            <w:gridSpan w:val="7"/>
            <w:vAlign w:val="center"/>
          </w:tcPr>
          <w:p w14:paraId="51BB52E7" w14:textId="04E8E715"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
                <w:i w:val="0"/>
                <w:color w:val="000000" w:themeColor="text1"/>
                <w:sz w:val="20"/>
                <w:szCs w:val="20"/>
              </w:rPr>
              <w:t>Объекты газоснабжения</w:t>
            </w:r>
          </w:p>
        </w:tc>
      </w:tr>
      <w:tr w:rsidR="00E82692" w:rsidRPr="00E82692" w14:paraId="256A3052" w14:textId="77777777" w:rsidTr="00BF6679">
        <w:trPr>
          <w:trHeight w:val="20"/>
          <w:jc w:val="center"/>
        </w:trPr>
        <w:tc>
          <w:tcPr>
            <w:tcW w:w="15473" w:type="dxa"/>
            <w:gridSpan w:val="7"/>
            <w:vAlign w:val="center"/>
          </w:tcPr>
          <w:p w14:paraId="36CB0421" w14:textId="6E436A91"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color w:val="000000" w:themeColor="text1"/>
                <w:sz w:val="20"/>
                <w:szCs w:val="20"/>
              </w:rPr>
              <w:t>Расчетный срок</w:t>
            </w:r>
          </w:p>
        </w:tc>
      </w:tr>
      <w:tr w:rsidR="00E82692" w:rsidRPr="00E82692" w14:paraId="3DAD85D2" w14:textId="77777777" w:rsidTr="00BF6679">
        <w:trPr>
          <w:trHeight w:val="20"/>
          <w:jc w:val="center"/>
        </w:trPr>
        <w:tc>
          <w:tcPr>
            <w:tcW w:w="988" w:type="dxa"/>
            <w:vAlign w:val="center"/>
          </w:tcPr>
          <w:p w14:paraId="03C2D120" w14:textId="725EF902" w:rsidR="00BF6679" w:rsidRPr="00E82692" w:rsidRDefault="00676362" w:rsidP="00B002D1">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4</w:t>
            </w:r>
            <w:r w:rsidR="00ED0F67" w:rsidRPr="00E82692">
              <w:rPr>
                <w:rFonts w:ascii="Times New Roman" w:hAnsi="Times New Roman"/>
                <w:i w:val="0"/>
                <w:iCs/>
                <w:color w:val="000000" w:themeColor="text1"/>
                <w:sz w:val="20"/>
                <w:szCs w:val="20"/>
              </w:rPr>
              <w:t>.</w:t>
            </w:r>
            <w:r w:rsidR="00B002D1" w:rsidRPr="00E82692">
              <w:rPr>
                <w:rFonts w:ascii="Times New Roman" w:hAnsi="Times New Roman"/>
                <w:i w:val="0"/>
                <w:iCs/>
                <w:color w:val="000000" w:themeColor="text1"/>
                <w:sz w:val="20"/>
                <w:szCs w:val="20"/>
              </w:rPr>
              <w:t>1</w:t>
            </w:r>
          </w:p>
        </w:tc>
        <w:tc>
          <w:tcPr>
            <w:tcW w:w="1277" w:type="dxa"/>
            <w:vAlign w:val="center"/>
          </w:tcPr>
          <w:p w14:paraId="5CB31ED2" w14:textId="44080C0B"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5EB237D4" w14:textId="157574F7"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газоснабжения населения</w:t>
            </w:r>
          </w:p>
        </w:tc>
        <w:tc>
          <w:tcPr>
            <w:tcW w:w="2416" w:type="dxa"/>
            <w:vAlign w:val="center"/>
          </w:tcPr>
          <w:p w14:paraId="76149C2D" w14:textId="06E554D8"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Газопровод среднего давления</w:t>
            </w:r>
          </w:p>
        </w:tc>
        <w:tc>
          <w:tcPr>
            <w:tcW w:w="2268" w:type="dxa"/>
            <w:vAlign w:val="center"/>
          </w:tcPr>
          <w:p w14:paraId="0FB8543A" w14:textId="131774D6"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 Кузнецово (районы новой застройки)</w:t>
            </w:r>
          </w:p>
        </w:tc>
        <w:tc>
          <w:tcPr>
            <w:tcW w:w="1984" w:type="dxa"/>
            <w:vAlign w:val="center"/>
          </w:tcPr>
          <w:p w14:paraId="2D83DB83" w14:textId="740D6898"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10 м</w:t>
            </w:r>
          </w:p>
        </w:tc>
        <w:tc>
          <w:tcPr>
            <w:tcW w:w="3139" w:type="dxa"/>
            <w:vAlign w:val="center"/>
          </w:tcPr>
          <w:p w14:paraId="3688EB09" w14:textId="745EB0A9"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0,9 км. Местоположение и характеристики определяются документацией по планировке территории.</w:t>
            </w:r>
          </w:p>
        </w:tc>
      </w:tr>
      <w:tr w:rsidR="00E82692" w:rsidRPr="00E82692" w14:paraId="3D6F3F63" w14:textId="77777777" w:rsidTr="00BF6679">
        <w:trPr>
          <w:trHeight w:val="20"/>
          <w:jc w:val="center"/>
        </w:trPr>
        <w:tc>
          <w:tcPr>
            <w:tcW w:w="988" w:type="dxa"/>
            <w:vAlign w:val="center"/>
          </w:tcPr>
          <w:p w14:paraId="3F74FF88" w14:textId="19DBD766" w:rsidR="00BF6679" w:rsidRPr="00E82692" w:rsidRDefault="00676362" w:rsidP="00B002D1">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4</w:t>
            </w:r>
            <w:r w:rsidR="00ED0F67" w:rsidRPr="00E82692">
              <w:rPr>
                <w:rFonts w:ascii="Times New Roman" w:hAnsi="Times New Roman"/>
                <w:i w:val="0"/>
                <w:iCs/>
                <w:color w:val="000000" w:themeColor="text1"/>
                <w:sz w:val="20"/>
                <w:szCs w:val="20"/>
              </w:rPr>
              <w:t>.</w:t>
            </w:r>
            <w:r w:rsidR="00B002D1" w:rsidRPr="00E82692">
              <w:rPr>
                <w:rFonts w:ascii="Times New Roman" w:hAnsi="Times New Roman"/>
                <w:i w:val="0"/>
                <w:iCs/>
                <w:color w:val="000000" w:themeColor="text1"/>
                <w:sz w:val="20"/>
                <w:szCs w:val="20"/>
              </w:rPr>
              <w:t>2</w:t>
            </w:r>
          </w:p>
        </w:tc>
        <w:tc>
          <w:tcPr>
            <w:tcW w:w="1277" w:type="dxa"/>
            <w:vAlign w:val="center"/>
          </w:tcPr>
          <w:p w14:paraId="5AC63148" w14:textId="63DD64E8"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005D84C8" w14:textId="791632D4"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газоснабжения населения</w:t>
            </w:r>
          </w:p>
        </w:tc>
        <w:tc>
          <w:tcPr>
            <w:tcW w:w="2416" w:type="dxa"/>
            <w:vAlign w:val="center"/>
          </w:tcPr>
          <w:p w14:paraId="1EBB962B" w14:textId="795CFE3F"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Газопровод низкого давления</w:t>
            </w:r>
          </w:p>
        </w:tc>
        <w:tc>
          <w:tcPr>
            <w:tcW w:w="2268" w:type="dxa"/>
            <w:vAlign w:val="center"/>
          </w:tcPr>
          <w:p w14:paraId="1D7CBB3A" w14:textId="38A6B4A0"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 Кузнецово (районы новой застройки)</w:t>
            </w:r>
          </w:p>
        </w:tc>
        <w:tc>
          <w:tcPr>
            <w:tcW w:w="1984" w:type="dxa"/>
            <w:vAlign w:val="center"/>
          </w:tcPr>
          <w:p w14:paraId="55276C7F" w14:textId="0711C1AA"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2 м</w:t>
            </w:r>
          </w:p>
        </w:tc>
        <w:tc>
          <w:tcPr>
            <w:tcW w:w="3139" w:type="dxa"/>
            <w:vAlign w:val="center"/>
          </w:tcPr>
          <w:p w14:paraId="647A2877" w14:textId="21F5544F"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0,9 км. Местоположение и характеристики определяются документацией по планировке территории.</w:t>
            </w:r>
          </w:p>
        </w:tc>
      </w:tr>
      <w:tr w:rsidR="00E82692" w:rsidRPr="00E82692" w14:paraId="4FF4DA7E" w14:textId="77777777" w:rsidTr="00BF6679">
        <w:trPr>
          <w:trHeight w:val="20"/>
          <w:jc w:val="center"/>
        </w:trPr>
        <w:tc>
          <w:tcPr>
            <w:tcW w:w="15473" w:type="dxa"/>
            <w:gridSpan w:val="7"/>
            <w:vAlign w:val="center"/>
          </w:tcPr>
          <w:p w14:paraId="1F92708F" w14:textId="42874280"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
                <w:i w:val="0"/>
                <w:color w:val="000000" w:themeColor="text1"/>
                <w:sz w:val="20"/>
                <w:szCs w:val="20"/>
              </w:rPr>
              <w:t>Объекты электроснабжения</w:t>
            </w:r>
          </w:p>
        </w:tc>
      </w:tr>
      <w:tr w:rsidR="00E82692" w:rsidRPr="00E82692" w14:paraId="055D3C91" w14:textId="77777777" w:rsidTr="00BF6679">
        <w:trPr>
          <w:trHeight w:val="20"/>
          <w:jc w:val="center"/>
        </w:trPr>
        <w:tc>
          <w:tcPr>
            <w:tcW w:w="15473" w:type="dxa"/>
            <w:gridSpan w:val="7"/>
            <w:vAlign w:val="center"/>
          </w:tcPr>
          <w:p w14:paraId="41F23EBA" w14:textId="0E01A7F6"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color w:val="000000" w:themeColor="text1"/>
                <w:sz w:val="20"/>
                <w:szCs w:val="20"/>
              </w:rPr>
              <w:t>Расчетный срок</w:t>
            </w:r>
          </w:p>
        </w:tc>
      </w:tr>
      <w:tr w:rsidR="00E82692" w:rsidRPr="00E82692" w14:paraId="608DC498" w14:textId="77777777" w:rsidTr="00BF6679">
        <w:trPr>
          <w:trHeight w:val="20"/>
          <w:jc w:val="center"/>
        </w:trPr>
        <w:tc>
          <w:tcPr>
            <w:tcW w:w="988" w:type="dxa"/>
            <w:vAlign w:val="center"/>
          </w:tcPr>
          <w:p w14:paraId="2803ACB1" w14:textId="23DEC1FB" w:rsidR="00BF6679" w:rsidRPr="00E82692" w:rsidRDefault="00676362" w:rsidP="00B0649E">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5</w:t>
            </w:r>
            <w:r w:rsidR="00ED0F67" w:rsidRPr="00E82692">
              <w:rPr>
                <w:rFonts w:ascii="Times New Roman" w:hAnsi="Times New Roman"/>
                <w:i w:val="0"/>
                <w:iCs/>
                <w:color w:val="000000" w:themeColor="text1"/>
                <w:sz w:val="20"/>
                <w:szCs w:val="20"/>
              </w:rPr>
              <w:t>.</w:t>
            </w:r>
            <w:r w:rsidR="00B0649E" w:rsidRPr="00E82692">
              <w:rPr>
                <w:rFonts w:ascii="Times New Roman" w:hAnsi="Times New Roman"/>
                <w:i w:val="0"/>
                <w:iCs/>
                <w:color w:val="000000" w:themeColor="text1"/>
                <w:sz w:val="20"/>
                <w:szCs w:val="20"/>
              </w:rPr>
              <w:t>1</w:t>
            </w:r>
          </w:p>
        </w:tc>
        <w:tc>
          <w:tcPr>
            <w:tcW w:w="1277" w:type="dxa"/>
            <w:vAlign w:val="center"/>
          </w:tcPr>
          <w:p w14:paraId="23337159" w14:textId="1242CEC9"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07902041" w14:textId="5AB9F648"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электроснабжения населения</w:t>
            </w:r>
          </w:p>
        </w:tc>
        <w:tc>
          <w:tcPr>
            <w:tcW w:w="2416" w:type="dxa"/>
            <w:vAlign w:val="center"/>
          </w:tcPr>
          <w:p w14:paraId="3F320494" w14:textId="4BBFF030"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Линии электроснабжения 10 кВ</w:t>
            </w:r>
          </w:p>
        </w:tc>
        <w:tc>
          <w:tcPr>
            <w:tcW w:w="2268" w:type="dxa"/>
            <w:vAlign w:val="center"/>
          </w:tcPr>
          <w:p w14:paraId="7CE6669F" w14:textId="290D22A8"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 Василево (районы новой застройки)</w:t>
            </w:r>
          </w:p>
        </w:tc>
        <w:tc>
          <w:tcPr>
            <w:tcW w:w="1984" w:type="dxa"/>
            <w:vAlign w:val="center"/>
          </w:tcPr>
          <w:p w14:paraId="2DFBDF31" w14:textId="278D683B"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10 м</w:t>
            </w:r>
          </w:p>
        </w:tc>
        <w:tc>
          <w:tcPr>
            <w:tcW w:w="3139" w:type="dxa"/>
            <w:vAlign w:val="center"/>
          </w:tcPr>
          <w:p w14:paraId="32AE3757" w14:textId="346F3D9D"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0,7 км. Местоположение и характеристики определяются документацией по планировке территории.</w:t>
            </w:r>
          </w:p>
        </w:tc>
      </w:tr>
      <w:tr w:rsidR="00E82692" w:rsidRPr="00E82692" w14:paraId="059F7C06" w14:textId="77777777" w:rsidTr="00BF6679">
        <w:trPr>
          <w:trHeight w:val="20"/>
          <w:jc w:val="center"/>
        </w:trPr>
        <w:tc>
          <w:tcPr>
            <w:tcW w:w="988" w:type="dxa"/>
            <w:vAlign w:val="center"/>
          </w:tcPr>
          <w:p w14:paraId="4541C577" w14:textId="13BDC667" w:rsidR="00BF6679" w:rsidRPr="00E82692" w:rsidRDefault="00676362" w:rsidP="00B0649E">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5</w:t>
            </w:r>
            <w:r w:rsidR="00ED0F67" w:rsidRPr="00E82692">
              <w:rPr>
                <w:rFonts w:ascii="Times New Roman" w:hAnsi="Times New Roman"/>
                <w:i w:val="0"/>
                <w:iCs/>
                <w:color w:val="000000" w:themeColor="text1"/>
                <w:sz w:val="20"/>
                <w:szCs w:val="20"/>
              </w:rPr>
              <w:t>.</w:t>
            </w:r>
            <w:r w:rsidR="00B0649E" w:rsidRPr="00E82692">
              <w:rPr>
                <w:rFonts w:ascii="Times New Roman" w:hAnsi="Times New Roman"/>
                <w:i w:val="0"/>
                <w:iCs/>
                <w:color w:val="000000" w:themeColor="text1"/>
                <w:sz w:val="20"/>
                <w:szCs w:val="20"/>
              </w:rPr>
              <w:t>2</w:t>
            </w:r>
          </w:p>
        </w:tc>
        <w:tc>
          <w:tcPr>
            <w:tcW w:w="1277" w:type="dxa"/>
            <w:vAlign w:val="center"/>
          </w:tcPr>
          <w:p w14:paraId="39310DEA" w14:textId="3004DA91"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29EF8953" w14:textId="07C90C39"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электроснабжения населения</w:t>
            </w:r>
          </w:p>
        </w:tc>
        <w:tc>
          <w:tcPr>
            <w:tcW w:w="2416" w:type="dxa"/>
            <w:vAlign w:val="center"/>
          </w:tcPr>
          <w:p w14:paraId="6573FB49" w14:textId="65553ED3"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Линии электроснабжения 10 кВ</w:t>
            </w:r>
          </w:p>
        </w:tc>
        <w:tc>
          <w:tcPr>
            <w:tcW w:w="2268" w:type="dxa"/>
            <w:vAlign w:val="center"/>
          </w:tcPr>
          <w:p w14:paraId="2D7BF9F6" w14:textId="56D0622A"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 Кузнецово (районы новой застройки)</w:t>
            </w:r>
          </w:p>
        </w:tc>
        <w:tc>
          <w:tcPr>
            <w:tcW w:w="1984" w:type="dxa"/>
            <w:vAlign w:val="center"/>
          </w:tcPr>
          <w:p w14:paraId="08310F10" w14:textId="3321E5BA"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10 м</w:t>
            </w:r>
          </w:p>
        </w:tc>
        <w:tc>
          <w:tcPr>
            <w:tcW w:w="3139" w:type="dxa"/>
            <w:vAlign w:val="center"/>
          </w:tcPr>
          <w:p w14:paraId="5D1B913B" w14:textId="0CD0B763"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0,9 км. Местоположение и характеристики определяются документацией по планировке территории.</w:t>
            </w:r>
          </w:p>
        </w:tc>
      </w:tr>
      <w:tr w:rsidR="00E82692" w:rsidRPr="00E82692" w14:paraId="0F00E435" w14:textId="77777777" w:rsidTr="00BF6679">
        <w:trPr>
          <w:trHeight w:val="20"/>
          <w:jc w:val="center"/>
        </w:trPr>
        <w:tc>
          <w:tcPr>
            <w:tcW w:w="988" w:type="dxa"/>
            <w:vAlign w:val="center"/>
          </w:tcPr>
          <w:p w14:paraId="379AB573" w14:textId="7887BD01" w:rsidR="00BF6679" w:rsidRPr="00E82692" w:rsidRDefault="00676362" w:rsidP="00B0649E">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5</w:t>
            </w:r>
            <w:r w:rsidR="00ED0F67" w:rsidRPr="00E82692">
              <w:rPr>
                <w:rFonts w:ascii="Times New Roman" w:hAnsi="Times New Roman"/>
                <w:i w:val="0"/>
                <w:iCs/>
                <w:color w:val="000000" w:themeColor="text1"/>
                <w:sz w:val="20"/>
                <w:szCs w:val="20"/>
              </w:rPr>
              <w:t>.</w:t>
            </w:r>
            <w:r w:rsidR="00B0649E" w:rsidRPr="00E82692">
              <w:rPr>
                <w:rFonts w:ascii="Times New Roman" w:hAnsi="Times New Roman"/>
                <w:i w:val="0"/>
                <w:iCs/>
                <w:color w:val="000000" w:themeColor="text1"/>
                <w:sz w:val="20"/>
                <w:szCs w:val="20"/>
              </w:rPr>
              <w:t>3</w:t>
            </w:r>
          </w:p>
        </w:tc>
        <w:tc>
          <w:tcPr>
            <w:tcW w:w="1277" w:type="dxa"/>
            <w:vAlign w:val="center"/>
          </w:tcPr>
          <w:p w14:paraId="50618EAA" w14:textId="342CD957"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49AAFDD4" w14:textId="189044EC"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электроснабжения населения</w:t>
            </w:r>
          </w:p>
        </w:tc>
        <w:tc>
          <w:tcPr>
            <w:tcW w:w="2416" w:type="dxa"/>
            <w:vAlign w:val="center"/>
          </w:tcPr>
          <w:p w14:paraId="3FD88156" w14:textId="096733FD"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Трансформаторная подстанция 10/0,4 кВ</w:t>
            </w:r>
          </w:p>
        </w:tc>
        <w:tc>
          <w:tcPr>
            <w:tcW w:w="2268" w:type="dxa"/>
            <w:vAlign w:val="center"/>
          </w:tcPr>
          <w:p w14:paraId="6FE6997B" w14:textId="574222E3"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 Василево (районы новой застройки)</w:t>
            </w:r>
          </w:p>
        </w:tc>
        <w:tc>
          <w:tcPr>
            <w:tcW w:w="1984" w:type="dxa"/>
            <w:vAlign w:val="center"/>
          </w:tcPr>
          <w:p w14:paraId="7C9AEA55" w14:textId="0A9894FE"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10 м</w:t>
            </w:r>
          </w:p>
        </w:tc>
        <w:tc>
          <w:tcPr>
            <w:tcW w:w="3139" w:type="dxa"/>
            <w:vAlign w:val="center"/>
          </w:tcPr>
          <w:p w14:paraId="5E1CB963" w14:textId="584AD617"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Мощность 250 кВа.</w:t>
            </w:r>
          </w:p>
        </w:tc>
      </w:tr>
      <w:tr w:rsidR="00E82692" w:rsidRPr="00E82692" w14:paraId="566786F5" w14:textId="77777777" w:rsidTr="00BF6679">
        <w:trPr>
          <w:trHeight w:val="20"/>
          <w:jc w:val="center"/>
        </w:trPr>
        <w:tc>
          <w:tcPr>
            <w:tcW w:w="988" w:type="dxa"/>
            <w:vAlign w:val="center"/>
          </w:tcPr>
          <w:p w14:paraId="5488FCC1" w14:textId="3DB84A49" w:rsidR="00BF6679" w:rsidRPr="00E82692" w:rsidRDefault="00676362" w:rsidP="00B0649E">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5</w:t>
            </w:r>
            <w:r w:rsidR="00ED0F67" w:rsidRPr="00E82692">
              <w:rPr>
                <w:rFonts w:ascii="Times New Roman" w:hAnsi="Times New Roman"/>
                <w:i w:val="0"/>
                <w:iCs/>
                <w:color w:val="000000" w:themeColor="text1"/>
                <w:sz w:val="20"/>
                <w:szCs w:val="20"/>
              </w:rPr>
              <w:t>.</w:t>
            </w:r>
            <w:r w:rsidR="00B0649E" w:rsidRPr="00E82692">
              <w:rPr>
                <w:rFonts w:ascii="Times New Roman" w:hAnsi="Times New Roman"/>
                <w:i w:val="0"/>
                <w:iCs/>
                <w:color w:val="000000" w:themeColor="text1"/>
                <w:sz w:val="20"/>
                <w:szCs w:val="20"/>
              </w:rPr>
              <w:t>4</w:t>
            </w:r>
          </w:p>
        </w:tc>
        <w:tc>
          <w:tcPr>
            <w:tcW w:w="1277" w:type="dxa"/>
            <w:vAlign w:val="center"/>
          </w:tcPr>
          <w:p w14:paraId="303F858B" w14:textId="452FC442"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0FF2F97E" w14:textId="71B0BE77"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электроснабжения населения</w:t>
            </w:r>
          </w:p>
        </w:tc>
        <w:tc>
          <w:tcPr>
            <w:tcW w:w="2416" w:type="dxa"/>
            <w:vAlign w:val="center"/>
          </w:tcPr>
          <w:p w14:paraId="775A2200" w14:textId="1F413E3A"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Трансформаторная подстанция 10/0,4 кВ</w:t>
            </w:r>
          </w:p>
        </w:tc>
        <w:tc>
          <w:tcPr>
            <w:tcW w:w="2268" w:type="dxa"/>
            <w:vAlign w:val="center"/>
          </w:tcPr>
          <w:p w14:paraId="57D741ED" w14:textId="24FCEFCB"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 Кузнецово (районы новой застройки)</w:t>
            </w:r>
          </w:p>
        </w:tc>
        <w:tc>
          <w:tcPr>
            <w:tcW w:w="1984" w:type="dxa"/>
            <w:vAlign w:val="center"/>
          </w:tcPr>
          <w:p w14:paraId="7808F889" w14:textId="1A9892B1"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10 м</w:t>
            </w:r>
          </w:p>
        </w:tc>
        <w:tc>
          <w:tcPr>
            <w:tcW w:w="3139" w:type="dxa"/>
            <w:vAlign w:val="center"/>
          </w:tcPr>
          <w:p w14:paraId="0B339F00" w14:textId="1B48F0CE"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Мощность 250 кВа.</w:t>
            </w:r>
          </w:p>
        </w:tc>
      </w:tr>
      <w:tr w:rsidR="00E82692" w:rsidRPr="00E82692" w14:paraId="267AE63D" w14:textId="77777777" w:rsidTr="00BF6679">
        <w:trPr>
          <w:trHeight w:val="20"/>
          <w:jc w:val="center"/>
        </w:trPr>
        <w:tc>
          <w:tcPr>
            <w:tcW w:w="988" w:type="dxa"/>
            <w:vAlign w:val="center"/>
          </w:tcPr>
          <w:p w14:paraId="33F91B02" w14:textId="362BAA4B" w:rsidR="00BF6679" w:rsidRPr="00E82692" w:rsidRDefault="00676362" w:rsidP="00B0649E">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lastRenderedPageBreak/>
              <w:t>5</w:t>
            </w:r>
            <w:r w:rsidR="00ED0F67" w:rsidRPr="00E82692">
              <w:rPr>
                <w:rFonts w:ascii="Times New Roman" w:hAnsi="Times New Roman"/>
                <w:i w:val="0"/>
                <w:iCs/>
                <w:color w:val="000000" w:themeColor="text1"/>
                <w:sz w:val="20"/>
                <w:szCs w:val="20"/>
              </w:rPr>
              <w:t>.</w:t>
            </w:r>
            <w:r w:rsidR="00B0649E" w:rsidRPr="00E82692">
              <w:rPr>
                <w:rFonts w:ascii="Times New Roman" w:hAnsi="Times New Roman"/>
                <w:i w:val="0"/>
                <w:iCs/>
                <w:color w:val="000000" w:themeColor="text1"/>
                <w:sz w:val="20"/>
                <w:szCs w:val="20"/>
              </w:rPr>
              <w:t>5</w:t>
            </w:r>
          </w:p>
        </w:tc>
        <w:tc>
          <w:tcPr>
            <w:tcW w:w="1277" w:type="dxa"/>
            <w:vAlign w:val="center"/>
          </w:tcPr>
          <w:p w14:paraId="5CB15B8A" w14:textId="26555DB8"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1B11A49D" w14:textId="2487C5EE"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электроснабжения населения</w:t>
            </w:r>
          </w:p>
        </w:tc>
        <w:tc>
          <w:tcPr>
            <w:tcW w:w="2416" w:type="dxa"/>
            <w:vAlign w:val="center"/>
          </w:tcPr>
          <w:p w14:paraId="0EE4C898" w14:textId="1688057B"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Линии электроснабжения 0,4 кВ</w:t>
            </w:r>
          </w:p>
        </w:tc>
        <w:tc>
          <w:tcPr>
            <w:tcW w:w="2268" w:type="dxa"/>
            <w:vAlign w:val="center"/>
          </w:tcPr>
          <w:p w14:paraId="79F0337A" w14:textId="0F5C5766" w:rsidR="00BF6679" w:rsidRPr="00E82692" w:rsidRDefault="0048686D"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w:t>
            </w:r>
            <w:r w:rsidR="00BF6679" w:rsidRPr="00E82692">
              <w:rPr>
                <w:rFonts w:ascii="Times New Roman" w:hAnsi="Times New Roman"/>
                <w:i w:val="0"/>
                <w:color w:val="000000" w:themeColor="text1"/>
                <w:sz w:val="20"/>
                <w:szCs w:val="20"/>
              </w:rPr>
              <w:t>. Бычиха-12 (районы новой застройки)</w:t>
            </w:r>
          </w:p>
        </w:tc>
        <w:tc>
          <w:tcPr>
            <w:tcW w:w="1984" w:type="dxa"/>
            <w:vAlign w:val="center"/>
          </w:tcPr>
          <w:p w14:paraId="0EF3BB5F" w14:textId="313D32CF"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2 м</w:t>
            </w:r>
          </w:p>
        </w:tc>
        <w:tc>
          <w:tcPr>
            <w:tcW w:w="3139" w:type="dxa"/>
            <w:vAlign w:val="center"/>
          </w:tcPr>
          <w:p w14:paraId="3767DC4A" w14:textId="30762ED4"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0,5 км. Местоположение и характеристики определяются документацией по планировке территории.</w:t>
            </w:r>
          </w:p>
        </w:tc>
      </w:tr>
      <w:tr w:rsidR="00E82692" w:rsidRPr="00E82692" w14:paraId="266828D1" w14:textId="77777777" w:rsidTr="00BF6679">
        <w:trPr>
          <w:trHeight w:val="20"/>
          <w:jc w:val="center"/>
        </w:trPr>
        <w:tc>
          <w:tcPr>
            <w:tcW w:w="988" w:type="dxa"/>
            <w:vAlign w:val="center"/>
          </w:tcPr>
          <w:p w14:paraId="3FC7A533" w14:textId="1D4D7D79" w:rsidR="00BF6679" w:rsidRPr="00E82692" w:rsidRDefault="00676362" w:rsidP="00B0649E">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5</w:t>
            </w:r>
            <w:r w:rsidR="00ED0F67" w:rsidRPr="00E82692">
              <w:rPr>
                <w:rFonts w:ascii="Times New Roman" w:hAnsi="Times New Roman"/>
                <w:i w:val="0"/>
                <w:iCs/>
                <w:color w:val="000000" w:themeColor="text1"/>
                <w:sz w:val="20"/>
                <w:szCs w:val="20"/>
              </w:rPr>
              <w:t>.</w:t>
            </w:r>
            <w:r w:rsidR="00B0649E" w:rsidRPr="00E82692">
              <w:rPr>
                <w:rFonts w:ascii="Times New Roman" w:hAnsi="Times New Roman"/>
                <w:i w:val="0"/>
                <w:iCs/>
                <w:color w:val="000000" w:themeColor="text1"/>
                <w:sz w:val="20"/>
                <w:szCs w:val="20"/>
              </w:rPr>
              <w:t>6</w:t>
            </w:r>
          </w:p>
        </w:tc>
        <w:tc>
          <w:tcPr>
            <w:tcW w:w="1277" w:type="dxa"/>
            <w:vAlign w:val="center"/>
          </w:tcPr>
          <w:p w14:paraId="53DF8674" w14:textId="768DFA48"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4135F73E" w14:textId="07C1081E"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электроснабжения населения</w:t>
            </w:r>
          </w:p>
        </w:tc>
        <w:tc>
          <w:tcPr>
            <w:tcW w:w="2416" w:type="dxa"/>
            <w:vAlign w:val="center"/>
          </w:tcPr>
          <w:p w14:paraId="4E5ADCF7" w14:textId="6E9D1E87"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Линии электроснабжения 0,4 кВ</w:t>
            </w:r>
          </w:p>
        </w:tc>
        <w:tc>
          <w:tcPr>
            <w:tcW w:w="2268" w:type="dxa"/>
            <w:vAlign w:val="center"/>
          </w:tcPr>
          <w:p w14:paraId="0EDBC899" w14:textId="1CA902FA"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 Василево (районы новой застройки)</w:t>
            </w:r>
          </w:p>
        </w:tc>
        <w:tc>
          <w:tcPr>
            <w:tcW w:w="1984" w:type="dxa"/>
            <w:vAlign w:val="center"/>
          </w:tcPr>
          <w:p w14:paraId="20AB5965" w14:textId="13D2FA95"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2 м</w:t>
            </w:r>
          </w:p>
        </w:tc>
        <w:tc>
          <w:tcPr>
            <w:tcW w:w="3139" w:type="dxa"/>
            <w:vAlign w:val="center"/>
          </w:tcPr>
          <w:p w14:paraId="689139ED" w14:textId="25CEA177"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0,7 км. Местоположение и характеристики определяются документацией по планировке территории.</w:t>
            </w:r>
          </w:p>
        </w:tc>
      </w:tr>
      <w:tr w:rsidR="00E82692" w:rsidRPr="00E82692" w14:paraId="243308A4" w14:textId="77777777" w:rsidTr="00BF6679">
        <w:trPr>
          <w:trHeight w:val="20"/>
          <w:jc w:val="center"/>
        </w:trPr>
        <w:tc>
          <w:tcPr>
            <w:tcW w:w="988" w:type="dxa"/>
            <w:vAlign w:val="center"/>
          </w:tcPr>
          <w:p w14:paraId="1119EC15" w14:textId="0630F5EB" w:rsidR="00BF6679" w:rsidRPr="00E82692" w:rsidRDefault="00676362" w:rsidP="00B0649E">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5</w:t>
            </w:r>
            <w:r w:rsidR="00ED0F67" w:rsidRPr="00E82692">
              <w:rPr>
                <w:rFonts w:ascii="Times New Roman" w:hAnsi="Times New Roman"/>
                <w:i w:val="0"/>
                <w:iCs/>
                <w:color w:val="000000" w:themeColor="text1"/>
                <w:sz w:val="20"/>
                <w:szCs w:val="20"/>
              </w:rPr>
              <w:t>.</w:t>
            </w:r>
            <w:r w:rsidR="00B0649E" w:rsidRPr="00E82692">
              <w:rPr>
                <w:rFonts w:ascii="Times New Roman" w:hAnsi="Times New Roman"/>
                <w:i w:val="0"/>
                <w:iCs/>
                <w:color w:val="000000" w:themeColor="text1"/>
                <w:sz w:val="20"/>
                <w:szCs w:val="20"/>
              </w:rPr>
              <w:t>7</w:t>
            </w:r>
          </w:p>
        </w:tc>
        <w:tc>
          <w:tcPr>
            <w:tcW w:w="1277" w:type="dxa"/>
            <w:vAlign w:val="center"/>
          </w:tcPr>
          <w:p w14:paraId="04F2AD1A" w14:textId="691977E8"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6CE76362" w14:textId="13611369"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электроснабжения населения</w:t>
            </w:r>
          </w:p>
        </w:tc>
        <w:tc>
          <w:tcPr>
            <w:tcW w:w="2416" w:type="dxa"/>
            <w:vAlign w:val="center"/>
          </w:tcPr>
          <w:p w14:paraId="03DC9580" w14:textId="1AE3F3E2"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Линии электроснабжения 0,4 кВ</w:t>
            </w:r>
          </w:p>
        </w:tc>
        <w:tc>
          <w:tcPr>
            <w:tcW w:w="2268" w:type="dxa"/>
            <w:vAlign w:val="center"/>
          </w:tcPr>
          <w:p w14:paraId="405FFC62" w14:textId="360FEE62"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 Кузнецово (районы новой застройки)</w:t>
            </w:r>
          </w:p>
        </w:tc>
        <w:tc>
          <w:tcPr>
            <w:tcW w:w="1984" w:type="dxa"/>
            <w:vAlign w:val="center"/>
          </w:tcPr>
          <w:p w14:paraId="3D620DE0" w14:textId="1FE3CF44"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2 м</w:t>
            </w:r>
          </w:p>
        </w:tc>
        <w:tc>
          <w:tcPr>
            <w:tcW w:w="3139" w:type="dxa"/>
            <w:vAlign w:val="center"/>
          </w:tcPr>
          <w:p w14:paraId="75BB0EC8" w14:textId="3C5E1653"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0,9 км. Местоположение и характеристики определяются документацией по планировке территории.</w:t>
            </w:r>
          </w:p>
        </w:tc>
      </w:tr>
      <w:tr w:rsidR="00E82692" w:rsidRPr="00E82692" w14:paraId="2EC1E479" w14:textId="77777777" w:rsidTr="00BF6679">
        <w:trPr>
          <w:trHeight w:val="20"/>
          <w:jc w:val="center"/>
        </w:trPr>
        <w:tc>
          <w:tcPr>
            <w:tcW w:w="15473" w:type="dxa"/>
            <w:gridSpan w:val="7"/>
            <w:vAlign w:val="center"/>
          </w:tcPr>
          <w:p w14:paraId="189F3506" w14:textId="2A828B37"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
                <w:i w:val="0"/>
                <w:color w:val="000000" w:themeColor="text1"/>
                <w:sz w:val="20"/>
                <w:szCs w:val="20"/>
              </w:rPr>
              <w:t>Объекты связи</w:t>
            </w:r>
          </w:p>
        </w:tc>
      </w:tr>
      <w:tr w:rsidR="00E82692" w:rsidRPr="00E82692" w14:paraId="03E345E6" w14:textId="77777777" w:rsidTr="00BF6679">
        <w:trPr>
          <w:trHeight w:val="20"/>
          <w:jc w:val="center"/>
        </w:trPr>
        <w:tc>
          <w:tcPr>
            <w:tcW w:w="15473" w:type="dxa"/>
            <w:gridSpan w:val="7"/>
            <w:vAlign w:val="center"/>
          </w:tcPr>
          <w:p w14:paraId="3355F6A1" w14:textId="0846F482"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color w:val="000000" w:themeColor="text1"/>
                <w:sz w:val="20"/>
                <w:szCs w:val="20"/>
              </w:rPr>
              <w:t>Расчетный срок</w:t>
            </w:r>
          </w:p>
        </w:tc>
      </w:tr>
      <w:tr w:rsidR="00E82692" w:rsidRPr="00E82692" w14:paraId="50C82D36" w14:textId="77777777" w:rsidTr="00BF6679">
        <w:trPr>
          <w:trHeight w:val="20"/>
          <w:jc w:val="center"/>
        </w:trPr>
        <w:tc>
          <w:tcPr>
            <w:tcW w:w="988" w:type="dxa"/>
            <w:vAlign w:val="center"/>
          </w:tcPr>
          <w:p w14:paraId="6AA5BD3D" w14:textId="64BC9457" w:rsidR="00BF6679" w:rsidRPr="00E82692" w:rsidRDefault="00676362"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6</w:t>
            </w:r>
            <w:r w:rsidR="00ED0F67" w:rsidRPr="00E82692">
              <w:rPr>
                <w:rFonts w:ascii="Times New Roman" w:hAnsi="Times New Roman"/>
                <w:i w:val="0"/>
                <w:iCs/>
                <w:color w:val="000000" w:themeColor="text1"/>
                <w:sz w:val="20"/>
                <w:szCs w:val="20"/>
              </w:rPr>
              <w:t>.1</w:t>
            </w:r>
          </w:p>
        </w:tc>
        <w:tc>
          <w:tcPr>
            <w:tcW w:w="1277" w:type="dxa"/>
            <w:vAlign w:val="center"/>
          </w:tcPr>
          <w:p w14:paraId="40FD4000" w14:textId="2CE1B9E8"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4E8D29B9" w14:textId="0F7ACD36"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систем связи для населения</w:t>
            </w:r>
          </w:p>
        </w:tc>
        <w:tc>
          <w:tcPr>
            <w:tcW w:w="2416" w:type="dxa"/>
            <w:vAlign w:val="center"/>
          </w:tcPr>
          <w:p w14:paraId="1886835D" w14:textId="201C112F"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Сети связи</w:t>
            </w:r>
          </w:p>
        </w:tc>
        <w:tc>
          <w:tcPr>
            <w:tcW w:w="2268" w:type="dxa"/>
            <w:vAlign w:val="center"/>
          </w:tcPr>
          <w:p w14:paraId="7B6A4280" w14:textId="3F0D7DFC" w:rsidR="00BF6679" w:rsidRPr="00E82692" w:rsidRDefault="0048686D"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w:t>
            </w:r>
            <w:r w:rsidR="00BF6679" w:rsidRPr="00E82692">
              <w:rPr>
                <w:rFonts w:ascii="Times New Roman" w:hAnsi="Times New Roman"/>
                <w:i w:val="0"/>
                <w:color w:val="000000" w:themeColor="text1"/>
                <w:sz w:val="20"/>
                <w:szCs w:val="20"/>
              </w:rPr>
              <w:t>. Бычиха-12 (районы новой застройки)</w:t>
            </w:r>
          </w:p>
        </w:tc>
        <w:tc>
          <w:tcPr>
            <w:tcW w:w="1984" w:type="dxa"/>
            <w:vAlign w:val="center"/>
          </w:tcPr>
          <w:p w14:paraId="36861FC9" w14:textId="6ED76ED7"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- 2 м с каждой стороны</w:t>
            </w:r>
          </w:p>
        </w:tc>
        <w:tc>
          <w:tcPr>
            <w:tcW w:w="3139" w:type="dxa"/>
            <w:vAlign w:val="center"/>
          </w:tcPr>
          <w:p w14:paraId="527E4274" w14:textId="17EF66F2"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0,5 км. Местоположение и характеристики определяются документацией по планировке территории.</w:t>
            </w:r>
          </w:p>
        </w:tc>
      </w:tr>
      <w:tr w:rsidR="00E82692" w:rsidRPr="00E82692" w14:paraId="66DDA4A1" w14:textId="77777777" w:rsidTr="00BF6679">
        <w:trPr>
          <w:trHeight w:val="20"/>
          <w:jc w:val="center"/>
        </w:trPr>
        <w:tc>
          <w:tcPr>
            <w:tcW w:w="988" w:type="dxa"/>
            <w:vAlign w:val="center"/>
          </w:tcPr>
          <w:p w14:paraId="55B56B24" w14:textId="08AB30AB" w:rsidR="00BF6679" w:rsidRPr="00E82692" w:rsidRDefault="00676362"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6</w:t>
            </w:r>
            <w:r w:rsidR="00ED0F67" w:rsidRPr="00E82692">
              <w:rPr>
                <w:rFonts w:ascii="Times New Roman" w:hAnsi="Times New Roman"/>
                <w:i w:val="0"/>
                <w:iCs/>
                <w:color w:val="000000" w:themeColor="text1"/>
                <w:sz w:val="20"/>
                <w:szCs w:val="20"/>
              </w:rPr>
              <w:t>.2</w:t>
            </w:r>
          </w:p>
        </w:tc>
        <w:tc>
          <w:tcPr>
            <w:tcW w:w="1277" w:type="dxa"/>
            <w:vAlign w:val="center"/>
          </w:tcPr>
          <w:p w14:paraId="5A7101F3" w14:textId="7359C3B2"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3C64B114" w14:textId="751F50AE"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систем связи для населения</w:t>
            </w:r>
          </w:p>
        </w:tc>
        <w:tc>
          <w:tcPr>
            <w:tcW w:w="2416" w:type="dxa"/>
            <w:vAlign w:val="center"/>
          </w:tcPr>
          <w:p w14:paraId="7DEA1205" w14:textId="2AF17BCC"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Сети связи</w:t>
            </w:r>
          </w:p>
        </w:tc>
        <w:tc>
          <w:tcPr>
            <w:tcW w:w="2268" w:type="dxa"/>
            <w:vAlign w:val="center"/>
          </w:tcPr>
          <w:p w14:paraId="17C24E24" w14:textId="0D270479"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 Василево (районы новой застройки)</w:t>
            </w:r>
          </w:p>
        </w:tc>
        <w:tc>
          <w:tcPr>
            <w:tcW w:w="1984" w:type="dxa"/>
            <w:vAlign w:val="center"/>
          </w:tcPr>
          <w:p w14:paraId="143C8C87" w14:textId="59C41CB3"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- 2 м с каждой стороны</w:t>
            </w:r>
          </w:p>
        </w:tc>
        <w:tc>
          <w:tcPr>
            <w:tcW w:w="3139" w:type="dxa"/>
            <w:vAlign w:val="center"/>
          </w:tcPr>
          <w:p w14:paraId="71E7DB86" w14:textId="2B477AB6"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0,7 км. Местоположение и характеристики определяются документацией по планировке территории.</w:t>
            </w:r>
          </w:p>
        </w:tc>
      </w:tr>
      <w:tr w:rsidR="00E82692" w:rsidRPr="00E82692" w14:paraId="3C62DE55" w14:textId="77777777" w:rsidTr="00BF6679">
        <w:trPr>
          <w:trHeight w:val="20"/>
          <w:jc w:val="center"/>
        </w:trPr>
        <w:tc>
          <w:tcPr>
            <w:tcW w:w="988" w:type="dxa"/>
            <w:vAlign w:val="center"/>
          </w:tcPr>
          <w:p w14:paraId="35945C22" w14:textId="281E030F" w:rsidR="00BF6679" w:rsidRPr="00E82692" w:rsidRDefault="00676362"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rPr>
              <w:t>6</w:t>
            </w:r>
            <w:r w:rsidR="00ED0F67" w:rsidRPr="00E82692">
              <w:rPr>
                <w:rFonts w:ascii="Times New Roman" w:hAnsi="Times New Roman"/>
                <w:i w:val="0"/>
                <w:iCs/>
                <w:color w:val="000000" w:themeColor="text1"/>
                <w:sz w:val="20"/>
                <w:szCs w:val="20"/>
              </w:rPr>
              <w:t>.3</w:t>
            </w:r>
          </w:p>
        </w:tc>
        <w:tc>
          <w:tcPr>
            <w:tcW w:w="1277" w:type="dxa"/>
            <w:vAlign w:val="center"/>
          </w:tcPr>
          <w:p w14:paraId="6001A58E" w14:textId="2BDC1813"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Сооружение</w:t>
            </w:r>
          </w:p>
        </w:tc>
        <w:tc>
          <w:tcPr>
            <w:tcW w:w="3401" w:type="dxa"/>
            <w:vAlign w:val="center"/>
          </w:tcPr>
          <w:p w14:paraId="3A391619" w14:textId="4D6708AA" w:rsidR="00BF6679" w:rsidRPr="00E82692" w:rsidRDefault="00BF6679" w:rsidP="00BF6679">
            <w:pPr>
              <w:widowControl w:val="0"/>
              <w:spacing w:line="240" w:lineRule="auto"/>
              <w:ind w:left="0" w:right="33"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Организация систем связи для населения</w:t>
            </w:r>
          </w:p>
        </w:tc>
        <w:tc>
          <w:tcPr>
            <w:tcW w:w="2416" w:type="dxa"/>
            <w:vAlign w:val="center"/>
          </w:tcPr>
          <w:p w14:paraId="3B118AEF" w14:textId="2CE354C0" w:rsidR="00BF6679" w:rsidRPr="00E82692" w:rsidRDefault="00BF6679" w:rsidP="00BF6679">
            <w:pPr>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bCs/>
                <w:i w:val="0"/>
                <w:color w:val="000000" w:themeColor="text1"/>
                <w:sz w:val="20"/>
                <w:szCs w:val="20"/>
              </w:rPr>
              <w:t>Сети связи</w:t>
            </w:r>
          </w:p>
        </w:tc>
        <w:tc>
          <w:tcPr>
            <w:tcW w:w="2268" w:type="dxa"/>
            <w:vAlign w:val="center"/>
          </w:tcPr>
          <w:p w14:paraId="2B0BC21A" w14:textId="28370578" w:rsidR="00BF6679" w:rsidRPr="00E82692" w:rsidRDefault="00BF6679" w:rsidP="00BF6679">
            <w:pPr>
              <w:spacing w:line="240" w:lineRule="auto"/>
              <w:ind w:left="0" w:right="-1"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с. Кузнецово (районы новой застройки)</w:t>
            </w:r>
          </w:p>
        </w:tc>
        <w:tc>
          <w:tcPr>
            <w:tcW w:w="1984" w:type="dxa"/>
            <w:vAlign w:val="center"/>
          </w:tcPr>
          <w:p w14:paraId="7D2219A9" w14:textId="538DDCC3" w:rsidR="00BF6679" w:rsidRPr="00E82692" w:rsidRDefault="00BF6679" w:rsidP="00BF6679">
            <w:pPr>
              <w:widowControl w:val="0"/>
              <w:autoSpaceDE w:val="0"/>
              <w:autoSpaceDN w:val="0"/>
              <w:adjustRightInd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ОЗ - 2 м с каждой стороны</w:t>
            </w:r>
          </w:p>
        </w:tc>
        <w:tc>
          <w:tcPr>
            <w:tcW w:w="3139" w:type="dxa"/>
            <w:vAlign w:val="center"/>
          </w:tcPr>
          <w:p w14:paraId="203F6DC5" w14:textId="14339425" w:rsidR="00BF6679" w:rsidRPr="00E82692" w:rsidRDefault="00BF6679" w:rsidP="00BF6679">
            <w:pPr>
              <w:widowControl w:val="0"/>
              <w:spacing w:line="240" w:lineRule="auto"/>
              <w:ind w:left="0" w:right="-1"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Протяженность 0,9 км. Местоположение и характеристики определяются документацией по планировке территории.</w:t>
            </w:r>
          </w:p>
        </w:tc>
      </w:tr>
    </w:tbl>
    <w:p w14:paraId="52BD9FA7" w14:textId="77777777" w:rsidR="00E67A5A" w:rsidRPr="00E82692" w:rsidRDefault="00E67A5A" w:rsidP="00F405DB">
      <w:pPr>
        <w:pStyle w:val="13"/>
        <w:ind w:firstLine="567"/>
        <w:jc w:val="center"/>
        <w:rPr>
          <w:rFonts w:ascii="Times New Roman" w:hAnsi="Times New Roman"/>
          <w:color w:val="000000" w:themeColor="text1"/>
          <w:sz w:val="24"/>
          <w:szCs w:val="24"/>
        </w:rPr>
        <w:sectPr w:rsidR="00E67A5A" w:rsidRPr="00E82692" w:rsidSect="005D6963">
          <w:footerReference w:type="even" r:id="rId16"/>
          <w:footerReference w:type="first" r:id="rId17"/>
          <w:pgSz w:w="16838" w:h="11906" w:orient="landscape" w:code="9"/>
          <w:pgMar w:top="567" w:right="567" w:bottom="567" w:left="567" w:header="709" w:footer="253" w:gutter="0"/>
          <w:cols w:space="708"/>
          <w:docGrid w:linePitch="381"/>
        </w:sectPr>
      </w:pPr>
    </w:p>
    <w:p w14:paraId="287A1A7E" w14:textId="6264DEA1" w:rsidR="00F405DB" w:rsidRPr="00E82692" w:rsidRDefault="0011533A" w:rsidP="00F405DB">
      <w:pPr>
        <w:pStyle w:val="13"/>
        <w:ind w:firstLine="567"/>
        <w:jc w:val="center"/>
        <w:rPr>
          <w:rFonts w:ascii="Times New Roman" w:hAnsi="Times New Roman"/>
          <w:color w:val="000000" w:themeColor="text1"/>
          <w:sz w:val="24"/>
          <w:szCs w:val="24"/>
        </w:rPr>
      </w:pPr>
      <w:bookmarkStart w:id="13" w:name="_Toc131780846"/>
      <w:r w:rsidRPr="00E82692">
        <w:rPr>
          <w:rFonts w:ascii="Times New Roman" w:hAnsi="Times New Roman"/>
          <w:color w:val="000000" w:themeColor="text1"/>
          <w:sz w:val="24"/>
          <w:szCs w:val="24"/>
        </w:rPr>
        <w:lastRenderedPageBreak/>
        <w:t>2</w:t>
      </w:r>
      <w:r w:rsidR="0098783C" w:rsidRPr="00E82692">
        <w:rPr>
          <w:rFonts w:ascii="Times New Roman" w:hAnsi="Times New Roman"/>
          <w:color w:val="000000" w:themeColor="text1"/>
          <w:sz w:val="24"/>
          <w:szCs w:val="24"/>
        </w:rPr>
        <w:t xml:space="preserve">. </w:t>
      </w:r>
      <w:r w:rsidR="00F405DB" w:rsidRPr="00E82692">
        <w:rPr>
          <w:rFonts w:ascii="Times New Roman" w:hAnsi="Times New Roman"/>
          <w:color w:val="000000" w:themeColor="text1"/>
          <w:sz w:val="24"/>
          <w:szCs w:val="24"/>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13"/>
    </w:p>
    <w:p w14:paraId="18B0C1DF" w14:textId="59F39DF6" w:rsidR="00E421C0" w:rsidRPr="00E82692" w:rsidRDefault="00D779A6" w:rsidP="00D779A6">
      <w:pPr>
        <w:widowControl w:val="0"/>
        <w:spacing w:line="240" w:lineRule="auto"/>
        <w:ind w:left="0" w:firstLine="0"/>
        <w:jc w:val="right"/>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Таблица 2</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976"/>
        <w:gridCol w:w="1559"/>
        <w:gridCol w:w="1559"/>
        <w:gridCol w:w="1559"/>
        <w:gridCol w:w="1559"/>
        <w:gridCol w:w="568"/>
        <w:gridCol w:w="3827"/>
        <w:gridCol w:w="1701"/>
      </w:tblGrid>
      <w:tr w:rsidR="00E82692" w:rsidRPr="00E82692" w14:paraId="12C8C8FC" w14:textId="77777777" w:rsidTr="00726A6B">
        <w:trPr>
          <w:trHeight w:val="20"/>
        </w:trPr>
        <w:tc>
          <w:tcPr>
            <w:tcW w:w="568" w:type="dxa"/>
            <w:vMerge w:val="restart"/>
            <w:vAlign w:val="center"/>
            <w:hideMark/>
          </w:tcPr>
          <w:p w14:paraId="12EF73FE" w14:textId="77777777" w:rsidR="00F1094C" w:rsidRPr="00E82692" w:rsidRDefault="00F1094C" w:rsidP="003B0381">
            <w:pPr>
              <w:widowControl w:val="0"/>
              <w:spacing w:line="240" w:lineRule="auto"/>
              <w:ind w:left="0" w:right="-107"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w:t>
            </w:r>
          </w:p>
        </w:tc>
        <w:tc>
          <w:tcPr>
            <w:tcW w:w="2976" w:type="dxa"/>
            <w:vMerge w:val="restart"/>
            <w:vAlign w:val="center"/>
            <w:hideMark/>
          </w:tcPr>
          <w:p w14:paraId="07419F49" w14:textId="77777777"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Функциональная зона</w:t>
            </w:r>
          </w:p>
        </w:tc>
        <w:tc>
          <w:tcPr>
            <w:tcW w:w="6236" w:type="dxa"/>
            <w:gridSpan w:val="4"/>
            <w:vAlign w:val="center"/>
            <w:hideMark/>
          </w:tcPr>
          <w:p w14:paraId="7B8855FC" w14:textId="77777777"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Параметры зоны</w:t>
            </w:r>
          </w:p>
        </w:tc>
        <w:tc>
          <w:tcPr>
            <w:tcW w:w="6096" w:type="dxa"/>
            <w:gridSpan w:val="3"/>
          </w:tcPr>
          <w:p w14:paraId="385793AB" w14:textId="77777777"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Сведения об объектах</w:t>
            </w:r>
          </w:p>
        </w:tc>
      </w:tr>
      <w:tr w:rsidR="00E82692" w:rsidRPr="00E82692" w14:paraId="72D812AC" w14:textId="77777777" w:rsidTr="00726A6B">
        <w:trPr>
          <w:trHeight w:val="20"/>
        </w:trPr>
        <w:tc>
          <w:tcPr>
            <w:tcW w:w="568" w:type="dxa"/>
            <w:vMerge/>
            <w:vAlign w:val="center"/>
            <w:hideMark/>
          </w:tcPr>
          <w:p w14:paraId="3BD3386D" w14:textId="77777777" w:rsidR="00F1094C" w:rsidRPr="00E82692" w:rsidRDefault="00F1094C" w:rsidP="003B0381">
            <w:pPr>
              <w:spacing w:line="240" w:lineRule="auto"/>
              <w:ind w:left="0" w:right="-107" w:firstLine="0"/>
              <w:rPr>
                <w:rFonts w:ascii="Times New Roman" w:hAnsi="Times New Roman"/>
                <w:b/>
                <w:i w:val="0"/>
                <w:color w:val="000000" w:themeColor="text1"/>
                <w:sz w:val="20"/>
                <w:szCs w:val="20"/>
              </w:rPr>
            </w:pPr>
          </w:p>
        </w:tc>
        <w:tc>
          <w:tcPr>
            <w:tcW w:w="2976" w:type="dxa"/>
            <w:vMerge/>
            <w:vAlign w:val="center"/>
            <w:hideMark/>
          </w:tcPr>
          <w:p w14:paraId="31286F03" w14:textId="77777777" w:rsidR="00F1094C" w:rsidRPr="00E82692" w:rsidRDefault="00F1094C" w:rsidP="003B0381">
            <w:pPr>
              <w:spacing w:line="240" w:lineRule="auto"/>
              <w:ind w:left="0" w:right="0" w:firstLine="0"/>
              <w:rPr>
                <w:rFonts w:ascii="Times New Roman" w:hAnsi="Times New Roman"/>
                <w:b/>
                <w:i w:val="0"/>
                <w:color w:val="000000" w:themeColor="text1"/>
                <w:sz w:val="20"/>
                <w:szCs w:val="20"/>
              </w:rPr>
            </w:pPr>
          </w:p>
        </w:tc>
        <w:tc>
          <w:tcPr>
            <w:tcW w:w="1559" w:type="dxa"/>
            <w:vAlign w:val="center"/>
            <w:hideMark/>
          </w:tcPr>
          <w:p w14:paraId="77378F84" w14:textId="77777777"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Площадь, га</w:t>
            </w:r>
          </w:p>
        </w:tc>
        <w:tc>
          <w:tcPr>
            <w:tcW w:w="1559" w:type="dxa"/>
            <w:vAlign w:val="center"/>
            <w:hideMark/>
          </w:tcPr>
          <w:p w14:paraId="2989BB75" w14:textId="1CD12370"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Максимально допустимый коэффициент застройки</w:t>
            </w:r>
            <w:r w:rsidR="00385A59" w:rsidRPr="00E82692">
              <w:rPr>
                <w:rFonts w:ascii="Times New Roman" w:hAnsi="Times New Roman"/>
                <w:b/>
                <w:i w:val="0"/>
                <w:color w:val="000000" w:themeColor="text1"/>
                <w:sz w:val="20"/>
                <w:szCs w:val="20"/>
              </w:rPr>
              <w:t xml:space="preserve"> / плотности застройки</w:t>
            </w:r>
            <w:r w:rsidRPr="00E82692">
              <w:rPr>
                <w:rFonts w:ascii="Times New Roman" w:hAnsi="Times New Roman"/>
                <w:b/>
                <w:i w:val="0"/>
                <w:color w:val="000000" w:themeColor="text1"/>
                <w:sz w:val="20"/>
                <w:szCs w:val="20"/>
              </w:rPr>
              <w:t xml:space="preserve"> зоны</w:t>
            </w:r>
          </w:p>
        </w:tc>
        <w:tc>
          <w:tcPr>
            <w:tcW w:w="1559" w:type="dxa"/>
            <w:vAlign w:val="center"/>
          </w:tcPr>
          <w:p w14:paraId="23E93EC3" w14:textId="77777777" w:rsidR="00F1094C" w:rsidRPr="00E82692" w:rsidRDefault="00F1094C" w:rsidP="003B0381">
            <w:pPr>
              <w:widowControl w:val="0"/>
              <w:spacing w:line="240" w:lineRule="auto"/>
              <w:ind w:left="0" w:right="-8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Максимальная/ средняя этажность застройки зоны</w:t>
            </w:r>
          </w:p>
        </w:tc>
        <w:tc>
          <w:tcPr>
            <w:tcW w:w="1559" w:type="dxa"/>
            <w:vAlign w:val="center"/>
          </w:tcPr>
          <w:p w14:paraId="46198EB7" w14:textId="77777777"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Плотность населения, тыс. чел/га</w:t>
            </w:r>
          </w:p>
        </w:tc>
        <w:tc>
          <w:tcPr>
            <w:tcW w:w="568" w:type="dxa"/>
            <w:vAlign w:val="center"/>
          </w:tcPr>
          <w:p w14:paraId="5D84CE15" w14:textId="77777777"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 по экспл.</w:t>
            </w:r>
          </w:p>
        </w:tc>
        <w:tc>
          <w:tcPr>
            <w:tcW w:w="3827" w:type="dxa"/>
            <w:vAlign w:val="center"/>
          </w:tcPr>
          <w:p w14:paraId="4AE2E008" w14:textId="77777777"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Наименование</w:t>
            </w:r>
          </w:p>
        </w:tc>
        <w:tc>
          <w:tcPr>
            <w:tcW w:w="1701" w:type="dxa"/>
            <w:vAlign w:val="center"/>
          </w:tcPr>
          <w:p w14:paraId="7CB97C07" w14:textId="77777777" w:rsidR="00F1094C" w:rsidRPr="00E82692" w:rsidRDefault="00F1094C" w:rsidP="003B0381">
            <w:pPr>
              <w:widowControl w:val="0"/>
              <w:spacing w:line="240" w:lineRule="auto"/>
              <w:ind w:left="0" w:right="0" w:firstLine="0"/>
              <w:jc w:val="center"/>
              <w:rPr>
                <w:rFonts w:ascii="Times New Roman" w:hAnsi="Times New Roman"/>
                <w:b/>
                <w:i w:val="0"/>
                <w:color w:val="000000" w:themeColor="text1"/>
                <w:sz w:val="20"/>
                <w:szCs w:val="20"/>
              </w:rPr>
            </w:pPr>
            <w:r w:rsidRPr="00E82692">
              <w:rPr>
                <w:rFonts w:ascii="Times New Roman" w:hAnsi="Times New Roman"/>
                <w:b/>
                <w:i w:val="0"/>
                <w:color w:val="000000" w:themeColor="text1"/>
                <w:sz w:val="20"/>
                <w:szCs w:val="20"/>
              </w:rPr>
              <w:t>Значение</w:t>
            </w:r>
          </w:p>
        </w:tc>
      </w:tr>
      <w:tr w:rsidR="00E82692" w:rsidRPr="00E82692" w14:paraId="75516207" w14:textId="6F1B0DCD" w:rsidTr="00726A6B">
        <w:trPr>
          <w:trHeight w:val="20"/>
        </w:trPr>
        <w:tc>
          <w:tcPr>
            <w:tcW w:w="568" w:type="dxa"/>
            <w:vMerge w:val="restart"/>
            <w:tcBorders>
              <w:top w:val="single" w:sz="4" w:space="0" w:color="auto"/>
            </w:tcBorders>
            <w:vAlign w:val="center"/>
          </w:tcPr>
          <w:p w14:paraId="70CD343A" w14:textId="77777777" w:rsidR="004D47BB" w:rsidRPr="00E82692" w:rsidRDefault="004D47BB" w:rsidP="00632CC3">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bookmarkStart w:id="14" w:name="_GoBack" w:colFirst="2" w:colLast="2"/>
          </w:p>
        </w:tc>
        <w:tc>
          <w:tcPr>
            <w:tcW w:w="2976" w:type="dxa"/>
            <w:vMerge w:val="restart"/>
            <w:tcBorders>
              <w:top w:val="single" w:sz="4" w:space="0" w:color="auto"/>
              <w:left w:val="single" w:sz="4" w:space="0" w:color="auto"/>
              <w:right w:val="single" w:sz="4" w:space="0" w:color="auto"/>
            </w:tcBorders>
            <w:vAlign w:val="center"/>
          </w:tcPr>
          <w:p w14:paraId="0B59798D" w14:textId="71113D43" w:rsidR="004D47BB" w:rsidRPr="00E82692" w:rsidRDefault="003259C2" w:rsidP="003259C2">
            <w:pPr>
              <w:suppressLineNumbers/>
              <w:suppressAutoHyphens/>
              <w:snapToGrid w:val="0"/>
              <w:spacing w:line="240" w:lineRule="auto"/>
              <w:ind w:left="0" w:right="0" w:firstLine="0"/>
              <w:contextualSpacing/>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Жилые</w:t>
            </w:r>
            <w:r w:rsidR="00BE66F7" w:rsidRPr="00E82692">
              <w:rPr>
                <w:rFonts w:ascii="Times New Roman" w:hAnsi="Times New Roman"/>
                <w:i w:val="0"/>
                <w:color w:val="000000" w:themeColor="text1"/>
                <w:sz w:val="20"/>
                <w:szCs w:val="20"/>
              </w:rPr>
              <w:t xml:space="preserve"> зон</w:t>
            </w:r>
            <w:r w:rsidRPr="00E82692">
              <w:rPr>
                <w:rFonts w:ascii="Times New Roman" w:hAnsi="Times New Roman"/>
                <w:i w:val="0"/>
                <w:color w:val="000000" w:themeColor="text1"/>
                <w:sz w:val="20"/>
                <w:szCs w:val="20"/>
              </w:rPr>
              <w:t>ы</w:t>
            </w:r>
          </w:p>
        </w:tc>
        <w:tc>
          <w:tcPr>
            <w:tcW w:w="1559" w:type="dxa"/>
            <w:vMerge w:val="restart"/>
            <w:tcBorders>
              <w:top w:val="single" w:sz="4" w:space="0" w:color="auto"/>
            </w:tcBorders>
            <w:shd w:val="clear" w:color="auto" w:fill="auto"/>
            <w:vAlign w:val="center"/>
          </w:tcPr>
          <w:p w14:paraId="0298E008" w14:textId="625E67E5" w:rsidR="004D47BB" w:rsidRPr="00BE7658" w:rsidRDefault="00024D5F" w:rsidP="001E5D3E">
            <w:pPr>
              <w:widowControl w:val="0"/>
              <w:spacing w:line="240" w:lineRule="auto"/>
              <w:ind w:left="0" w:right="0" w:firstLine="0"/>
              <w:jc w:val="center"/>
              <w:rPr>
                <w:rFonts w:ascii="Times New Roman" w:hAnsi="Times New Roman"/>
                <w:i w:val="0"/>
                <w:color w:val="000000" w:themeColor="text1"/>
                <w:sz w:val="20"/>
                <w:szCs w:val="20"/>
                <w:highlight w:val="yellow"/>
                <w:lang w:val="en-US"/>
              </w:rPr>
            </w:pPr>
            <w:r>
              <w:rPr>
                <w:rFonts w:ascii="Times New Roman" w:hAnsi="Times New Roman"/>
                <w:i w:val="0"/>
                <w:color w:val="000000" w:themeColor="text1"/>
                <w:sz w:val="20"/>
                <w:szCs w:val="20"/>
              </w:rPr>
              <w:t>614,</w:t>
            </w:r>
            <w:r w:rsidR="001E5D3E">
              <w:rPr>
                <w:rFonts w:ascii="Times New Roman" w:hAnsi="Times New Roman"/>
                <w:i w:val="0"/>
                <w:color w:val="000000" w:themeColor="text1"/>
                <w:sz w:val="20"/>
                <w:szCs w:val="20"/>
              </w:rPr>
              <w:t>20</w:t>
            </w:r>
          </w:p>
        </w:tc>
        <w:tc>
          <w:tcPr>
            <w:tcW w:w="1559" w:type="dxa"/>
            <w:vMerge w:val="restart"/>
            <w:tcBorders>
              <w:top w:val="single" w:sz="4" w:space="0" w:color="auto"/>
            </w:tcBorders>
            <w:shd w:val="clear" w:color="auto" w:fill="auto"/>
            <w:vAlign w:val="center"/>
          </w:tcPr>
          <w:p w14:paraId="3DD74329" w14:textId="538A5EDD" w:rsidR="004D47BB" w:rsidRPr="00E82692" w:rsidRDefault="00BE66F7" w:rsidP="00632CC3">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0,4/0,8</w:t>
            </w:r>
          </w:p>
        </w:tc>
        <w:tc>
          <w:tcPr>
            <w:tcW w:w="1559" w:type="dxa"/>
            <w:vMerge w:val="restart"/>
            <w:tcBorders>
              <w:top w:val="single" w:sz="4" w:space="0" w:color="auto"/>
            </w:tcBorders>
            <w:vAlign w:val="center"/>
          </w:tcPr>
          <w:p w14:paraId="063854D7" w14:textId="3CFDA68A" w:rsidR="004D47BB" w:rsidRPr="00E82692" w:rsidRDefault="00BE66F7" w:rsidP="00632CC3">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4/2</w:t>
            </w:r>
          </w:p>
        </w:tc>
        <w:tc>
          <w:tcPr>
            <w:tcW w:w="1559" w:type="dxa"/>
            <w:vMerge w:val="restart"/>
            <w:tcBorders>
              <w:top w:val="single" w:sz="4" w:space="0" w:color="auto"/>
            </w:tcBorders>
            <w:vAlign w:val="center"/>
          </w:tcPr>
          <w:p w14:paraId="3A1B7786" w14:textId="46C7B912" w:rsidR="004D47BB" w:rsidRPr="00E82692" w:rsidRDefault="00BE66F7" w:rsidP="00632CC3">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0,004</w:t>
            </w:r>
          </w:p>
        </w:tc>
        <w:tc>
          <w:tcPr>
            <w:tcW w:w="568" w:type="dxa"/>
            <w:tcBorders>
              <w:top w:val="single" w:sz="4" w:space="0" w:color="auto"/>
            </w:tcBorders>
            <w:shd w:val="clear" w:color="auto" w:fill="auto"/>
            <w:vAlign w:val="center"/>
          </w:tcPr>
          <w:p w14:paraId="09130247" w14:textId="6A24B1F8" w:rsidR="004D47BB" w:rsidRPr="00E82692" w:rsidRDefault="004D47BB" w:rsidP="00632CC3">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tcBorders>
              <w:top w:val="single" w:sz="4" w:space="0" w:color="auto"/>
            </w:tcBorders>
            <w:shd w:val="clear" w:color="auto" w:fill="auto"/>
            <w:vAlign w:val="center"/>
          </w:tcPr>
          <w:p w14:paraId="0E588776" w14:textId="6CF13353" w:rsidR="004D47BB" w:rsidRPr="00E82692" w:rsidRDefault="00BE66F7" w:rsidP="00632CC3">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tcBorders>
              <w:top w:val="single" w:sz="4" w:space="0" w:color="auto"/>
            </w:tcBorders>
            <w:vAlign w:val="center"/>
          </w:tcPr>
          <w:p w14:paraId="7BED5653" w14:textId="4825CB33" w:rsidR="004D47BB" w:rsidRPr="00E82692" w:rsidRDefault="00BE66F7" w:rsidP="00632CC3">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7CE2729F" w14:textId="77777777" w:rsidTr="00726A6B">
        <w:trPr>
          <w:trHeight w:val="20"/>
        </w:trPr>
        <w:tc>
          <w:tcPr>
            <w:tcW w:w="568" w:type="dxa"/>
            <w:vMerge/>
            <w:vAlign w:val="center"/>
          </w:tcPr>
          <w:p w14:paraId="7C97FCE3" w14:textId="77777777" w:rsidR="004D47BB" w:rsidRPr="00E82692" w:rsidRDefault="004D47BB" w:rsidP="004D47BB">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Merge/>
            <w:tcBorders>
              <w:left w:val="single" w:sz="4" w:space="0" w:color="auto"/>
              <w:right w:val="single" w:sz="4" w:space="0" w:color="auto"/>
            </w:tcBorders>
            <w:vAlign w:val="center"/>
          </w:tcPr>
          <w:p w14:paraId="6DCD7970" w14:textId="77777777" w:rsidR="004D47BB" w:rsidRPr="00E82692" w:rsidRDefault="004D47BB" w:rsidP="004D47BB">
            <w:pPr>
              <w:suppressLineNumbers/>
              <w:suppressAutoHyphens/>
              <w:snapToGrid w:val="0"/>
              <w:spacing w:line="240" w:lineRule="auto"/>
              <w:ind w:left="0" w:right="0" w:firstLine="0"/>
              <w:contextualSpacing/>
              <w:rPr>
                <w:rFonts w:ascii="Times New Roman" w:hAnsi="Times New Roman"/>
                <w:i w:val="0"/>
                <w:color w:val="000000" w:themeColor="text1"/>
                <w:sz w:val="20"/>
                <w:szCs w:val="20"/>
              </w:rPr>
            </w:pPr>
          </w:p>
        </w:tc>
        <w:tc>
          <w:tcPr>
            <w:tcW w:w="1559" w:type="dxa"/>
            <w:vMerge/>
            <w:shd w:val="clear" w:color="auto" w:fill="auto"/>
            <w:vAlign w:val="center"/>
          </w:tcPr>
          <w:p w14:paraId="7EB8A9F5" w14:textId="77777777"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highlight w:val="yellow"/>
              </w:rPr>
            </w:pPr>
          </w:p>
        </w:tc>
        <w:tc>
          <w:tcPr>
            <w:tcW w:w="1559" w:type="dxa"/>
            <w:vMerge/>
            <w:shd w:val="clear" w:color="auto" w:fill="auto"/>
            <w:vAlign w:val="center"/>
          </w:tcPr>
          <w:p w14:paraId="0D5D07FB" w14:textId="77777777"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p>
        </w:tc>
        <w:tc>
          <w:tcPr>
            <w:tcW w:w="1559" w:type="dxa"/>
            <w:vMerge/>
            <w:vAlign w:val="center"/>
          </w:tcPr>
          <w:p w14:paraId="4507D1EB" w14:textId="77777777"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p>
        </w:tc>
        <w:tc>
          <w:tcPr>
            <w:tcW w:w="1559" w:type="dxa"/>
            <w:vMerge/>
            <w:vAlign w:val="center"/>
          </w:tcPr>
          <w:p w14:paraId="580D04E1" w14:textId="77777777"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p>
        </w:tc>
        <w:tc>
          <w:tcPr>
            <w:tcW w:w="568" w:type="dxa"/>
            <w:tcBorders>
              <w:top w:val="single" w:sz="4" w:space="0" w:color="auto"/>
            </w:tcBorders>
            <w:shd w:val="clear" w:color="auto" w:fill="auto"/>
            <w:vAlign w:val="center"/>
          </w:tcPr>
          <w:p w14:paraId="068103C8" w14:textId="306585EA" w:rsidR="004D47BB" w:rsidRPr="00E82692" w:rsidRDefault="00676362" w:rsidP="00676362">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5</w:t>
            </w:r>
            <w:r w:rsidR="00107534" w:rsidRPr="00E82692">
              <w:rPr>
                <w:rFonts w:ascii="Times New Roman" w:hAnsi="Times New Roman"/>
                <w:i w:val="0"/>
                <w:color w:val="000000" w:themeColor="text1"/>
                <w:sz w:val="20"/>
                <w:szCs w:val="20"/>
              </w:rPr>
              <w:t>.</w:t>
            </w:r>
            <w:r w:rsidR="00B0649E" w:rsidRPr="00E82692">
              <w:rPr>
                <w:rFonts w:ascii="Times New Roman" w:hAnsi="Times New Roman"/>
                <w:i w:val="0"/>
                <w:color w:val="000000" w:themeColor="text1"/>
                <w:sz w:val="20"/>
                <w:szCs w:val="20"/>
              </w:rPr>
              <w:t>3</w:t>
            </w:r>
            <w:r w:rsidR="00107534" w:rsidRPr="00E82692">
              <w:rPr>
                <w:rFonts w:ascii="Times New Roman" w:hAnsi="Times New Roman"/>
                <w:i w:val="0"/>
                <w:color w:val="000000" w:themeColor="text1"/>
                <w:sz w:val="20"/>
                <w:szCs w:val="20"/>
              </w:rPr>
              <w:t>-</w:t>
            </w:r>
            <w:r w:rsidRPr="00E82692">
              <w:rPr>
                <w:rFonts w:ascii="Times New Roman" w:hAnsi="Times New Roman"/>
                <w:i w:val="0"/>
                <w:color w:val="000000" w:themeColor="text1"/>
                <w:sz w:val="20"/>
                <w:szCs w:val="20"/>
              </w:rPr>
              <w:t>5</w:t>
            </w:r>
            <w:r w:rsidR="00107534" w:rsidRPr="00E82692">
              <w:rPr>
                <w:rFonts w:ascii="Times New Roman" w:hAnsi="Times New Roman"/>
                <w:i w:val="0"/>
                <w:color w:val="000000" w:themeColor="text1"/>
                <w:sz w:val="20"/>
                <w:szCs w:val="20"/>
              </w:rPr>
              <w:t>.</w:t>
            </w:r>
            <w:r w:rsidR="00B0649E" w:rsidRPr="00E82692">
              <w:rPr>
                <w:rFonts w:ascii="Times New Roman" w:hAnsi="Times New Roman"/>
                <w:i w:val="0"/>
                <w:color w:val="000000" w:themeColor="text1"/>
                <w:sz w:val="20"/>
                <w:szCs w:val="20"/>
              </w:rPr>
              <w:t>4</w:t>
            </w:r>
          </w:p>
        </w:tc>
        <w:tc>
          <w:tcPr>
            <w:tcW w:w="3827" w:type="dxa"/>
            <w:tcBorders>
              <w:top w:val="single" w:sz="4" w:space="0" w:color="auto"/>
            </w:tcBorders>
            <w:shd w:val="clear" w:color="auto" w:fill="auto"/>
            <w:vAlign w:val="center"/>
          </w:tcPr>
          <w:p w14:paraId="1E7AD38B" w14:textId="7089E2D1"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Трансформаторная подстанция 10/0,4 кВ</w:t>
            </w:r>
          </w:p>
        </w:tc>
        <w:tc>
          <w:tcPr>
            <w:tcW w:w="1701" w:type="dxa"/>
            <w:tcBorders>
              <w:top w:val="single" w:sz="4" w:space="0" w:color="auto"/>
            </w:tcBorders>
            <w:vAlign w:val="center"/>
          </w:tcPr>
          <w:p w14:paraId="691244B3" w14:textId="4D7336A8"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Местное поселения</w:t>
            </w:r>
          </w:p>
        </w:tc>
      </w:tr>
      <w:tr w:rsidR="00E82692" w:rsidRPr="00E82692" w14:paraId="5AF6382F" w14:textId="77777777" w:rsidTr="00AF22D7">
        <w:trPr>
          <w:trHeight w:val="20"/>
        </w:trPr>
        <w:tc>
          <w:tcPr>
            <w:tcW w:w="568" w:type="dxa"/>
            <w:vAlign w:val="center"/>
          </w:tcPr>
          <w:p w14:paraId="3EFB4239" w14:textId="77777777" w:rsidR="003259C2" w:rsidRPr="00E82692" w:rsidRDefault="003259C2"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tcBorders>
              <w:top w:val="single" w:sz="4" w:space="0" w:color="auto"/>
              <w:left w:val="single" w:sz="4" w:space="0" w:color="auto"/>
              <w:right w:val="single" w:sz="4" w:space="0" w:color="auto"/>
            </w:tcBorders>
            <w:vAlign w:val="center"/>
          </w:tcPr>
          <w:p w14:paraId="48286750" w14:textId="77777777" w:rsidR="003259C2" w:rsidRPr="00E82692" w:rsidRDefault="003259C2" w:rsidP="00AF22D7">
            <w:pPr>
              <w:suppressLineNumbers/>
              <w:suppressAutoHyphens/>
              <w:snapToGrid w:val="0"/>
              <w:spacing w:line="240" w:lineRule="auto"/>
              <w:ind w:left="0" w:right="0" w:firstLine="0"/>
              <w:contextualSpacing/>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Общественно-деловые зоны</w:t>
            </w:r>
          </w:p>
        </w:tc>
        <w:tc>
          <w:tcPr>
            <w:tcW w:w="1559" w:type="dxa"/>
            <w:shd w:val="clear" w:color="auto" w:fill="auto"/>
            <w:vAlign w:val="center"/>
          </w:tcPr>
          <w:p w14:paraId="51104366" w14:textId="79DFF97C" w:rsidR="003259C2"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8,87</w:t>
            </w:r>
          </w:p>
        </w:tc>
        <w:tc>
          <w:tcPr>
            <w:tcW w:w="1559" w:type="dxa"/>
            <w:shd w:val="clear" w:color="auto" w:fill="auto"/>
            <w:vAlign w:val="center"/>
          </w:tcPr>
          <w:p w14:paraId="77F68A00"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0,8/2,4</w:t>
            </w:r>
          </w:p>
        </w:tc>
        <w:tc>
          <w:tcPr>
            <w:tcW w:w="1559" w:type="dxa"/>
            <w:vAlign w:val="center"/>
          </w:tcPr>
          <w:p w14:paraId="48191C0F"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5/3</w:t>
            </w:r>
          </w:p>
        </w:tc>
        <w:tc>
          <w:tcPr>
            <w:tcW w:w="1559" w:type="dxa"/>
            <w:vAlign w:val="center"/>
          </w:tcPr>
          <w:p w14:paraId="0656413F"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3611C08A"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62143FE1"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3DE37B19"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6481A276" w14:textId="77777777" w:rsidTr="00726A6B">
        <w:trPr>
          <w:trHeight w:val="20"/>
        </w:trPr>
        <w:tc>
          <w:tcPr>
            <w:tcW w:w="568" w:type="dxa"/>
            <w:vAlign w:val="center"/>
          </w:tcPr>
          <w:p w14:paraId="01A6F7FE" w14:textId="77777777" w:rsidR="004D47BB" w:rsidRPr="00E82692" w:rsidRDefault="004D47BB" w:rsidP="004D47BB">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tcBorders>
              <w:top w:val="single" w:sz="4" w:space="0" w:color="auto"/>
              <w:left w:val="single" w:sz="4" w:space="0" w:color="auto"/>
              <w:right w:val="single" w:sz="4" w:space="0" w:color="auto"/>
            </w:tcBorders>
            <w:vAlign w:val="center"/>
          </w:tcPr>
          <w:p w14:paraId="7D8470E2" w14:textId="0D3C024D" w:rsidR="004D47BB" w:rsidRPr="00E82692" w:rsidRDefault="004D47BB" w:rsidP="004D47BB">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color w:val="000000" w:themeColor="text1"/>
                <w:sz w:val="20"/>
                <w:szCs w:val="20"/>
              </w:rPr>
              <w:t>Зона исторической застройки</w:t>
            </w:r>
          </w:p>
        </w:tc>
        <w:tc>
          <w:tcPr>
            <w:tcW w:w="1559" w:type="dxa"/>
            <w:shd w:val="clear" w:color="auto" w:fill="auto"/>
            <w:vAlign w:val="center"/>
          </w:tcPr>
          <w:p w14:paraId="5CEB9559" w14:textId="1F876995" w:rsidR="004D47BB" w:rsidRPr="00E82692" w:rsidRDefault="00AF22D7" w:rsidP="004D47BB">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0,</w:t>
            </w:r>
            <w:r w:rsidR="00466EEC" w:rsidRPr="00E82692">
              <w:rPr>
                <w:rFonts w:ascii="Times New Roman" w:hAnsi="Times New Roman"/>
                <w:i w:val="0"/>
                <w:color w:val="000000" w:themeColor="text1"/>
                <w:sz w:val="20"/>
                <w:szCs w:val="20"/>
              </w:rPr>
              <w:t>60</w:t>
            </w:r>
          </w:p>
        </w:tc>
        <w:tc>
          <w:tcPr>
            <w:tcW w:w="1559" w:type="dxa"/>
            <w:shd w:val="clear" w:color="auto" w:fill="auto"/>
            <w:vAlign w:val="center"/>
          </w:tcPr>
          <w:p w14:paraId="54CD5777" w14:textId="447053DA"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0,8/2,4</w:t>
            </w:r>
          </w:p>
        </w:tc>
        <w:tc>
          <w:tcPr>
            <w:tcW w:w="1559" w:type="dxa"/>
            <w:vAlign w:val="center"/>
          </w:tcPr>
          <w:p w14:paraId="64A14BCA" w14:textId="244DBCF8"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5/3</w:t>
            </w:r>
          </w:p>
        </w:tc>
        <w:tc>
          <w:tcPr>
            <w:tcW w:w="1559" w:type="dxa"/>
            <w:vAlign w:val="center"/>
          </w:tcPr>
          <w:p w14:paraId="1AE5833D" w14:textId="555749B6"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71E8827D" w14:textId="055D0152"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7FE2F29D" w14:textId="28B1482D" w:rsidR="004D47BB" w:rsidRPr="00E82692" w:rsidRDefault="00BE66F7"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bCs/>
                <w:i w:val="0"/>
                <w:color w:val="000000" w:themeColor="text1"/>
                <w:sz w:val="20"/>
                <w:szCs w:val="20"/>
              </w:rPr>
              <w:t>Клуб</w:t>
            </w:r>
          </w:p>
        </w:tc>
        <w:tc>
          <w:tcPr>
            <w:tcW w:w="1701" w:type="dxa"/>
            <w:vAlign w:val="center"/>
          </w:tcPr>
          <w:p w14:paraId="40825EF5" w14:textId="477393EE" w:rsidR="004D47BB" w:rsidRPr="00E82692" w:rsidRDefault="00BE66F7"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Местное муниципального района</w:t>
            </w:r>
          </w:p>
        </w:tc>
      </w:tr>
      <w:tr w:rsidR="00E82692" w:rsidRPr="00E82692" w14:paraId="1790DD05" w14:textId="0FBB80F7" w:rsidTr="00726A6B">
        <w:trPr>
          <w:trHeight w:val="20"/>
        </w:trPr>
        <w:tc>
          <w:tcPr>
            <w:tcW w:w="568" w:type="dxa"/>
            <w:shd w:val="clear" w:color="auto" w:fill="auto"/>
            <w:vAlign w:val="center"/>
          </w:tcPr>
          <w:p w14:paraId="5699D194" w14:textId="77777777" w:rsidR="004D47BB" w:rsidRPr="00E82692" w:rsidRDefault="004D47BB" w:rsidP="004D47BB">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shd w:val="clear" w:color="auto" w:fill="auto"/>
            <w:vAlign w:val="center"/>
          </w:tcPr>
          <w:p w14:paraId="11A3BB15" w14:textId="77777777" w:rsidR="004D47BB" w:rsidRPr="00E82692" w:rsidRDefault="004D47BB" w:rsidP="004D47BB">
            <w:pPr>
              <w:suppressLineNumbers/>
              <w:suppressAutoHyphens/>
              <w:snapToGrid w:val="0"/>
              <w:spacing w:line="240" w:lineRule="auto"/>
              <w:ind w:left="0" w:right="0" w:firstLine="0"/>
              <w:contextualSpacing/>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Производственная зона</w:t>
            </w:r>
          </w:p>
          <w:p w14:paraId="514CD8D0" w14:textId="77777777" w:rsidR="004D47BB" w:rsidRPr="00E82692" w:rsidRDefault="004D47BB" w:rsidP="004D47BB">
            <w:pPr>
              <w:suppressLineNumbers/>
              <w:suppressAutoHyphens/>
              <w:snapToGrid w:val="0"/>
              <w:spacing w:line="240" w:lineRule="auto"/>
              <w:ind w:left="0" w:right="0" w:firstLine="0"/>
              <w:contextualSpacing/>
              <w:rPr>
                <w:rFonts w:ascii="Times New Roman" w:hAnsi="Times New Roman"/>
                <w:i w:val="0"/>
                <w:color w:val="000000" w:themeColor="text1"/>
                <w:sz w:val="20"/>
                <w:szCs w:val="20"/>
              </w:rPr>
            </w:pPr>
          </w:p>
          <w:p w14:paraId="660A004B" w14:textId="30094B18" w:rsidR="004D47BB" w:rsidRPr="00E82692" w:rsidRDefault="004D47BB" w:rsidP="004D47BB">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color w:val="000000" w:themeColor="text1"/>
                <w:sz w:val="20"/>
                <w:szCs w:val="20"/>
              </w:rPr>
              <w:t xml:space="preserve">Класс опасности в соответствии с санитарной классификацией согласно СанПиН 2.2.1/2.1.1.1200-03 «Санитарно-защитные зоны и санитарная классификация предприятий, сооружений и иных объектов» - </w:t>
            </w:r>
            <w:r w:rsidRPr="00E82692">
              <w:rPr>
                <w:rFonts w:ascii="Times New Roman" w:hAnsi="Times New Roman"/>
                <w:i w:val="0"/>
                <w:color w:val="000000" w:themeColor="text1"/>
                <w:sz w:val="20"/>
                <w:szCs w:val="20"/>
                <w:lang w:val="en-US"/>
              </w:rPr>
              <w:t>I</w:t>
            </w:r>
            <w:r w:rsidRPr="00E82692">
              <w:rPr>
                <w:rFonts w:ascii="Times New Roman" w:hAnsi="Times New Roman"/>
                <w:i w:val="0"/>
                <w:color w:val="000000" w:themeColor="text1"/>
                <w:sz w:val="20"/>
                <w:szCs w:val="20"/>
              </w:rPr>
              <w:t xml:space="preserve">, </w:t>
            </w:r>
            <w:r w:rsidRPr="00E82692">
              <w:rPr>
                <w:rFonts w:ascii="Times New Roman" w:hAnsi="Times New Roman"/>
                <w:i w:val="0"/>
                <w:color w:val="000000" w:themeColor="text1"/>
                <w:sz w:val="20"/>
                <w:szCs w:val="20"/>
                <w:lang w:val="en-US"/>
              </w:rPr>
              <w:t>II</w:t>
            </w:r>
            <w:r w:rsidRPr="00E82692">
              <w:rPr>
                <w:rFonts w:ascii="Times New Roman" w:hAnsi="Times New Roman"/>
                <w:i w:val="0"/>
                <w:color w:val="000000" w:themeColor="text1"/>
                <w:sz w:val="20"/>
                <w:szCs w:val="20"/>
              </w:rPr>
              <w:t xml:space="preserve">, </w:t>
            </w:r>
            <w:r w:rsidRPr="00E82692">
              <w:rPr>
                <w:rFonts w:ascii="Times New Roman" w:hAnsi="Times New Roman"/>
                <w:i w:val="0"/>
                <w:color w:val="000000" w:themeColor="text1"/>
                <w:sz w:val="20"/>
                <w:szCs w:val="20"/>
                <w:lang w:val="en-US"/>
              </w:rPr>
              <w:t>III</w:t>
            </w:r>
            <w:r w:rsidRPr="00E82692">
              <w:rPr>
                <w:rFonts w:ascii="Times New Roman" w:hAnsi="Times New Roman"/>
                <w:i w:val="0"/>
                <w:color w:val="000000" w:themeColor="text1"/>
                <w:sz w:val="20"/>
                <w:szCs w:val="20"/>
              </w:rPr>
              <w:t xml:space="preserve">, </w:t>
            </w:r>
            <w:r w:rsidRPr="00E82692">
              <w:rPr>
                <w:rFonts w:ascii="Times New Roman" w:hAnsi="Times New Roman"/>
                <w:i w:val="0"/>
                <w:color w:val="000000" w:themeColor="text1"/>
                <w:sz w:val="20"/>
                <w:szCs w:val="20"/>
                <w:lang w:val="en-US"/>
              </w:rPr>
              <w:t>IV</w:t>
            </w:r>
            <w:r w:rsidRPr="00E82692">
              <w:rPr>
                <w:rFonts w:ascii="Times New Roman" w:hAnsi="Times New Roman"/>
                <w:i w:val="0"/>
                <w:color w:val="000000" w:themeColor="text1"/>
                <w:sz w:val="20"/>
                <w:szCs w:val="20"/>
              </w:rPr>
              <w:t xml:space="preserve">, </w:t>
            </w:r>
            <w:r w:rsidRPr="00E82692">
              <w:rPr>
                <w:rFonts w:ascii="Times New Roman" w:hAnsi="Times New Roman"/>
                <w:i w:val="0"/>
                <w:color w:val="000000" w:themeColor="text1"/>
                <w:sz w:val="20"/>
                <w:szCs w:val="20"/>
                <w:lang w:val="en-US"/>
              </w:rPr>
              <w:t>V</w:t>
            </w:r>
            <w:r w:rsidRPr="00E82692">
              <w:rPr>
                <w:rFonts w:ascii="Times New Roman" w:hAnsi="Times New Roman"/>
                <w:i w:val="0"/>
                <w:color w:val="000000" w:themeColor="text1"/>
                <w:sz w:val="20"/>
                <w:szCs w:val="20"/>
              </w:rPr>
              <w:t>.</w:t>
            </w:r>
          </w:p>
        </w:tc>
        <w:tc>
          <w:tcPr>
            <w:tcW w:w="1559" w:type="dxa"/>
            <w:shd w:val="clear" w:color="auto" w:fill="auto"/>
            <w:vAlign w:val="center"/>
          </w:tcPr>
          <w:p w14:paraId="28BA1BCF" w14:textId="2A3A4D1B" w:rsidR="004D47BB" w:rsidRPr="00E82692" w:rsidRDefault="00C24E03" w:rsidP="004D47BB">
            <w:pPr>
              <w:widowControl w:val="0"/>
              <w:spacing w:line="240" w:lineRule="auto"/>
              <w:ind w:left="0" w:right="0" w:firstLine="0"/>
              <w:jc w:val="center"/>
              <w:rPr>
                <w:rFonts w:ascii="Times New Roman" w:hAnsi="Times New Roman"/>
                <w:i w:val="0"/>
                <w:color w:val="000000" w:themeColor="text1"/>
                <w:sz w:val="20"/>
                <w:szCs w:val="20"/>
                <w:highlight w:val="yellow"/>
              </w:rPr>
            </w:pPr>
            <w:r>
              <w:rPr>
                <w:rFonts w:ascii="Times New Roman" w:hAnsi="Times New Roman"/>
                <w:i w:val="0"/>
                <w:color w:val="000000" w:themeColor="text1"/>
                <w:sz w:val="20"/>
                <w:szCs w:val="20"/>
              </w:rPr>
              <w:t>25,19</w:t>
            </w:r>
          </w:p>
        </w:tc>
        <w:tc>
          <w:tcPr>
            <w:tcW w:w="1559" w:type="dxa"/>
            <w:shd w:val="clear" w:color="auto" w:fill="auto"/>
            <w:vAlign w:val="center"/>
          </w:tcPr>
          <w:p w14:paraId="06C99085" w14:textId="2475E9C9"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0,8/2,4</w:t>
            </w:r>
          </w:p>
        </w:tc>
        <w:tc>
          <w:tcPr>
            <w:tcW w:w="1559" w:type="dxa"/>
            <w:vAlign w:val="center"/>
          </w:tcPr>
          <w:p w14:paraId="7DB9FA41" w14:textId="59D1F08A"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-/2</w:t>
            </w:r>
          </w:p>
        </w:tc>
        <w:tc>
          <w:tcPr>
            <w:tcW w:w="1559" w:type="dxa"/>
            <w:vAlign w:val="center"/>
          </w:tcPr>
          <w:p w14:paraId="62C29BCD" w14:textId="4020865C"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6CEA069E" w14:textId="5DF90631"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1D48EA8E" w14:textId="601634A3"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274F3CAE" w14:textId="25B0DED3"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12C631F0" w14:textId="77777777" w:rsidTr="00726A6B">
        <w:trPr>
          <w:trHeight w:val="20"/>
        </w:trPr>
        <w:tc>
          <w:tcPr>
            <w:tcW w:w="568" w:type="dxa"/>
            <w:vAlign w:val="center"/>
          </w:tcPr>
          <w:p w14:paraId="4C141E6F" w14:textId="77777777" w:rsidR="004D47BB" w:rsidRPr="00E82692" w:rsidRDefault="004D47BB" w:rsidP="004D47BB">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3AE0738C" w14:textId="3B07495E" w:rsidR="004D47BB" w:rsidRPr="00E82692" w:rsidRDefault="004D47BB" w:rsidP="004D47BB">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Производственная зона сельскохозяйственных предприятий</w:t>
            </w:r>
          </w:p>
        </w:tc>
        <w:tc>
          <w:tcPr>
            <w:tcW w:w="1559" w:type="dxa"/>
            <w:shd w:val="clear" w:color="auto" w:fill="auto"/>
            <w:vAlign w:val="center"/>
          </w:tcPr>
          <w:p w14:paraId="4FBD98ED" w14:textId="3810F4F7" w:rsidR="004D47BB" w:rsidRPr="00E82692" w:rsidRDefault="000E2AC3" w:rsidP="004D47BB">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81,59</w:t>
            </w:r>
          </w:p>
        </w:tc>
        <w:tc>
          <w:tcPr>
            <w:tcW w:w="1559" w:type="dxa"/>
            <w:shd w:val="clear" w:color="auto" w:fill="auto"/>
            <w:vAlign w:val="center"/>
          </w:tcPr>
          <w:p w14:paraId="37A0987C" w14:textId="79FC240A"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0,8/2,4</w:t>
            </w:r>
          </w:p>
        </w:tc>
        <w:tc>
          <w:tcPr>
            <w:tcW w:w="1559" w:type="dxa"/>
            <w:vAlign w:val="center"/>
          </w:tcPr>
          <w:p w14:paraId="2706A577" w14:textId="58FF860C"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-/2</w:t>
            </w:r>
          </w:p>
        </w:tc>
        <w:tc>
          <w:tcPr>
            <w:tcW w:w="1559" w:type="dxa"/>
            <w:vAlign w:val="center"/>
          </w:tcPr>
          <w:p w14:paraId="45068698" w14:textId="5DC66249"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2666502F" w14:textId="7573A065"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3E1EE22E" w14:textId="6FDD3721" w:rsidR="004D47BB" w:rsidRPr="00E82692" w:rsidRDefault="004D47BB" w:rsidP="004D47BB">
            <w:pPr>
              <w:widowControl w:val="0"/>
              <w:spacing w:line="240" w:lineRule="auto"/>
              <w:ind w:left="0" w:right="0"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41D7E703" w14:textId="1498D152"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5EFB4F82" w14:textId="77777777" w:rsidTr="00726A6B">
        <w:trPr>
          <w:trHeight w:val="20"/>
        </w:trPr>
        <w:tc>
          <w:tcPr>
            <w:tcW w:w="568" w:type="dxa"/>
            <w:vAlign w:val="center"/>
          </w:tcPr>
          <w:p w14:paraId="71CCF8E1" w14:textId="77777777" w:rsidR="004D47BB" w:rsidRPr="00E82692" w:rsidRDefault="004D47BB" w:rsidP="004D47BB">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5F74CC7E" w14:textId="0E9B9D95" w:rsidR="004D47BB" w:rsidRPr="00E82692" w:rsidRDefault="004D47BB" w:rsidP="004D47BB">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Коммунально-складская зона</w:t>
            </w:r>
          </w:p>
        </w:tc>
        <w:tc>
          <w:tcPr>
            <w:tcW w:w="1559" w:type="dxa"/>
            <w:shd w:val="clear" w:color="auto" w:fill="auto"/>
            <w:vAlign w:val="center"/>
          </w:tcPr>
          <w:p w14:paraId="1ED5E840" w14:textId="176DB7CF" w:rsidR="00124C55" w:rsidRPr="00E82692" w:rsidRDefault="00AF22D7" w:rsidP="00124C55">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0,60</w:t>
            </w:r>
          </w:p>
        </w:tc>
        <w:tc>
          <w:tcPr>
            <w:tcW w:w="1559" w:type="dxa"/>
            <w:shd w:val="clear" w:color="auto" w:fill="auto"/>
            <w:vAlign w:val="center"/>
          </w:tcPr>
          <w:p w14:paraId="0F3B9700" w14:textId="1EB561E3"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0,8/2,4</w:t>
            </w:r>
          </w:p>
        </w:tc>
        <w:tc>
          <w:tcPr>
            <w:tcW w:w="1559" w:type="dxa"/>
            <w:vAlign w:val="center"/>
          </w:tcPr>
          <w:p w14:paraId="7C1C93DE" w14:textId="2F79135D"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-/2</w:t>
            </w:r>
          </w:p>
        </w:tc>
        <w:tc>
          <w:tcPr>
            <w:tcW w:w="1559" w:type="dxa"/>
            <w:vAlign w:val="center"/>
          </w:tcPr>
          <w:p w14:paraId="6F61A6AE" w14:textId="52E89EB7"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104444F2" w14:textId="45A2F2A8"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2615A266" w14:textId="1743F5E5" w:rsidR="004D47BB" w:rsidRPr="00E82692" w:rsidRDefault="004D47BB" w:rsidP="004D47BB">
            <w:pPr>
              <w:widowControl w:val="0"/>
              <w:spacing w:line="240" w:lineRule="auto"/>
              <w:ind w:left="0" w:right="0" w:firstLine="0"/>
              <w:jc w:val="center"/>
              <w:rPr>
                <w:rFonts w:ascii="Times New Roman" w:hAnsi="Times New Roman"/>
                <w:bCs/>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2703FC85" w14:textId="253D0405" w:rsidR="004D47BB" w:rsidRPr="00E82692" w:rsidRDefault="004D47BB" w:rsidP="004D47BB">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093A5E05" w14:textId="77777777" w:rsidTr="00AF22D7">
        <w:trPr>
          <w:trHeight w:val="20"/>
        </w:trPr>
        <w:tc>
          <w:tcPr>
            <w:tcW w:w="568" w:type="dxa"/>
            <w:vAlign w:val="center"/>
          </w:tcPr>
          <w:p w14:paraId="0AD00A7F" w14:textId="77777777" w:rsidR="003259C2" w:rsidRPr="00E82692" w:rsidRDefault="003259C2"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6A2F65C7" w14:textId="77777777" w:rsidR="003259C2" w:rsidRPr="00E82692" w:rsidRDefault="003259C2" w:rsidP="00AF22D7">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инженерной инфраструктуры</w:t>
            </w:r>
          </w:p>
        </w:tc>
        <w:tc>
          <w:tcPr>
            <w:tcW w:w="1559" w:type="dxa"/>
            <w:shd w:val="clear" w:color="auto" w:fill="auto"/>
            <w:vAlign w:val="center"/>
          </w:tcPr>
          <w:p w14:paraId="3760739C" w14:textId="1F148802" w:rsidR="003259C2"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4,61</w:t>
            </w:r>
          </w:p>
        </w:tc>
        <w:tc>
          <w:tcPr>
            <w:tcW w:w="1559" w:type="dxa"/>
            <w:shd w:val="clear" w:color="auto" w:fill="auto"/>
            <w:vAlign w:val="center"/>
          </w:tcPr>
          <w:p w14:paraId="0A400C3B"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0,6/1,8</w:t>
            </w:r>
          </w:p>
        </w:tc>
        <w:tc>
          <w:tcPr>
            <w:tcW w:w="1559" w:type="dxa"/>
            <w:vAlign w:val="center"/>
          </w:tcPr>
          <w:p w14:paraId="5621DDC4"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-/1</w:t>
            </w:r>
          </w:p>
        </w:tc>
        <w:tc>
          <w:tcPr>
            <w:tcW w:w="1559" w:type="dxa"/>
            <w:vAlign w:val="center"/>
          </w:tcPr>
          <w:p w14:paraId="6C459A17"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45356828"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2CE98D7D" w14:textId="77777777" w:rsidR="003259C2" w:rsidRPr="00E82692" w:rsidRDefault="003259C2"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16E5CEC7" w14:textId="77777777" w:rsidR="003259C2" w:rsidRPr="00E82692" w:rsidRDefault="003259C2" w:rsidP="00AF22D7">
            <w:pPr>
              <w:widowControl w:val="0"/>
              <w:spacing w:line="240" w:lineRule="auto"/>
              <w:ind w:left="0" w:right="0" w:firstLine="0"/>
              <w:jc w:val="center"/>
              <w:rPr>
                <w:rFonts w:ascii="Times New Roman" w:eastAsia="Calibri" w:hAnsi="Times New Roman"/>
                <w:i w:val="0"/>
                <w:color w:val="000000" w:themeColor="text1"/>
                <w:sz w:val="20"/>
                <w:szCs w:val="20"/>
                <w:lang w:eastAsia="ar-SA"/>
              </w:rPr>
            </w:pPr>
            <w:r w:rsidRPr="00E82692">
              <w:rPr>
                <w:rFonts w:ascii="Times New Roman" w:hAnsi="Times New Roman"/>
                <w:i w:val="0"/>
                <w:color w:val="000000" w:themeColor="text1"/>
                <w:sz w:val="20"/>
                <w:szCs w:val="20"/>
              </w:rPr>
              <w:t>-</w:t>
            </w:r>
          </w:p>
        </w:tc>
      </w:tr>
      <w:tr w:rsidR="00E82692" w:rsidRPr="00E82692" w14:paraId="122819A6" w14:textId="376439B8" w:rsidTr="00AF22D7">
        <w:trPr>
          <w:trHeight w:val="20"/>
        </w:trPr>
        <w:tc>
          <w:tcPr>
            <w:tcW w:w="568" w:type="dxa"/>
            <w:vAlign w:val="center"/>
          </w:tcPr>
          <w:p w14:paraId="5E27AC79" w14:textId="72D92EED" w:rsidR="00AF22D7" w:rsidRPr="00E82692" w:rsidRDefault="00AF22D7"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33109924" w14:textId="491DE1C2" w:rsidR="00AF22D7" w:rsidRPr="00E82692" w:rsidRDefault="00AF22D7" w:rsidP="00AF22D7">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транспортной инфраструктуры</w:t>
            </w:r>
          </w:p>
        </w:tc>
        <w:tc>
          <w:tcPr>
            <w:tcW w:w="1559" w:type="dxa"/>
            <w:shd w:val="clear" w:color="auto" w:fill="auto"/>
            <w:vAlign w:val="center"/>
          </w:tcPr>
          <w:p w14:paraId="1ECFC53C" w14:textId="775F3CC5" w:rsidR="00AF22D7" w:rsidRPr="00E82692" w:rsidRDefault="000E2AC3" w:rsidP="00AF22D7">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65,36</w:t>
            </w:r>
          </w:p>
        </w:tc>
        <w:tc>
          <w:tcPr>
            <w:tcW w:w="1559" w:type="dxa"/>
            <w:shd w:val="clear" w:color="auto" w:fill="auto"/>
            <w:vAlign w:val="center"/>
          </w:tcPr>
          <w:p w14:paraId="23CE4965" w14:textId="3E51E76F"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0,6/1,8</w:t>
            </w:r>
          </w:p>
        </w:tc>
        <w:tc>
          <w:tcPr>
            <w:tcW w:w="1559" w:type="dxa"/>
            <w:vAlign w:val="center"/>
          </w:tcPr>
          <w:p w14:paraId="3BE25CD1" w14:textId="12193E4E"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-/1</w:t>
            </w:r>
          </w:p>
        </w:tc>
        <w:tc>
          <w:tcPr>
            <w:tcW w:w="1559" w:type="dxa"/>
            <w:vAlign w:val="center"/>
          </w:tcPr>
          <w:p w14:paraId="760F8F72" w14:textId="776AAE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4DFEFA3B" w14:textId="3775258B"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2B846BCB" w14:textId="157B3A30" w:rsidR="00AF22D7" w:rsidRPr="00E82692" w:rsidRDefault="00AF22D7" w:rsidP="00AF22D7">
            <w:pPr>
              <w:widowControl w:val="0"/>
              <w:spacing w:line="240" w:lineRule="auto"/>
              <w:ind w:left="0" w:right="0" w:firstLine="0"/>
              <w:jc w:val="center"/>
              <w:rPr>
                <w:rFonts w:ascii="Times New Roman" w:eastAsia="Calibri" w:hAnsi="Times New Roman"/>
                <w:i w:val="0"/>
                <w:color w:val="000000" w:themeColor="text1"/>
                <w:sz w:val="20"/>
                <w:szCs w:val="20"/>
                <w:lang w:eastAsia="ar-SA"/>
              </w:rPr>
            </w:pPr>
            <w:r w:rsidRPr="00E82692">
              <w:rPr>
                <w:rFonts w:ascii="Times New Roman" w:hAnsi="Times New Roman"/>
                <w:i w:val="0"/>
                <w:color w:val="000000" w:themeColor="text1"/>
                <w:sz w:val="20"/>
                <w:szCs w:val="20"/>
              </w:rPr>
              <w:t>-</w:t>
            </w:r>
          </w:p>
        </w:tc>
        <w:tc>
          <w:tcPr>
            <w:tcW w:w="1701" w:type="dxa"/>
            <w:vAlign w:val="center"/>
          </w:tcPr>
          <w:p w14:paraId="1B071C97" w14:textId="0572028D" w:rsidR="00AF22D7" w:rsidRPr="00E82692" w:rsidRDefault="00AF22D7" w:rsidP="00AF22D7">
            <w:pPr>
              <w:widowControl w:val="0"/>
              <w:spacing w:line="240" w:lineRule="auto"/>
              <w:ind w:left="0" w:right="0" w:firstLine="0"/>
              <w:jc w:val="center"/>
              <w:rPr>
                <w:rFonts w:ascii="Times New Roman" w:eastAsia="Calibri" w:hAnsi="Times New Roman"/>
                <w:i w:val="0"/>
                <w:color w:val="000000" w:themeColor="text1"/>
                <w:sz w:val="20"/>
                <w:szCs w:val="20"/>
                <w:lang w:eastAsia="ar-SA"/>
              </w:rPr>
            </w:pPr>
            <w:r w:rsidRPr="00E82692">
              <w:rPr>
                <w:rFonts w:ascii="Times New Roman" w:hAnsi="Times New Roman"/>
                <w:i w:val="0"/>
                <w:color w:val="000000" w:themeColor="text1"/>
                <w:sz w:val="20"/>
                <w:szCs w:val="20"/>
              </w:rPr>
              <w:t>-</w:t>
            </w:r>
          </w:p>
        </w:tc>
      </w:tr>
      <w:tr w:rsidR="00E82692" w:rsidRPr="00E82692" w14:paraId="44206EA6" w14:textId="77777777" w:rsidTr="00726A6B">
        <w:trPr>
          <w:trHeight w:val="20"/>
        </w:trPr>
        <w:tc>
          <w:tcPr>
            <w:tcW w:w="568" w:type="dxa"/>
            <w:vAlign w:val="center"/>
          </w:tcPr>
          <w:p w14:paraId="4288FBE4" w14:textId="77777777" w:rsidR="00AF22D7" w:rsidRPr="00E82692" w:rsidRDefault="00AF22D7"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1C3430D3" w14:textId="05B8D7D0" w:rsidR="00AF22D7" w:rsidRPr="00E82692" w:rsidRDefault="00AF22D7" w:rsidP="00AF22D7">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Зоны сельскохозяйственного использования</w:t>
            </w:r>
          </w:p>
        </w:tc>
        <w:tc>
          <w:tcPr>
            <w:tcW w:w="1559" w:type="dxa"/>
            <w:shd w:val="clear" w:color="auto" w:fill="auto"/>
            <w:vAlign w:val="center"/>
          </w:tcPr>
          <w:p w14:paraId="1941BDB6" w14:textId="66B6AC8A"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1,92</w:t>
            </w:r>
          </w:p>
        </w:tc>
        <w:tc>
          <w:tcPr>
            <w:tcW w:w="1559" w:type="dxa"/>
            <w:shd w:val="clear" w:color="auto" w:fill="auto"/>
            <w:vAlign w:val="center"/>
          </w:tcPr>
          <w:p w14:paraId="0A17A54B" w14:textId="07C90E80"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0,6/1,8</w:t>
            </w:r>
          </w:p>
        </w:tc>
        <w:tc>
          <w:tcPr>
            <w:tcW w:w="1559" w:type="dxa"/>
            <w:vAlign w:val="center"/>
          </w:tcPr>
          <w:p w14:paraId="482CEE3C" w14:textId="303979AA"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-/2</w:t>
            </w:r>
          </w:p>
        </w:tc>
        <w:tc>
          <w:tcPr>
            <w:tcW w:w="1559" w:type="dxa"/>
            <w:vAlign w:val="center"/>
          </w:tcPr>
          <w:p w14:paraId="7EBC5247" w14:textId="003C9C2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19AD6FDF" w14:textId="2A770D5B"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2DA97E14" w14:textId="5079938A"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5A56845B" w14:textId="0CCD6A7F"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0FA9E4F1" w14:textId="77777777" w:rsidTr="00726A6B">
        <w:trPr>
          <w:trHeight w:val="20"/>
        </w:trPr>
        <w:tc>
          <w:tcPr>
            <w:tcW w:w="568" w:type="dxa"/>
            <w:vAlign w:val="center"/>
          </w:tcPr>
          <w:p w14:paraId="736D6B38" w14:textId="6CCBCC75" w:rsidR="00AF22D7" w:rsidRPr="00E82692" w:rsidRDefault="00AF22D7"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47B72E31" w14:textId="69F4D2A6" w:rsidR="00AF22D7" w:rsidRPr="00E82692" w:rsidRDefault="00AF22D7" w:rsidP="00AF22D7">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 xml:space="preserve">Зона сельскохозяйственных </w:t>
            </w:r>
            <w:r w:rsidRPr="00E82692">
              <w:rPr>
                <w:rFonts w:ascii="Times New Roman" w:hAnsi="Times New Roman"/>
                <w:i w:val="0"/>
                <w:iCs/>
                <w:color w:val="000000" w:themeColor="text1"/>
                <w:sz w:val="20"/>
                <w:szCs w:val="20"/>
                <w:lang w:eastAsia="ar-SA"/>
              </w:rPr>
              <w:lastRenderedPageBreak/>
              <w:t>угодий</w:t>
            </w:r>
          </w:p>
        </w:tc>
        <w:tc>
          <w:tcPr>
            <w:tcW w:w="1559" w:type="dxa"/>
            <w:shd w:val="clear" w:color="auto" w:fill="auto"/>
            <w:vAlign w:val="center"/>
          </w:tcPr>
          <w:p w14:paraId="5973E88A" w14:textId="27240CCA" w:rsidR="00AF22D7" w:rsidRPr="00E82692" w:rsidRDefault="00B935BD" w:rsidP="00FE4570">
            <w:pPr>
              <w:widowControl w:val="0"/>
              <w:spacing w:line="240" w:lineRule="auto"/>
              <w:ind w:left="0" w:right="0" w:firstLine="0"/>
              <w:jc w:val="center"/>
              <w:rPr>
                <w:rFonts w:ascii="Times New Roman" w:hAnsi="Times New Roman"/>
                <w:i w:val="0"/>
                <w:color w:val="000000" w:themeColor="text1"/>
                <w:sz w:val="20"/>
                <w:szCs w:val="20"/>
                <w:highlight w:val="yellow"/>
              </w:rPr>
            </w:pPr>
            <w:r>
              <w:rPr>
                <w:rFonts w:ascii="Times New Roman" w:hAnsi="Times New Roman"/>
                <w:i w:val="0"/>
                <w:color w:val="000000" w:themeColor="text1"/>
                <w:sz w:val="20"/>
                <w:szCs w:val="20"/>
              </w:rPr>
              <w:lastRenderedPageBreak/>
              <w:t>9150,79</w:t>
            </w:r>
          </w:p>
        </w:tc>
        <w:tc>
          <w:tcPr>
            <w:tcW w:w="1559" w:type="dxa"/>
            <w:shd w:val="clear" w:color="auto" w:fill="auto"/>
            <w:vAlign w:val="center"/>
          </w:tcPr>
          <w:p w14:paraId="4EACCEB3"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p>
        </w:tc>
        <w:tc>
          <w:tcPr>
            <w:tcW w:w="1559" w:type="dxa"/>
            <w:vAlign w:val="center"/>
          </w:tcPr>
          <w:p w14:paraId="56827754"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p>
        </w:tc>
        <w:tc>
          <w:tcPr>
            <w:tcW w:w="1559" w:type="dxa"/>
            <w:vAlign w:val="center"/>
          </w:tcPr>
          <w:p w14:paraId="6628A43C"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p>
        </w:tc>
        <w:tc>
          <w:tcPr>
            <w:tcW w:w="568" w:type="dxa"/>
            <w:vAlign w:val="center"/>
          </w:tcPr>
          <w:p w14:paraId="40318004" w14:textId="2A8B0E1B" w:rsidR="00AF22D7" w:rsidRPr="00E82692" w:rsidRDefault="00700858"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4.3</w:t>
            </w:r>
          </w:p>
        </w:tc>
        <w:tc>
          <w:tcPr>
            <w:tcW w:w="3827" w:type="dxa"/>
            <w:vAlign w:val="center"/>
          </w:tcPr>
          <w:p w14:paraId="4608FAB6" w14:textId="24BB4093" w:rsidR="00AF22D7" w:rsidRPr="00E82692" w:rsidRDefault="00700858"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Газораспределительный пункт</w:t>
            </w:r>
          </w:p>
        </w:tc>
        <w:tc>
          <w:tcPr>
            <w:tcW w:w="1701" w:type="dxa"/>
            <w:vAlign w:val="center"/>
          </w:tcPr>
          <w:p w14:paraId="6186E91D" w14:textId="61F8D206" w:rsidR="00AF22D7" w:rsidRPr="00E82692" w:rsidRDefault="00700858"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 xml:space="preserve">Местное </w:t>
            </w:r>
            <w:r w:rsidRPr="00E82692">
              <w:rPr>
                <w:rFonts w:ascii="Times New Roman" w:hAnsi="Times New Roman"/>
                <w:i w:val="0"/>
                <w:color w:val="000000" w:themeColor="text1"/>
                <w:sz w:val="20"/>
                <w:szCs w:val="20"/>
              </w:rPr>
              <w:lastRenderedPageBreak/>
              <w:t>поселения</w:t>
            </w:r>
          </w:p>
        </w:tc>
      </w:tr>
      <w:tr w:rsidR="00E82692" w:rsidRPr="00E82692" w14:paraId="6F324ED2" w14:textId="77777777" w:rsidTr="00726A6B">
        <w:trPr>
          <w:trHeight w:val="20"/>
        </w:trPr>
        <w:tc>
          <w:tcPr>
            <w:tcW w:w="568" w:type="dxa"/>
            <w:vAlign w:val="center"/>
          </w:tcPr>
          <w:p w14:paraId="7561F4B4" w14:textId="77777777" w:rsidR="00AF22D7" w:rsidRPr="00E82692" w:rsidRDefault="00AF22D7"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49F58EAF" w14:textId="5A81A3CA" w:rsidR="00AF22D7" w:rsidRPr="00E82692" w:rsidRDefault="00AF22D7" w:rsidP="00AF22D7">
            <w:pPr>
              <w:suppressLineNumbers/>
              <w:suppressAutoHyphens/>
              <w:snapToGrid w:val="0"/>
              <w:spacing w:line="240" w:lineRule="auto"/>
              <w:ind w:left="0" w:right="0" w:firstLine="0"/>
              <w:contextualSpacing/>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Зона садоводческих, огороднических или дачных некоммерческих объединений граждан</w:t>
            </w:r>
          </w:p>
        </w:tc>
        <w:tc>
          <w:tcPr>
            <w:tcW w:w="1559" w:type="dxa"/>
            <w:shd w:val="clear" w:color="auto" w:fill="auto"/>
            <w:vAlign w:val="center"/>
          </w:tcPr>
          <w:p w14:paraId="6C6F9BA0" w14:textId="3DB51CBF" w:rsidR="00AF22D7" w:rsidRPr="00E82692" w:rsidRDefault="00466EEC" w:rsidP="00AF22D7">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375,56</w:t>
            </w:r>
          </w:p>
        </w:tc>
        <w:tc>
          <w:tcPr>
            <w:tcW w:w="1559" w:type="dxa"/>
            <w:shd w:val="clear" w:color="auto" w:fill="auto"/>
            <w:vAlign w:val="center"/>
          </w:tcPr>
          <w:p w14:paraId="10B230FB" w14:textId="13244A4F"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1F0DB75F" w14:textId="23096473"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6C40751A" w14:textId="04AAB28D"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7FD94C1F" w14:textId="40417F18"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4E4A2DD5" w14:textId="2BB58CF1" w:rsidR="00AF22D7" w:rsidRPr="00E82692" w:rsidRDefault="00AF22D7" w:rsidP="00AF22D7">
            <w:pPr>
              <w:widowControl w:val="0"/>
              <w:spacing w:line="240" w:lineRule="auto"/>
              <w:ind w:left="0" w:right="0" w:firstLine="0"/>
              <w:jc w:val="center"/>
              <w:rPr>
                <w:rFonts w:ascii="Times New Roman" w:eastAsia="Calibri" w:hAnsi="Times New Roman"/>
                <w:i w:val="0"/>
                <w:color w:val="000000" w:themeColor="text1"/>
                <w:sz w:val="20"/>
                <w:szCs w:val="20"/>
                <w:lang w:eastAsia="ar-SA"/>
              </w:rPr>
            </w:pPr>
            <w:r w:rsidRPr="00E82692">
              <w:rPr>
                <w:rFonts w:ascii="Times New Roman" w:eastAsia="Calibri" w:hAnsi="Times New Roman"/>
                <w:i w:val="0"/>
                <w:color w:val="000000" w:themeColor="text1"/>
                <w:sz w:val="20"/>
                <w:szCs w:val="20"/>
                <w:lang w:eastAsia="ar-SA"/>
              </w:rPr>
              <w:t>-</w:t>
            </w:r>
          </w:p>
        </w:tc>
        <w:tc>
          <w:tcPr>
            <w:tcW w:w="1701" w:type="dxa"/>
            <w:vAlign w:val="center"/>
          </w:tcPr>
          <w:p w14:paraId="0ECD25DD" w14:textId="6EECCF7E" w:rsidR="00AF22D7" w:rsidRPr="00E82692" w:rsidRDefault="00AF22D7" w:rsidP="00AF22D7">
            <w:pPr>
              <w:widowControl w:val="0"/>
              <w:spacing w:line="240" w:lineRule="auto"/>
              <w:ind w:left="0" w:right="0" w:firstLine="0"/>
              <w:jc w:val="center"/>
              <w:rPr>
                <w:rFonts w:ascii="Times New Roman" w:eastAsia="Calibri" w:hAnsi="Times New Roman"/>
                <w:i w:val="0"/>
                <w:color w:val="000000" w:themeColor="text1"/>
                <w:sz w:val="20"/>
                <w:szCs w:val="20"/>
                <w:lang w:eastAsia="ar-SA"/>
              </w:rPr>
            </w:pPr>
            <w:r w:rsidRPr="00E82692">
              <w:rPr>
                <w:rFonts w:ascii="Times New Roman" w:eastAsia="Calibri" w:hAnsi="Times New Roman"/>
                <w:i w:val="0"/>
                <w:color w:val="000000" w:themeColor="text1"/>
                <w:sz w:val="20"/>
                <w:szCs w:val="20"/>
                <w:lang w:eastAsia="ar-SA"/>
              </w:rPr>
              <w:t>-</w:t>
            </w:r>
          </w:p>
        </w:tc>
      </w:tr>
      <w:tr w:rsidR="00E82692" w:rsidRPr="00E82692" w14:paraId="6DB20440" w14:textId="77777777" w:rsidTr="00AF22D7">
        <w:trPr>
          <w:trHeight w:val="20"/>
        </w:trPr>
        <w:tc>
          <w:tcPr>
            <w:tcW w:w="568" w:type="dxa"/>
            <w:vAlign w:val="center"/>
          </w:tcPr>
          <w:p w14:paraId="3E0B8318" w14:textId="77777777" w:rsidR="00AF22D7" w:rsidRPr="00E82692" w:rsidRDefault="00AF22D7"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5AB0FA45" w14:textId="77777777" w:rsidR="00AF22D7" w:rsidRPr="00E82692" w:rsidRDefault="00AF22D7" w:rsidP="00AF22D7">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озелененных территорий общего пользования (лесопарки, парки, сады, скверы, бульвары, городские леса)</w:t>
            </w:r>
          </w:p>
        </w:tc>
        <w:tc>
          <w:tcPr>
            <w:tcW w:w="1559" w:type="dxa"/>
            <w:shd w:val="clear" w:color="auto" w:fill="auto"/>
            <w:vAlign w:val="center"/>
          </w:tcPr>
          <w:p w14:paraId="527E1F01" w14:textId="26953B53"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5,61</w:t>
            </w:r>
          </w:p>
        </w:tc>
        <w:tc>
          <w:tcPr>
            <w:tcW w:w="1559" w:type="dxa"/>
            <w:shd w:val="clear" w:color="auto" w:fill="auto"/>
            <w:vAlign w:val="center"/>
          </w:tcPr>
          <w:p w14:paraId="4B783F75"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5F273A07"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7EEA062A"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72FB817A"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35A307DA"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4A710AA4"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360EEE27" w14:textId="77777777" w:rsidTr="00AF22D7">
        <w:trPr>
          <w:trHeight w:val="20"/>
        </w:trPr>
        <w:tc>
          <w:tcPr>
            <w:tcW w:w="568" w:type="dxa"/>
            <w:vAlign w:val="center"/>
          </w:tcPr>
          <w:p w14:paraId="7713D26E" w14:textId="77777777" w:rsidR="00AF22D7" w:rsidRPr="00E82692" w:rsidRDefault="00AF22D7"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4E7CB8AD" w14:textId="77777777" w:rsidR="00AF22D7" w:rsidRPr="00E82692" w:rsidRDefault="00AF22D7" w:rsidP="00AF22D7">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отдыха</w:t>
            </w:r>
          </w:p>
        </w:tc>
        <w:tc>
          <w:tcPr>
            <w:tcW w:w="1559" w:type="dxa"/>
            <w:shd w:val="clear" w:color="auto" w:fill="auto"/>
            <w:vAlign w:val="center"/>
          </w:tcPr>
          <w:p w14:paraId="21C5A249" w14:textId="51FDC3B3"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6,61</w:t>
            </w:r>
          </w:p>
        </w:tc>
        <w:tc>
          <w:tcPr>
            <w:tcW w:w="1559" w:type="dxa"/>
            <w:shd w:val="clear" w:color="auto" w:fill="auto"/>
            <w:vAlign w:val="center"/>
          </w:tcPr>
          <w:p w14:paraId="35EF9167"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42A9EFD0"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0C61DEC6"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21AC0E19"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60A5A973"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4E628ED9"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409D6D49" w14:textId="77777777" w:rsidTr="00AF22D7">
        <w:trPr>
          <w:trHeight w:val="20"/>
        </w:trPr>
        <w:tc>
          <w:tcPr>
            <w:tcW w:w="568" w:type="dxa"/>
            <w:vAlign w:val="center"/>
          </w:tcPr>
          <w:p w14:paraId="583AC1AE" w14:textId="77777777" w:rsidR="00AF22D7" w:rsidRPr="00E82692" w:rsidRDefault="00AF22D7" w:rsidP="00AF22D7">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612514FD" w14:textId="77777777" w:rsidR="00AF22D7" w:rsidRPr="00E82692" w:rsidRDefault="00AF22D7" w:rsidP="00AF22D7">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лесов</w:t>
            </w:r>
          </w:p>
        </w:tc>
        <w:tc>
          <w:tcPr>
            <w:tcW w:w="1559" w:type="dxa"/>
            <w:shd w:val="clear" w:color="auto" w:fill="auto"/>
            <w:vAlign w:val="center"/>
          </w:tcPr>
          <w:p w14:paraId="66A31383" w14:textId="3F4A53F5" w:rsidR="00AF22D7" w:rsidRPr="00E82692" w:rsidRDefault="00B935BD" w:rsidP="00AF22D7">
            <w:pPr>
              <w:widowControl w:val="0"/>
              <w:spacing w:line="240" w:lineRule="auto"/>
              <w:ind w:left="0" w:right="0" w:firstLine="0"/>
              <w:jc w:val="center"/>
              <w:rPr>
                <w:rFonts w:ascii="Times New Roman" w:hAnsi="Times New Roman"/>
                <w:i w:val="0"/>
                <w:color w:val="000000" w:themeColor="text1"/>
                <w:sz w:val="20"/>
                <w:szCs w:val="20"/>
                <w:highlight w:val="yellow"/>
              </w:rPr>
            </w:pPr>
            <w:r>
              <w:rPr>
                <w:rFonts w:ascii="Times New Roman" w:hAnsi="Times New Roman"/>
                <w:i w:val="0"/>
                <w:color w:val="000000" w:themeColor="text1"/>
                <w:sz w:val="20"/>
                <w:szCs w:val="20"/>
              </w:rPr>
              <w:t>14632,1</w:t>
            </w:r>
            <w:r w:rsidR="001E5D3E">
              <w:rPr>
                <w:rFonts w:ascii="Times New Roman" w:hAnsi="Times New Roman"/>
                <w:i w:val="0"/>
                <w:color w:val="000000" w:themeColor="text1"/>
                <w:sz w:val="20"/>
                <w:szCs w:val="20"/>
              </w:rPr>
              <w:t>8</w:t>
            </w:r>
          </w:p>
        </w:tc>
        <w:tc>
          <w:tcPr>
            <w:tcW w:w="1559" w:type="dxa"/>
            <w:shd w:val="clear" w:color="auto" w:fill="auto"/>
            <w:vAlign w:val="center"/>
          </w:tcPr>
          <w:p w14:paraId="19306E1F"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71FD5375"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1E779230"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6C2FF774"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073509F1"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18CB0C24" w14:textId="77777777" w:rsidR="00AF22D7" w:rsidRPr="00E82692" w:rsidRDefault="00AF22D7" w:rsidP="00AF22D7">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7B26EDE9" w14:textId="77777777" w:rsidTr="00AF22D7">
        <w:trPr>
          <w:trHeight w:val="20"/>
        </w:trPr>
        <w:tc>
          <w:tcPr>
            <w:tcW w:w="568" w:type="dxa"/>
            <w:vAlign w:val="center"/>
          </w:tcPr>
          <w:p w14:paraId="38B2190B" w14:textId="77777777" w:rsidR="004914B8" w:rsidRPr="00E82692" w:rsidRDefault="004914B8" w:rsidP="004914B8">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23779B48" w14:textId="21466256" w:rsidR="004914B8" w:rsidRPr="00E82692" w:rsidRDefault="004914B8" w:rsidP="004914B8">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рекреационного назначения</w:t>
            </w:r>
          </w:p>
        </w:tc>
        <w:tc>
          <w:tcPr>
            <w:tcW w:w="1559" w:type="dxa"/>
            <w:shd w:val="clear" w:color="auto" w:fill="auto"/>
            <w:vAlign w:val="center"/>
          </w:tcPr>
          <w:p w14:paraId="3E8CDC4B" w14:textId="40D6B558" w:rsidR="004914B8" w:rsidRPr="00E82692" w:rsidRDefault="00C24E03" w:rsidP="004914B8">
            <w:pPr>
              <w:widowControl w:val="0"/>
              <w:spacing w:line="240" w:lineRule="auto"/>
              <w:ind w:left="0" w:right="0" w:firstLine="0"/>
              <w:jc w:val="center"/>
              <w:rPr>
                <w:rFonts w:ascii="Times New Roman" w:hAnsi="Times New Roman"/>
                <w:i w:val="0"/>
                <w:color w:val="000000" w:themeColor="text1"/>
                <w:sz w:val="20"/>
                <w:szCs w:val="20"/>
                <w:highlight w:val="yellow"/>
              </w:rPr>
            </w:pPr>
            <w:r>
              <w:rPr>
                <w:rFonts w:ascii="Times New Roman" w:hAnsi="Times New Roman"/>
                <w:i w:val="0"/>
                <w:color w:val="000000" w:themeColor="text1"/>
                <w:sz w:val="20"/>
                <w:szCs w:val="20"/>
              </w:rPr>
              <w:t>2,79</w:t>
            </w:r>
          </w:p>
        </w:tc>
        <w:tc>
          <w:tcPr>
            <w:tcW w:w="1559" w:type="dxa"/>
            <w:shd w:val="clear" w:color="auto" w:fill="auto"/>
            <w:vAlign w:val="center"/>
          </w:tcPr>
          <w:p w14:paraId="3CEBF97F" w14:textId="77777777"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43CF4538" w14:textId="77777777"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019F4526" w14:textId="77777777"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562C6113" w14:textId="77777777"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7F94FE6D" w14:textId="77777777"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11F18FD1" w14:textId="77777777"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295288BC" w14:textId="7E95D6AC" w:rsidTr="00726A6B">
        <w:trPr>
          <w:trHeight w:val="20"/>
        </w:trPr>
        <w:tc>
          <w:tcPr>
            <w:tcW w:w="568" w:type="dxa"/>
            <w:vAlign w:val="center"/>
          </w:tcPr>
          <w:p w14:paraId="62AF960B" w14:textId="77777777" w:rsidR="004914B8" w:rsidRPr="00E82692" w:rsidRDefault="004914B8" w:rsidP="004914B8">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051C04E2" w14:textId="4CFD3C9F" w:rsidR="004914B8" w:rsidRPr="00E82692" w:rsidRDefault="004914B8" w:rsidP="004914B8">
            <w:pPr>
              <w:suppressLineNumbers/>
              <w:suppressAutoHyphens/>
              <w:snapToGrid w:val="0"/>
              <w:spacing w:line="240" w:lineRule="auto"/>
              <w:ind w:left="0" w:right="0" w:firstLine="0"/>
              <w:contextualSpacing/>
              <w:rPr>
                <w:rFonts w:ascii="Times New Roman" w:hAnsi="Times New Roman"/>
                <w:i w:val="0"/>
                <w:color w:val="000000" w:themeColor="text1"/>
                <w:sz w:val="20"/>
                <w:szCs w:val="20"/>
              </w:rPr>
            </w:pPr>
            <w:r w:rsidRPr="00E82692">
              <w:rPr>
                <w:rFonts w:ascii="Times New Roman" w:hAnsi="Times New Roman"/>
                <w:i w:val="0"/>
                <w:iCs/>
                <w:color w:val="000000" w:themeColor="text1"/>
                <w:sz w:val="20"/>
                <w:szCs w:val="20"/>
                <w:lang w:eastAsia="ar-SA"/>
              </w:rPr>
              <w:t>Зона кладбищ</w:t>
            </w:r>
          </w:p>
        </w:tc>
        <w:tc>
          <w:tcPr>
            <w:tcW w:w="1559" w:type="dxa"/>
            <w:shd w:val="clear" w:color="auto" w:fill="auto"/>
            <w:vAlign w:val="center"/>
          </w:tcPr>
          <w:p w14:paraId="1EF40042" w14:textId="7F1604AE" w:rsidR="004914B8" w:rsidRPr="00E82692" w:rsidRDefault="00577B55" w:rsidP="004914B8">
            <w:pPr>
              <w:widowControl w:val="0"/>
              <w:spacing w:line="240" w:lineRule="auto"/>
              <w:ind w:left="0" w:right="0" w:firstLine="0"/>
              <w:jc w:val="center"/>
              <w:rPr>
                <w:rFonts w:ascii="Times New Roman" w:hAnsi="Times New Roman"/>
                <w:i w:val="0"/>
                <w:color w:val="000000" w:themeColor="text1"/>
                <w:sz w:val="20"/>
                <w:szCs w:val="20"/>
                <w:highlight w:val="yellow"/>
              </w:rPr>
            </w:pPr>
            <w:r>
              <w:rPr>
                <w:rFonts w:ascii="Times New Roman" w:hAnsi="Times New Roman"/>
                <w:i w:val="0"/>
                <w:color w:val="000000" w:themeColor="text1"/>
                <w:sz w:val="20"/>
                <w:szCs w:val="20"/>
              </w:rPr>
              <w:t>10</w:t>
            </w:r>
            <w:r w:rsidR="00466EEC" w:rsidRPr="00E82692">
              <w:rPr>
                <w:rFonts w:ascii="Times New Roman" w:hAnsi="Times New Roman"/>
                <w:i w:val="0"/>
                <w:color w:val="000000" w:themeColor="text1"/>
                <w:sz w:val="20"/>
                <w:szCs w:val="20"/>
              </w:rPr>
              <w:t>,63</w:t>
            </w:r>
          </w:p>
        </w:tc>
        <w:tc>
          <w:tcPr>
            <w:tcW w:w="1559" w:type="dxa"/>
            <w:shd w:val="clear" w:color="auto" w:fill="auto"/>
            <w:vAlign w:val="center"/>
          </w:tcPr>
          <w:p w14:paraId="11BAB99F" w14:textId="3A4EB064"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436FD3D7" w14:textId="0FFE5C6D"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341EB918" w14:textId="2C2C88A2"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19AFAD54" w14:textId="54CB9242" w:rsidR="004914B8" w:rsidRPr="00E82692" w:rsidRDefault="00E526BF"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7.1</w:t>
            </w:r>
            <w:r w:rsidR="00577B55">
              <w:rPr>
                <w:rFonts w:ascii="Times New Roman" w:hAnsi="Times New Roman"/>
                <w:i w:val="0"/>
                <w:color w:val="000000" w:themeColor="text1"/>
                <w:sz w:val="20"/>
                <w:szCs w:val="20"/>
              </w:rPr>
              <w:t>-7.2</w:t>
            </w:r>
          </w:p>
        </w:tc>
        <w:tc>
          <w:tcPr>
            <w:tcW w:w="3827" w:type="dxa"/>
            <w:vAlign w:val="center"/>
          </w:tcPr>
          <w:p w14:paraId="039940AB" w14:textId="796A8B40" w:rsidR="004914B8" w:rsidRPr="00E82692" w:rsidRDefault="00E526BF" w:rsidP="004914B8">
            <w:pPr>
              <w:widowControl w:val="0"/>
              <w:spacing w:line="240" w:lineRule="auto"/>
              <w:ind w:left="0" w:right="0" w:firstLine="0"/>
              <w:jc w:val="center"/>
              <w:rPr>
                <w:rFonts w:ascii="Times New Roman" w:eastAsia="Calibri" w:hAnsi="Times New Roman"/>
                <w:i w:val="0"/>
                <w:color w:val="000000" w:themeColor="text1"/>
                <w:sz w:val="20"/>
                <w:szCs w:val="20"/>
                <w:lang w:eastAsia="ar-SA"/>
              </w:rPr>
            </w:pPr>
            <w:r w:rsidRPr="00E82692">
              <w:rPr>
                <w:rFonts w:ascii="Times New Roman" w:hAnsi="Times New Roman"/>
                <w:i w:val="0"/>
                <w:color w:val="000000" w:themeColor="text1"/>
                <w:sz w:val="20"/>
                <w:szCs w:val="20"/>
              </w:rPr>
              <w:t>Кладбище</w:t>
            </w:r>
          </w:p>
        </w:tc>
        <w:tc>
          <w:tcPr>
            <w:tcW w:w="1701" w:type="dxa"/>
            <w:vAlign w:val="center"/>
          </w:tcPr>
          <w:p w14:paraId="555977CC" w14:textId="2B1C33AC" w:rsidR="004914B8" w:rsidRPr="00E82692" w:rsidRDefault="00E526BF" w:rsidP="004914B8">
            <w:pPr>
              <w:widowControl w:val="0"/>
              <w:spacing w:line="240" w:lineRule="auto"/>
              <w:ind w:left="0" w:right="0" w:firstLine="0"/>
              <w:jc w:val="center"/>
              <w:rPr>
                <w:rFonts w:ascii="Times New Roman" w:eastAsia="Calibri" w:hAnsi="Times New Roman"/>
                <w:i w:val="0"/>
                <w:color w:val="000000" w:themeColor="text1"/>
                <w:sz w:val="20"/>
                <w:szCs w:val="20"/>
                <w:lang w:eastAsia="ar-SA"/>
              </w:rPr>
            </w:pPr>
            <w:r w:rsidRPr="00E82692">
              <w:rPr>
                <w:rFonts w:ascii="Times New Roman" w:hAnsi="Times New Roman"/>
                <w:i w:val="0"/>
                <w:color w:val="000000" w:themeColor="text1"/>
                <w:sz w:val="20"/>
                <w:szCs w:val="20"/>
              </w:rPr>
              <w:t>Местное поселения</w:t>
            </w:r>
          </w:p>
        </w:tc>
      </w:tr>
      <w:tr w:rsidR="00E82692" w:rsidRPr="00E82692" w14:paraId="6E04E27E" w14:textId="77777777" w:rsidTr="00726A6B">
        <w:trPr>
          <w:trHeight w:val="20"/>
        </w:trPr>
        <w:tc>
          <w:tcPr>
            <w:tcW w:w="568" w:type="dxa"/>
            <w:vAlign w:val="center"/>
          </w:tcPr>
          <w:p w14:paraId="7AC5A08D" w14:textId="77777777" w:rsidR="00EB6DA6" w:rsidRPr="00E82692" w:rsidRDefault="00EB6DA6" w:rsidP="004914B8">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0AAD3DD5" w14:textId="7179BC06" w:rsidR="00EB6DA6" w:rsidRPr="00E82692" w:rsidRDefault="00EB6DA6" w:rsidP="004914B8">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Зоны специального назначения</w:t>
            </w:r>
          </w:p>
        </w:tc>
        <w:tc>
          <w:tcPr>
            <w:tcW w:w="1559" w:type="dxa"/>
            <w:shd w:val="clear" w:color="auto" w:fill="auto"/>
            <w:vAlign w:val="center"/>
          </w:tcPr>
          <w:p w14:paraId="3329CA8E" w14:textId="728B8A9F" w:rsidR="00EB6DA6" w:rsidRPr="00E82692" w:rsidRDefault="00EB6DA6"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5,91</w:t>
            </w:r>
          </w:p>
        </w:tc>
        <w:tc>
          <w:tcPr>
            <w:tcW w:w="1559" w:type="dxa"/>
            <w:shd w:val="clear" w:color="auto" w:fill="auto"/>
            <w:vAlign w:val="center"/>
          </w:tcPr>
          <w:p w14:paraId="654C6993" w14:textId="6E51F01E" w:rsidR="00EB6DA6" w:rsidRPr="00E82692" w:rsidRDefault="00EB6DA6"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3F7B0AE3" w14:textId="5875A090" w:rsidR="00EB6DA6" w:rsidRPr="00E82692" w:rsidRDefault="00EB6DA6"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6E5D822D" w14:textId="339DA348" w:rsidR="00EB6DA6" w:rsidRPr="00E82692" w:rsidRDefault="00EB6DA6"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1457DEC7" w14:textId="418DDB5F" w:rsidR="00EB6DA6" w:rsidRPr="00E82692" w:rsidRDefault="00EB6DA6"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0A0A3776" w14:textId="7A2599A9" w:rsidR="00EB6DA6" w:rsidRPr="00E82692" w:rsidRDefault="00EB6DA6"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44FE6210" w14:textId="77777777" w:rsidR="00EB6DA6" w:rsidRPr="00E82692" w:rsidRDefault="00EB6DA6" w:rsidP="004914B8">
            <w:pPr>
              <w:widowControl w:val="0"/>
              <w:spacing w:line="240" w:lineRule="auto"/>
              <w:ind w:left="0" w:right="0" w:firstLine="0"/>
              <w:jc w:val="center"/>
              <w:rPr>
                <w:rFonts w:ascii="Times New Roman" w:hAnsi="Times New Roman"/>
                <w:i w:val="0"/>
                <w:color w:val="000000" w:themeColor="text1"/>
                <w:sz w:val="20"/>
                <w:szCs w:val="20"/>
              </w:rPr>
            </w:pPr>
          </w:p>
        </w:tc>
      </w:tr>
      <w:tr w:rsidR="00E82692" w:rsidRPr="00E82692" w14:paraId="60B23471" w14:textId="77777777" w:rsidTr="00726A6B">
        <w:trPr>
          <w:trHeight w:val="20"/>
        </w:trPr>
        <w:tc>
          <w:tcPr>
            <w:tcW w:w="568" w:type="dxa"/>
            <w:vAlign w:val="center"/>
          </w:tcPr>
          <w:p w14:paraId="1CFC9360" w14:textId="77777777" w:rsidR="004914B8" w:rsidRPr="00E82692" w:rsidRDefault="004914B8" w:rsidP="004914B8">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20AE964E" w14:textId="49A13621" w:rsidR="004914B8" w:rsidRPr="00E82692" w:rsidRDefault="004914B8" w:rsidP="004914B8">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складирования и захоронения отходов</w:t>
            </w:r>
          </w:p>
        </w:tc>
        <w:tc>
          <w:tcPr>
            <w:tcW w:w="1559" w:type="dxa"/>
            <w:shd w:val="clear" w:color="auto" w:fill="auto"/>
            <w:vAlign w:val="center"/>
          </w:tcPr>
          <w:p w14:paraId="64C8EC4D" w14:textId="2F8F34EA"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4,66</w:t>
            </w:r>
          </w:p>
        </w:tc>
        <w:tc>
          <w:tcPr>
            <w:tcW w:w="1559" w:type="dxa"/>
            <w:shd w:val="clear" w:color="auto" w:fill="auto"/>
            <w:vAlign w:val="center"/>
          </w:tcPr>
          <w:p w14:paraId="0B1E2822" w14:textId="7389A85A"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1EF651E2" w14:textId="030C7671"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6AB0010C" w14:textId="10287657"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7D25212B" w14:textId="7B509E4D"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14765979" w14:textId="5ED5F7BE"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1B532B56" w14:textId="518E12F5"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E82692" w:rsidRPr="00E82692" w14:paraId="6600E247" w14:textId="77777777" w:rsidTr="00726A6B">
        <w:trPr>
          <w:trHeight w:val="20"/>
        </w:trPr>
        <w:tc>
          <w:tcPr>
            <w:tcW w:w="568" w:type="dxa"/>
            <w:vAlign w:val="center"/>
          </w:tcPr>
          <w:p w14:paraId="78DB5C51" w14:textId="77777777" w:rsidR="004914B8" w:rsidRPr="00E82692" w:rsidRDefault="004914B8" w:rsidP="004914B8">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127193D4" w14:textId="2D8D22A8" w:rsidR="004914B8" w:rsidRPr="00E82692" w:rsidRDefault="004914B8" w:rsidP="004914B8">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режимных территорий</w:t>
            </w:r>
          </w:p>
        </w:tc>
        <w:tc>
          <w:tcPr>
            <w:tcW w:w="1559" w:type="dxa"/>
            <w:shd w:val="clear" w:color="auto" w:fill="auto"/>
            <w:vAlign w:val="center"/>
          </w:tcPr>
          <w:p w14:paraId="2A40DDFF" w14:textId="78413EAB" w:rsidR="004914B8" w:rsidRPr="00E82692" w:rsidRDefault="006357CD" w:rsidP="004914B8">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3367,14</w:t>
            </w:r>
          </w:p>
        </w:tc>
        <w:tc>
          <w:tcPr>
            <w:tcW w:w="1559" w:type="dxa"/>
            <w:shd w:val="clear" w:color="auto" w:fill="auto"/>
            <w:vAlign w:val="center"/>
          </w:tcPr>
          <w:p w14:paraId="15913909" w14:textId="6D0553DB"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7F45C6FD" w14:textId="006EF744"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32EFC502" w14:textId="3C10A52C"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3365A330" w14:textId="6BAACD92"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5D322A86" w14:textId="129D4CFB"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68963875" w14:textId="379F053D"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tr w:rsidR="004914B8" w:rsidRPr="00E82692" w14:paraId="7C42DAF6" w14:textId="77777777" w:rsidTr="00726A6B">
        <w:trPr>
          <w:trHeight w:val="20"/>
        </w:trPr>
        <w:tc>
          <w:tcPr>
            <w:tcW w:w="568" w:type="dxa"/>
            <w:vAlign w:val="center"/>
          </w:tcPr>
          <w:p w14:paraId="4AF5AEB6" w14:textId="77777777" w:rsidR="004914B8" w:rsidRPr="00E82692" w:rsidRDefault="004914B8" w:rsidP="004914B8">
            <w:pPr>
              <w:numPr>
                <w:ilvl w:val="0"/>
                <w:numId w:val="25"/>
              </w:numPr>
              <w:spacing w:line="240" w:lineRule="auto"/>
              <w:ind w:left="-112" w:right="-107" w:hanging="27"/>
              <w:jc w:val="center"/>
              <w:rPr>
                <w:rFonts w:ascii="Times New Roman" w:eastAsia="Calibri" w:hAnsi="Times New Roman"/>
                <w:bCs/>
                <w:i w:val="0"/>
                <w:color w:val="000000" w:themeColor="text1"/>
                <w:sz w:val="20"/>
                <w:szCs w:val="20"/>
                <w:lang w:eastAsia="ar-SA"/>
              </w:rPr>
            </w:pPr>
          </w:p>
        </w:tc>
        <w:tc>
          <w:tcPr>
            <w:tcW w:w="2976" w:type="dxa"/>
            <w:vAlign w:val="center"/>
          </w:tcPr>
          <w:p w14:paraId="4E3C4BB1" w14:textId="746CDC3D" w:rsidR="004914B8" w:rsidRPr="00E82692" w:rsidRDefault="004914B8" w:rsidP="004914B8">
            <w:pPr>
              <w:suppressLineNumbers/>
              <w:suppressAutoHyphens/>
              <w:snapToGrid w:val="0"/>
              <w:spacing w:line="240" w:lineRule="auto"/>
              <w:ind w:left="0" w:right="0" w:firstLine="0"/>
              <w:contextualSpacing/>
              <w:rPr>
                <w:rFonts w:ascii="Times New Roman" w:hAnsi="Times New Roman"/>
                <w:i w:val="0"/>
                <w:iCs/>
                <w:color w:val="000000" w:themeColor="text1"/>
                <w:sz w:val="20"/>
                <w:szCs w:val="20"/>
                <w:lang w:eastAsia="ar-SA"/>
              </w:rPr>
            </w:pPr>
            <w:r w:rsidRPr="00E82692">
              <w:rPr>
                <w:rFonts w:ascii="Times New Roman" w:hAnsi="Times New Roman"/>
                <w:i w:val="0"/>
                <w:iCs/>
                <w:color w:val="000000" w:themeColor="text1"/>
                <w:sz w:val="20"/>
                <w:szCs w:val="20"/>
                <w:lang w:eastAsia="ar-SA"/>
              </w:rPr>
              <w:t>Зона акваторий</w:t>
            </w:r>
          </w:p>
        </w:tc>
        <w:tc>
          <w:tcPr>
            <w:tcW w:w="1559" w:type="dxa"/>
            <w:shd w:val="clear" w:color="auto" w:fill="auto"/>
            <w:vAlign w:val="center"/>
          </w:tcPr>
          <w:p w14:paraId="7A309B64" w14:textId="4CF6F460"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highlight w:val="yellow"/>
              </w:rPr>
            </w:pPr>
            <w:r w:rsidRPr="00E82692">
              <w:rPr>
                <w:rFonts w:ascii="Times New Roman" w:hAnsi="Times New Roman"/>
                <w:i w:val="0"/>
                <w:color w:val="000000" w:themeColor="text1"/>
                <w:sz w:val="20"/>
                <w:szCs w:val="20"/>
              </w:rPr>
              <w:t>109,03</w:t>
            </w:r>
          </w:p>
        </w:tc>
        <w:tc>
          <w:tcPr>
            <w:tcW w:w="1559" w:type="dxa"/>
            <w:shd w:val="clear" w:color="auto" w:fill="auto"/>
            <w:vAlign w:val="center"/>
          </w:tcPr>
          <w:p w14:paraId="35C64038" w14:textId="659D6F09"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119A659C" w14:textId="63B9A0B5"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559" w:type="dxa"/>
            <w:vAlign w:val="center"/>
          </w:tcPr>
          <w:p w14:paraId="6B38CD2A" w14:textId="635723EE"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568" w:type="dxa"/>
            <w:vAlign w:val="center"/>
          </w:tcPr>
          <w:p w14:paraId="7D23A6A3" w14:textId="6A98B6A5"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3827" w:type="dxa"/>
            <w:vAlign w:val="center"/>
          </w:tcPr>
          <w:p w14:paraId="5BBCA816" w14:textId="7FA3CEB3"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c>
          <w:tcPr>
            <w:tcW w:w="1701" w:type="dxa"/>
            <w:vAlign w:val="center"/>
          </w:tcPr>
          <w:p w14:paraId="6F892AFB" w14:textId="4A3DA568" w:rsidR="004914B8" w:rsidRPr="00E82692" w:rsidRDefault="004914B8" w:rsidP="004914B8">
            <w:pPr>
              <w:widowControl w:val="0"/>
              <w:spacing w:line="240" w:lineRule="auto"/>
              <w:ind w:left="0" w:right="0" w:firstLine="0"/>
              <w:jc w:val="center"/>
              <w:rPr>
                <w:rFonts w:ascii="Times New Roman" w:hAnsi="Times New Roman"/>
                <w:i w:val="0"/>
                <w:color w:val="000000" w:themeColor="text1"/>
                <w:sz w:val="20"/>
                <w:szCs w:val="20"/>
              </w:rPr>
            </w:pPr>
            <w:r w:rsidRPr="00E82692">
              <w:rPr>
                <w:rFonts w:ascii="Times New Roman" w:hAnsi="Times New Roman"/>
                <w:i w:val="0"/>
                <w:color w:val="000000" w:themeColor="text1"/>
                <w:sz w:val="20"/>
                <w:szCs w:val="20"/>
              </w:rPr>
              <w:t>-</w:t>
            </w:r>
          </w:p>
        </w:tc>
      </w:tr>
      <w:bookmarkEnd w:id="14"/>
    </w:tbl>
    <w:p w14:paraId="75A95E5B" w14:textId="2F218A44" w:rsidR="0093278E" w:rsidRPr="00E82692" w:rsidRDefault="0093278E" w:rsidP="0044120D">
      <w:pPr>
        <w:pStyle w:val="S1"/>
        <w:ind w:firstLine="0"/>
        <w:jc w:val="center"/>
        <w:rPr>
          <w:color w:val="000000" w:themeColor="text1"/>
        </w:rPr>
      </w:pPr>
    </w:p>
    <w:sectPr w:rsidR="0093278E" w:rsidRPr="00E82692" w:rsidSect="005D6963">
      <w:pgSz w:w="16838" w:h="11906" w:orient="landscape" w:code="9"/>
      <w:pgMar w:top="567" w:right="567" w:bottom="567" w:left="567" w:header="709" w:footer="253"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47C24" w14:textId="77777777" w:rsidR="00AD00B3" w:rsidRDefault="00AD00B3">
      <w:r>
        <w:separator/>
      </w:r>
    </w:p>
  </w:endnote>
  <w:endnote w:type="continuationSeparator" w:id="0">
    <w:p w14:paraId="25E6FEC2" w14:textId="77777777" w:rsidR="00AD00B3" w:rsidRDefault="00AD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0FAF9" w14:textId="77777777" w:rsidR="00676362" w:rsidRPr="006064E1" w:rsidRDefault="00676362" w:rsidP="00272BB6">
    <w:pPr>
      <w:pStyle w:val="ad"/>
      <w:spacing w:line="240" w:lineRule="auto"/>
      <w:ind w:left="0" w:right="360" w:firstLine="0"/>
      <w:jc w:val="center"/>
      <w:rPr>
        <w:rFonts w:ascii="Times New Roman" w:hAnsi="Times New Roman"/>
        <w:i w:val="0"/>
        <w:sz w:val="20"/>
        <w:szCs w:val="20"/>
      </w:rPr>
    </w:pPr>
  </w:p>
  <w:p w14:paraId="1D28DD21" w14:textId="77777777" w:rsidR="00676362" w:rsidRPr="00E9220B" w:rsidRDefault="00676362" w:rsidP="00272BB6">
    <w:pPr>
      <w:pStyle w:val="ad"/>
      <w:spacing w:line="240" w:lineRule="auto"/>
      <w:ind w:left="0" w:right="360" w:firstLine="0"/>
      <w:jc w:val="center"/>
      <w:rPr>
        <w:rFonts w:ascii="Times New Roman" w:hAnsi="Times New Roman"/>
        <w:i w:val="0"/>
        <w:sz w:val="20"/>
        <w:szCs w:val="20"/>
      </w:rPr>
    </w:pPr>
    <w:r>
      <w:rPr>
        <w:rFonts w:ascii="Times New Roman" w:hAnsi="Times New Roman"/>
        <w:i w:val="0"/>
        <w:sz w:val="20"/>
        <w:szCs w:val="20"/>
      </w:rPr>
      <w:t xml:space="preserve">Архитектурно-проектное бюро </w:t>
    </w:r>
    <w:r w:rsidRPr="001D0B31">
      <w:rPr>
        <w:rFonts w:ascii="Times New Roman" w:hAnsi="Times New Roman"/>
        <w:i w:val="0"/>
        <w:sz w:val="20"/>
        <w:szCs w:val="20"/>
      </w:rPr>
      <w:t>«Архивариус»</w:t>
    </w:r>
  </w:p>
  <w:p w14:paraId="276B9E9C" w14:textId="038EAE09" w:rsidR="00676362" w:rsidRPr="00272BB6" w:rsidRDefault="00676362" w:rsidP="00272BB6">
    <w:pPr>
      <w:pStyle w:val="ad"/>
      <w:spacing w:line="240" w:lineRule="auto"/>
      <w:jc w:val="right"/>
      <w:rPr>
        <w:rFonts w:ascii="Times New Roman" w:hAnsi="Times New Roman"/>
        <w:i w:val="0"/>
        <w:sz w:val="24"/>
      </w:rPr>
    </w:pPr>
    <w:r w:rsidRPr="00A00919">
      <w:rPr>
        <w:rFonts w:ascii="Times New Roman" w:hAnsi="Times New Roman"/>
        <w:i w:val="0"/>
        <w:sz w:val="24"/>
      </w:rPr>
      <w:fldChar w:fldCharType="begin"/>
    </w:r>
    <w:r w:rsidRPr="00A00919">
      <w:rPr>
        <w:rFonts w:ascii="Times New Roman" w:hAnsi="Times New Roman"/>
        <w:i w:val="0"/>
        <w:sz w:val="24"/>
      </w:rPr>
      <w:instrText>PAGE   \* MERGEFORMAT</w:instrText>
    </w:r>
    <w:r w:rsidRPr="00A00919">
      <w:rPr>
        <w:rFonts w:ascii="Times New Roman" w:hAnsi="Times New Roman"/>
        <w:i w:val="0"/>
        <w:sz w:val="24"/>
      </w:rPr>
      <w:fldChar w:fldCharType="separate"/>
    </w:r>
    <w:r w:rsidR="001E5D3E">
      <w:rPr>
        <w:rFonts w:ascii="Times New Roman" w:hAnsi="Times New Roman"/>
        <w:i w:val="0"/>
        <w:noProof/>
        <w:sz w:val="24"/>
      </w:rPr>
      <w:t>7</w:t>
    </w:r>
    <w:r w:rsidRPr="00A00919">
      <w:rPr>
        <w:rFonts w:ascii="Times New Roman" w:hAnsi="Times New Roman"/>
        <w:i w:val="0"/>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B3F20" w14:textId="6C3CEB8B" w:rsidR="00676362" w:rsidRDefault="00676362" w:rsidP="00CC4302">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3</w:t>
    </w:r>
    <w:r>
      <w:rPr>
        <w:rStyle w:val="af4"/>
      </w:rPr>
      <w:fldChar w:fldCharType="end"/>
    </w:r>
  </w:p>
  <w:p w14:paraId="2C1181F2" w14:textId="77777777" w:rsidR="00676362" w:rsidRDefault="00676362" w:rsidP="005334B5">
    <w:pPr>
      <w:pStyle w:val="ad"/>
      <w:ind w:right="360"/>
    </w:pPr>
  </w:p>
  <w:p w14:paraId="36B2FA28" w14:textId="77777777" w:rsidR="00676362" w:rsidRDefault="0067636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EE33D" w14:textId="77777777" w:rsidR="00676362" w:rsidRDefault="00676362" w:rsidP="00272BB6">
    <w:pPr>
      <w:pStyle w:val="ad"/>
      <w:ind w:left="0" w:right="360" w:firstLine="0"/>
      <w:jc w:val="center"/>
      <w:rPr>
        <w:rFonts w:ascii="Times New Roman" w:hAnsi="Times New Roman"/>
        <w:i w:val="0"/>
        <w:sz w:val="20"/>
        <w:szCs w:val="20"/>
      </w:rPr>
    </w:pPr>
  </w:p>
  <w:p w14:paraId="5A4367BF" w14:textId="75BDF60E" w:rsidR="00676362" w:rsidRPr="00272BB6" w:rsidRDefault="00676362" w:rsidP="002D5FE2">
    <w:pPr>
      <w:overflowPunct w:val="0"/>
      <w:autoSpaceDE w:val="0"/>
      <w:spacing w:line="240" w:lineRule="auto"/>
      <w:ind w:left="0" w:right="-3" w:firstLine="0"/>
      <w:jc w:val="center"/>
      <w:textAlignment w:val="baseline"/>
      <w:rPr>
        <w:rFonts w:ascii="Times New Roman" w:hAnsi="Times New Roman"/>
        <w:i w:val="0"/>
        <w:sz w:val="20"/>
        <w:szCs w:val="20"/>
      </w:rPr>
    </w:pPr>
    <w:r w:rsidRPr="0045080C">
      <w:rPr>
        <w:rFonts w:ascii="Times New Roman" w:hAnsi="Times New Roman"/>
        <w:i w:val="0"/>
        <w:sz w:val="20"/>
        <w:szCs w:val="20"/>
      </w:rPr>
      <w:t>Архитектурно-проектное бюро «Архивариус»</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FBE6E" w14:textId="77777777" w:rsidR="00676362" w:rsidRDefault="00676362" w:rsidP="00CC4302">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28A953DC" w14:textId="77777777" w:rsidR="00676362" w:rsidRDefault="00676362" w:rsidP="005334B5">
    <w:pPr>
      <w:pStyle w:val="ad"/>
      <w:ind w:right="360"/>
    </w:pPr>
  </w:p>
  <w:p w14:paraId="0302E6DB" w14:textId="77777777" w:rsidR="00676362" w:rsidRDefault="00676362"/>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1F91D" w14:textId="77777777" w:rsidR="00676362" w:rsidRPr="001D0B31" w:rsidRDefault="00676362" w:rsidP="00CC4302">
    <w:pPr>
      <w:pStyle w:val="ad"/>
      <w:ind w:left="0" w:right="360" w:firstLine="0"/>
      <w:jc w:val="center"/>
      <w:rPr>
        <w:rFonts w:ascii="Times New Roman" w:hAnsi="Times New Roman"/>
        <w:i w:val="0"/>
        <w:sz w:val="20"/>
        <w:szCs w:val="20"/>
      </w:rPr>
    </w:pPr>
    <w:r w:rsidRPr="001D0B31">
      <w:rPr>
        <w:rFonts w:ascii="Times New Roman" w:hAnsi="Times New Roman"/>
        <w:i w:val="0"/>
        <w:sz w:val="20"/>
        <w:szCs w:val="20"/>
      </w:rPr>
      <w:t>Общество с ограниченной ответственностью «Архивариус»</w:t>
    </w:r>
  </w:p>
  <w:p w14:paraId="500EA5F3" w14:textId="77777777" w:rsidR="00676362" w:rsidRDefault="0067636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40BE9" w14:textId="77777777" w:rsidR="00AD00B3" w:rsidRDefault="00AD00B3">
      <w:r>
        <w:separator/>
      </w:r>
    </w:p>
  </w:footnote>
  <w:footnote w:type="continuationSeparator" w:id="0">
    <w:p w14:paraId="2AE925E0" w14:textId="77777777" w:rsidR="00AD00B3" w:rsidRDefault="00AD00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E05114" w14:textId="6BC9CC6B" w:rsidR="00676362" w:rsidRDefault="00676362" w:rsidP="00975BB1">
    <w:pPr>
      <w:pStyle w:val="ad"/>
      <w:spacing w:line="240" w:lineRule="auto"/>
      <w:ind w:left="0" w:right="360" w:firstLine="0"/>
      <w:jc w:val="center"/>
      <w:rPr>
        <w:rFonts w:ascii="Times New Roman" w:hAnsi="Times New Roman"/>
        <w:i w:val="0"/>
        <w:sz w:val="20"/>
        <w:szCs w:val="20"/>
      </w:rPr>
    </w:pPr>
    <w:r w:rsidRPr="006D7424">
      <w:rPr>
        <w:rFonts w:ascii="Times New Roman" w:hAnsi="Times New Roman"/>
        <w:i w:val="0"/>
        <w:sz w:val="20"/>
        <w:szCs w:val="20"/>
      </w:rPr>
      <w:t>Генеральный план Кузнецовского сельского поселения Костромского муниципального района</w:t>
    </w:r>
  </w:p>
  <w:p w14:paraId="6E8CE0BB" w14:textId="77777777" w:rsidR="00676362" w:rsidRPr="00975BB1" w:rsidRDefault="00676362" w:rsidP="00975BB1">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9AC42" w14:textId="77777777" w:rsidR="00676362" w:rsidRPr="00902896" w:rsidRDefault="00676362" w:rsidP="00902896">
    <w:pPr>
      <w:overflowPunct w:val="0"/>
      <w:autoSpaceDE w:val="0"/>
      <w:spacing w:line="240" w:lineRule="auto"/>
      <w:ind w:left="0" w:right="-3" w:firstLine="0"/>
      <w:jc w:val="center"/>
      <w:textAlignment w:val="baseline"/>
      <w:rPr>
        <w:rFonts w:ascii="Times New Roman" w:hAnsi="Times New Roman"/>
        <w:i w:val="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284"/>
        </w:tabs>
        <w:ind w:left="284" w:hanging="360"/>
      </w:pPr>
      <w:rPr>
        <w:rFonts w:ascii="Symbol" w:hAnsi="Symbol" w:cs="Times New Roman"/>
      </w:rPr>
    </w:lvl>
    <w:lvl w:ilvl="1">
      <w:start w:val="1"/>
      <w:numFmt w:val="bullet"/>
      <w:lvlText w:val=""/>
      <w:lvlJc w:val="left"/>
      <w:pPr>
        <w:tabs>
          <w:tab w:val="num" w:pos="644"/>
        </w:tabs>
        <w:ind w:left="644" w:hanging="360"/>
      </w:pPr>
      <w:rPr>
        <w:rFonts w:ascii="Symbol" w:hAnsi="Symbol" w:cs="Times New Roman"/>
      </w:rPr>
    </w:lvl>
    <w:lvl w:ilvl="2">
      <w:start w:val="1"/>
      <w:numFmt w:val="bullet"/>
      <w:lvlText w:val=""/>
      <w:lvlJc w:val="left"/>
      <w:pPr>
        <w:tabs>
          <w:tab w:val="num" w:pos="1004"/>
        </w:tabs>
        <w:ind w:left="1004" w:hanging="360"/>
      </w:pPr>
      <w:rPr>
        <w:rFonts w:ascii="Symbol" w:hAnsi="Symbol" w:cs="Times New Roman"/>
      </w:rPr>
    </w:lvl>
    <w:lvl w:ilvl="3">
      <w:start w:val="1"/>
      <w:numFmt w:val="bullet"/>
      <w:lvlText w:val=""/>
      <w:lvlJc w:val="left"/>
      <w:pPr>
        <w:tabs>
          <w:tab w:val="num" w:pos="1364"/>
        </w:tabs>
        <w:ind w:left="1364" w:hanging="360"/>
      </w:pPr>
      <w:rPr>
        <w:rFonts w:ascii="Symbol" w:hAnsi="Symbol" w:cs="Times New Roman"/>
      </w:rPr>
    </w:lvl>
    <w:lvl w:ilvl="4">
      <w:start w:val="1"/>
      <w:numFmt w:val="bullet"/>
      <w:lvlText w:val=""/>
      <w:lvlJc w:val="left"/>
      <w:pPr>
        <w:tabs>
          <w:tab w:val="num" w:pos="1724"/>
        </w:tabs>
        <w:ind w:left="1724" w:hanging="360"/>
      </w:pPr>
      <w:rPr>
        <w:rFonts w:ascii="Symbol" w:hAnsi="Symbol" w:cs="Times New Roman"/>
      </w:rPr>
    </w:lvl>
    <w:lvl w:ilvl="5">
      <w:start w:val="1"/>
      <w:numFmt w:val="bullet"/>
      <w:lvlText w:val=""/>
      <w:lvlJc w:val="left"/>
      <w:pPr>
        <w:tabs>
          <w:tab w:val="num" w:pos="2084"/>
        </w:tabs>
        <w:ind w:left="2084" w:hanging="360"/>
      </w:pPr>
      <w:rPr>
        <w:rFonts w:ascii="Symbol" w:hAnsi="Symbol" w:cs="Times New Roman"/>
      </w:rPr>
    </w:lvl>
    <w:lvl w:ilvl="6">
      <w:start w:val="1"/>
      <w:numFmt w:val="bullet"/>
      <w:lvlText w:val=""/>
      <w:lvlJc w:val="left"/>
      <w:pPr>
        <w:tabs>
          <w:tab w:val="num" w:pos="2444"/>
        </w:tabs>
        <w:ind w:left="2444" w:hanging="360"/>
      </w:pPr>
      <w:rPr>
        <w:rFonts w:ascii="Symbol" w:hAnsi="Symbol" w:cs="Times New Roman"/>
      </w:rPr>
    </w:lvl>
    <w:lvl w:ilvl="7">
      <w:start w:val="1"/>
      <w:numFmt w:val="bullet"/>
      <w:lvlText w:val=""/>
      <w:lvlJc w:val="left"/>
      <w:pPr>
        <w:tabs>
          <w:tab w:val="num" w:pos="2804"/>
        </w:tabs>
        <w:ind w:left="2804" w:hanging="360"/>
      </w:pPr>
      <w:rPr>
        <w:rFonts w:ascii="Symbol" w:hAnsi="Symbol" w:cs="Times New Roman"/>
      </w:rPr>
    </w:lvl>
    <w:lvl w:ilvl="8">
      <w:start w:val="1"/>
      <w:numFmt w:val="bullet"/>
      <w:lvlText w:val=""/>
      <w:lvlJc w:val="left"/>
      <w:pPr>
        <w:tabs>
          <w:tab w:val="num" w:pos="3164"/>
        </w:tabs>
        <w:ind w:left="3164" w:hanging="360"/>
      </w:pPr>
      <w:rPr>
        <w:rFonts w:ascii="Symbol" w:hAnsi="Symbol"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786" w:hanging="360"/>
      </w:pPr>
    </w:lvl>
  </w:abstractNum>
  <w:abstractNum w:abstractNumId="5" w15:restartNumberingAfterBreak="0">
    <w:nsid w:val="046E2081"/>
    <w:multiLevelType w:val="multilevel"/>
    <w:tmpl w:val="7C263466"/>
    <w:styleLink w:val="a"/>
    <w:lvl w:ilvl="0">
      <w:start w:val="1"/>
      <w:numFmt w:val="bullet"/>
      <w:lvlText w:val=""/>
      <w:lvlJc w:val="left"/>
      <w:pPr>
        <w:tabs>
          <w:tab w:val="num" w:pos="720"/>
        </w:tabs>
        <w:ind w:left="720" w:hanging="360"/>
      </w:pPr>
      <w:rPr>
        <w:rFonts w:ascii="Symbol" w:hAnsi="Symbol"/>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3621"/>
        </w:tabs>
        <w:ind w:left="3621"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074C1952"/>
    <w:multiLevelType w:val="hybridMultilevel"/>
    <w:tmpl w:val="A45E52B0"/>
    <w:lvl w:ilvl="0" w:tplc="FFFFFFFF">
      <w:start w:val="1"/>
      <w:numFmt w:val="decimal"/>
      <w:pStyle w:val="S"/>
      <w:lvlText w:val="Таблица %1."/>
      <w:lvlJc w:val="left"/>
      <w:pPr>
        <w:tabs>
          <w:tab w:val="num" w:pos="1440"/>
        </w:tabs>
        <w:ind w:left="1440" w:hanging="360"/>
      </w:pPr>
      <w:rPr>
        <w:rFonts w:cs="Times New Roman" w:hint="default"/>
        <w:color w:val="auto"/>
      </w:rPr>
    </w:lvl>
    <w:lvl w:ilvl="1" w:tplc="FFFFFFFF">
      <w:start w:val="1"/>
      <w:numFmt w:val="bullet"/>
      <w:lvlText w:val=""/>
      <w:lvlJc w:val="left"/>
      <w:pPr>
        <w:tabs>
          <w:tab w:val="num" w:pos="2160"/>
        </w:tabs>
        <w:ind w:left="2160" w:hanging="360"/>
      </w:pPr>
      <w:rPr>
        <w:rFonts w:ascii="Symbol" w:hAnsi="Symbol" w:hint="default"/>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8" w15:restartNumberingAfterBreak="0">
    <w:nsid w:val="0C932617"/>
    <w:multiLevelType w:val="multilevel"/>
    <w:tmpl w:val="0E90FA68"/>
    <w:styleLink w:val="a0"/>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7E027BB"/>
    <w:multiLevelType w:val="hybridMultilevel"/>
    <w:tmpl w:val="B6A8E476"/>
    <w:lvl w:ilvl="0" w:tplc="FFFFFFFF">
      <w:start w:val="1"/>
      <w:numFmt w:val="decimal"/>
      <w:pStyle w:val="S3"/>
      <w:lvlText w:val="%1)"/>
      <w:lvlJc w:val="left"/>
      <w:pPr>
        <w:tabs>
          <w:tab w:val="num" w:pos="1188"/>
        </w:tabs>
        <w:ind w:firstLine="73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19272F5C"/>
    <w:multiLevelType w:val="hybridMultilevel"/>
    <w:tmpl w:val="6122DDD6"/>
    <w:lvl w:ilvl="0" w:tplc="FFFFFFFF">
      <w:start w:val="1"/>
      <w:numFmt w:val="bullet"/>
      <w:pStyle w:val="a1"/>
      <w:lvlText w:val=""/>
      <w:lvlJc w:val="left"/>
      <w:pPr>
        <w:ind w:left="1211"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15:restartNumberingAfterBreak="0">
    <w:nsid w:val="23CF6D3E"/>
    <w:multiLevelType w:val="hybridMultilevel"/>
    <w:tmpl w:val="007870B4"/>
    <w:lvl w:ilvl="0" w:tplc="F0ACB8B0">
      <w:start w:val="1"/>
      <w:numFmt w:val="decimal"/>
      <w:suff w:val="nothing"/>
      <w:lvlText w:val="%1."/>
      <w:lvlJc w:val="left"/>
      <w:pPr>
        <w:ind w:left="1" w:firstLine="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F56F22"/>
    <w:multiLevelType w:val="hybridMultilevel"/>
    <w:tmpl w:val="0BC4D380"/>
    <w:lvl w:ilvl="0" w:tplc="FFFFFFFF">
      <w:start w:val="1"/>
      <w:numFmt w:val="decimal"/>
      <w:pStyle w:val="1"/>
      <w:lvlText w:val="Рисунок %1"/>
      <w:lvlJc w:val="right"/>
      <w:pPr>
        <w:tabs>
          <w:tab w:val="num" w:pos="4611"/>
        </w:tabs>
        <w:ind w:left="4441" w:hanging="851"/>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4" w15:restartNumberingAfterBreak="0">
    <w:nsid w:val="372536D0"/>
    <w:multiLevelType w:val="hybridMultilevel"/>
    <w:tmpl w:val="E482FB90"/>
    <w:lvl w:ilvl="0" w:tplc="FFFFFFFF">
      <w:start w:val="1"/>
      <w:numFmt w:val="decimal"/>
      <w:pStyle w:val="22"/>
      <w:lvlText w:val="%1."/>
      <w:lvlJc w:val="left"/>
      <w:pPr>
        <w:ind w:left="1069" w:hanging="360"/>
      </w:pPr>
      <w:rPr>
        <w:rFonts w:cs="Times New Roman" w:hint="default"/>
      </w:rPr>
    </w:lvl>
    <w:lvl w:ilvl="1" w:tplc="FFFFFFFF">
      <w:start w:val="1"/>
      <w:numFmt w:val="lowerLetter"/>
      <w:lvlText w:val="%2."/>
      <w:lvlJc w:val="left"/>
      <w:pPr>
        <w:ind w:left="1789" w:hanging="360"/>
      </w:pPr>
      <w:rPr>
        <w:rFonts w:cs="Times New Roman"/>
      </w:rPr>
    </w:lvl>
    <w:lvl w:ilvl="2" w:tplc="FFFFFFFF" w:tentative="1">
      <w:start w:val="1"/>
      <w:numFmt w:val="lowerRoman"/>
      <w:lvlText w:val="%3."/>
      <w:lvlJc w:val="right"/>
      <w:pPr>
        <w:ind w:left="2509" w:hanging="180"/>
      </w:pPr>
      <w:rPr>
        <w:rFonts w:cs="Times New Roman"/>
      </w:rPr>
    </w:lvl>
    <w:lvl w:ilvl="3" w:tplc="FFFFFFFF" w:tentative="1">
      <w:start w:val="1"/>
      <w:numFmt w:val="decimal"/>
      <w:lvlText w:val="%4."/>
      <w:lvlJc w:val="left"/>
      <w:pPr>
        <w:ind w:left="3229" w:hanging="360"/>
      </w:pPr>
      <w:rPr>
        <w:rFonts w:cs="Times New Roman"/>
      </w:rPr>
    </w:lvl>
    <w:lvl w:ilvl="4" w:tplc="FFFFFFFF" w:tentative="1">
      <w:start w:val="1"/>
      <w:numFmt w:val="lowerLetter"/>
      <w:lvlText w:val="%5."/>
      <w:lvlJc w:val="left"/>
      <w:pPr>
        <w:ind w:left="3949" w:hanging="360"/>
      </w:pPr>
      <w:rPr>
        <w:rFonts w:cs="Times New Roman"/>
      </w:rPr>
    </w:lvl>
    <w:lvl w:ilvl="5" w:tplc="FFFFFFFF" w:tentative="1">
      <w:start w:val="1"/>
      <w:numFmt w:val="lowerRoman"/>
      <w:lvlText w:val="%6."/>
      <w:lvlJc w:val="right"/>
      <w:pPr>
        <w:ind w:left="4669" w:hanging="180"/>
      </w:pPr>
      <w:rPr>
        <w:rFonts w:cs="Times New Roman"/>
      </w:rPr>
    </w:lvl>
    <w:lvl w:ilvl="6" w:tplc="FFFFFFFF" w:tentative="1">
      <w:start w:val="1"/>
      <w:numFmt w:val="decimal"/>
      <w:lvlText w:val="%7."/>
      <w:lvlJc w:val="left"/>
      <w:pPr>
        <w:ind w:left="5389" w:hanging="360"/>
      </w:pPr>
      <w:rPr>
        <w:rFonts w:cs="Times New Roman"/>
      </w:rPr>
    </w:lvl>
    <w:lvl w:ilvl="7" w:tplc="FFFFFFFF" w:tentative="1">
      <w:start w:val="1"/>
      <w:numFmt w:val="lowerLetter"/>
      <w:lvlText w:val="%8."/>
      <w:lvlJc w:val="left"/>
      <w:pPr>
        <w:ind w:left="6109" w:hanging="360"/>
      </w:pPr>
      <w:rPr>
        <w:rFonts w:cs="Times New Roman"/>
      </w:rPr>
    </w:lvl>
    <w:lvl w:ilvl="8" w:tplc="FFFFFFFF" w:tentative="1">
      <w:start w:val="1"/>
      <w:numFmt w:val="lowerRoman"/>
      <w:lvlText w:val="%9."/>
      <w:lvlJc w:val="right"/>
      <w:pPr>
        <w:ind w:left="6829" w:hanging="180"/>
      </w:pPr>
      <w:rPr>
        <w:rFonts w:cs="Times New Roman"/>
      </w:rPr>
    </w:lvl>
  </w:abstractNum>
  <w:abstractNum w:abstractNumId="15" w15:restartNumberingAfterBreak="0">
    <w:nsid w:val="3D1C2EA7"/>
    <w:multiLevelType w:val="hybridMultilevel"/>
    <w:tmpl w:val="E3549766"/>
    <w:styleLink w:val="10"/>
    <w:lvl w:ilvl="0" w:tplc="FFFFFFFF">
      <w:start w:val="1"/>
      <w:numFmt w:val="decimal"/>
      <w:lvlText w:val="%1."/>
      <w:lvlJc w:val="left"/>
      <w:pPr>
        <w:tabs>
          <w:tab w:val="num" w:pos="1069"/>
        </w:tabs>
        <w:ind w:left="1069"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15:restartNumberingAfterBreak="0">
    <w:nsid w:val="3FCC37AC"/>
    <w:multiLevelType w:val="singleLevel"/>
    <w:tmpl w:val="0B0E89A2"/>
    <w:lvl w:ilvl="0">
      <w:start w:val="1"/>
      <w:numFmt w:val="bullet"/>
      <w:pStyle w:val="a2"/>
      <w:lvlText w:val=""/>
      <w:lvlJc w:val="left"/>
      <w:pPr>
        <w:tabs>
          <w:tab w:val="num" w:pos="1211"/>
        </w:tabs>
        <w:ind w:firstLine="851"/>
      </w:pPr>
      <w:rPr>
        <w:rFonts w:ascii="Symbol" w:hAnsi="Symbol" w:hint="default"/>
      </w:rPr>
    </w:lvl>
  </w:abstractNum>
  <w:abstractNum w:abstractNumId="17" w15:restartNumberingAfterBreak="0">
    <w:nsid w:val="40C87371"/>
    <w:multiLevelType w:val="hybridMultilevel"/>
    <w:tmpl w:val="18EEE53E"/>
    <w:lvl w:ilvl="0" w:tplc="FFFFFFFF">
      <w:start w:val="1"/>
      <w:numFmt w:val="decimal"/>
      <w:pStyle w:val="a3"/>
      <w:lvlText w:val="%1)"/>
      <w:lvlJc w:val="left"/>
      <w:pPr>
        <w:tabs>
          <w:tab w:val="num" w:pos="1429"/>
        </w:tabs>
        <w:ind w:left="1429" w:hanging="360"/>
      </w:pPr>
      <w:rPr>
        <w:rFonts w:cs="Times New Roman"/>
      </w:rPr>
    </w:lvl>
    <w:lvl w:ilvl="1" w:tplc="FFFFFFFF" w:tentative="1">
      <w:start w:val="1"/>
      <w:numFmt w:val="lowerLetter"/>
      <w:lvlText w:val="%2."/>
      <w:lvlJc w:val="left"/>
      <w:pPr>
        <w:tabs>
          <w:tab w:val="num" w:pos="2149"/>
        </w:tabs>
        <w:ind w:left="2149" w:hanging="360"/>
      </w:pPr>
      <w:rPr>
        <w:rFonts w:cs="Times New Roman"/>
      </w:rPr>
    </w:lvl>
    <w:lvl w:ilvl="2" w:tplc="FFFFFFFF" w:tentative="1">
      <w:start w:val="1"/>
      <w:numFmt w:val="lowerRoman"/>
      <w:lvlText w:val="%3."/>
      <w:lvlJc w:val="right"/>
      <w:pPr>
        <w:tabs>
          <w:tab w:val="num" w:pos="2869"/>
        </w:tabs>
        <w:ind w:left="2869" w:hanging="180"/>
      </w:pPr>
      <w:rPr>
        <w:rFonts w:cs="Times New Roman"/>
      </w:rPr>
    </w:lvl>
    <w:lvl w:ilvl="3" w:tplc="FFFFFFFF" w:tentative="1">
      <w:start w:val="1"/>
      <w:numFmt w:val="decimal"/>
      <w:lvlText w:val="%4."/>
      <w:lvlJc w:val="left"/>
      <w:pPr>
        <w:tabs>
          <w:tab w:val="num" w:pos="3589"/>
        </w:tabs>
        <w:ind w:left="3589" w:hanging="360"/>
      </w:pPr>
      <w:rPr>
        <w:rFonts w:cs="Times New Roman"/>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18" w15:restartNumberingAfterBreak="0">
    <w:nsid w:val="41CC7886"/>
    <w:multiLevelType w:val="hybridMultilevel"/>
    <w:tmpl w:val="D400BB88"/>
    <w:lvl w:ilvl="0" w:tplc="FFFFFFFF">
      <w:start w:val="1"/>
      <w:numFmt w:val="decimal"/>
      <w:pStyle w:val="a4"/>
      <w:lvlText w:val="%1."/>
      <w:lvlJc w:val="left"/>
      <w:pPr>
        <w:tabs>
          <w:tab w:val="num" w:pos="1134"/>
        </w:tabs>
        <w:ind w:firstLine="794"/>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15:restartNumberingAfterBreak="0">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0" w15:restartNumberingAfterBreak="0">
    <w:nsid w:val="49643F15"/>
    <w:multiLevelType w:val="hybridMultilevel"/>
    <w:tmpl w:val="51220E92"/>
    <w:styleLink w:val="1ai"/>
    <w:lvl w:ilvl="0" w:tplc="B9D0CEF4">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1" w15:restartNumberingAfterBreak="0">
    <w:nsid w:val="4A2F353E"/>
    <w:multiLevelType w:val="hybridMultilevel"/>
    <w:tmpl w:val="C1D0C1FA"/>
    <w:lvl w:ilvl="0" w:tplc="7424F0C8">
      <w:start w:val="1"/>
      <w:numFmt w:val="decimal"/>
      <w:pStyle w:val="S0"/>
      <w:lvlText w:val="Рисунок. %1"/>
      <w:lvlJc w:val="left"/>
      <w:pPr>
        <w:tabs>
          <w:tab w:val="num" w:pos="2149"/>
        </w:tabs>
        <w:ind w:left="2149" w:hanging="360"/>
      </w:pPr>
      <w:rPr>
        <w:rFonts w:cs="Times New Roman" w:hint="default"/>
      </w:rPr>
    </w:lvl>
    <w:lvl w:ilvl="1" w:tplc="B660241C" w:tentative="1">
      <w:start w:val="1"/>
      <w:numFmt w:val="lowerLetter"/>
      <w:lvlText w:val="%2."/>
      <w:lvlJc w:val="left"/>
      <w:pPr>
        <w:tabs>
          <w:tab w:val="num" w:pos="2149"/>
        </w:tabs>
        <w:ind w:left="2149" w:hanging="360"/>
      </w:pPr>
      <w:rPr>
        <w:rFonts w:cs="Times New Roman"/>
      </w:rPr>
    </w:lvl>
    <w:lvl w:ilvl="2" w:tplc="98B4CAD0" w:tentative="1">
      <w:start w:val="1"/>
      <w:numFmt w:val="lowerRoman"/>
      <w:lvlText w:val="%3."/>
      <w:lvlJc w:val="right"/>
      <w:pPr>
        <w:tabs>
          <w:tab w:val="num" w:pos="2869"/>
        </w:tabs>
        <w:ind w:left="2869" w:hanging="180"/>
      </w:pPr>
      <w:rPr>
        <w:rFonts w:cs="Times New Roman"/>
      </w:rPr>
    </w:lvl>
    <w:lvl w:ilvl="3" w:tplc="0562BAFE" w:tentative="1">
      <w:start w:val="1"/>
      <w:numFmt w:val="decimal"/>
      <w:lvlText w:val="%4."/>
      <w:lvlJc w:val="left"/>
      <w:pPr>
        <w:tabs>
          <w:tab w:val="num" w:pos="3589"/>
        </w:tabs>
        <w:ind w:left="3589" w:hanging="360"/>
      </w:pPr>
      <w:rPr>
        <w:rFonts w:cs="Times New Roman"/>
      </w:rPr>
    </w:lvl>
    <w:lvl w:ilvl="4" w:tplc="50B805C4" w:tentative="1">
      <w:start w:val="1"/>
      <w:numFmt w:val="lowerLetter"/>
      <w:lvlText w:val="%5."/>
      <w:lvlJc w:val="left"/>
      <w:pPr>
        <w:tabs>
          <w:tab w:val="num" w:pos="4309"/>
        </w:tabs>
        <w:ind w:left="4309" w:hanging="360"/>
      </w:pPr>
      <w:rPr>
        <w:rFonts w:cs="Times New Roman"/>
      </w:rPr>
    </w:lvl>
    <w:lvl w:ilvl="5" w:tplc="8034B08E" w:tentative="1">
      <w:start w:val="1"/>
      <w:numFmt w:val="lowerRoman"/>
      <w:lvlText w:val="%6."/>
      <w:lvlJc w:val="right"/>
      <w:pPr>
        <w:tabs>
          <w:tab w:val="num" w:pos="5029"/>
        </w:tabs>
        <w:ind w:left="5029" w:hanging="180"/>
      </w:pPr>
      <w:rPr>
        <w:rFonts w:cs="Times New Roman"/>
      </w:rPr>
    </w:lvl>
    <w:lvl w:ilvl="6" w:tplc="E9D65A32" w:tentative="1">
      <w:start w:val="1"/>
      <w:numFmt w:val="decimal"/>
      <w:lvlText w:val="%7."/>
      <w:lvlJc w:val="left"/>
      <w:pPr>
        <w:tabs>
          <w:tab w:val="num" w:pos="5749"/>
        </w:tabs>
        <w:ind w:left="5749" w:hanging="360"/>
      </w:pPr>
      <w:rPr>
        <w:rFonts w:cs="Times New Roman"/>
      </w:rPr>
    </w:lvl>
    <w:lvl w:ilvl="7" w:tplc="8B92F75E" w:tentative="1">
      <w:start w:val="1"/>
      <w:numFmt w:val="lowerLetter"/>
      <w:lvlText w:val="%8."/>
      <w:lvlJc w:val="left"/>
      <w:pPr>
        <w:tabs>
          <w:tab w:val="num" w:pos="6469"/>
        </w:tabs>
        <w:ind w:left="6469" w:hanging="360"/>
      </w:pPr>
      <w:rPr>
        <w:rFonts w:cs="Times New Roman"/>
      </w:rPr>
    </w:lvl>
    <w:lvl w:ilvl="8" w:tplc="7E006032" w:tentative="1">
      <w:start w:val="1"/>
      <w:numFmt w:val="lowerRoman"/>
      <w:lvlText w:val="%9."/>
      <w:lvlJc w:val="right"/>
      <w:pPr>
        <w:tabs>
          <w:tab w:val="num" w:pos="7189"/>
        </w:tabs>
        <w:ind w:left="7189" w:hanging="180"/>
      </w:pPr>
      <w:rPr>
        <w:rFonts w:cs="Times New Roman"/>
      </w:rPr>
    </w:lvl>
  </w:abstractNum>
  <w:abstractNum w:abstractNumId="22" w15:restartNumberingAfterBreak="0">
    <w:nsid w:val="4BA254BE"/>
    <w:multiLevelType w:val="hybridMultilevel"/>
    <w:tmpl w:val="ECC6EF58"/>
    <w:styleLink w:val="1111111"/>
    <w:lvl w:ilvl="0" w:tplc="FFFFFFFF">
      <w:start w:val="3"/>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15:restartNumberingAfterBreak="0">
    <w:nsid w:val="4BD163B7"/>
    <w:multiLevelType w:val="multilevel"/>
    <w:tmpl w:val="A2BC9C8C"/>
    <w:styleLink w:val="111111"/>
    <w:lvl w:ilvl="0">
      <w:start w:val="1"/>
      <w:numFmt w:val="decimal"/>
      <w:pStyle w:val="a5"/>
      <w:lvlText w:val="%1. "/>
      <w:lvlJc w:val="left"/>
      <w:pPr>
        <w:tabs>
          <w:tab w:val="num" w:pos="153"/>
        </w:tabs>
        <w:ind w:left="153" w:hanging="153"/>
      </w:pPr>
      <w:rPr>
        <w:rFonts w:cs="Times New Roman" w:hint="default"/>
        <w:vertAlign w:val="baseline"/>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4ED456AD"/>
    <w:multiLevelType w:val="hybridMultilevel"/>
    <w:tmpl w:val="DBE44C26"/>
    <w:lvl w:ilvl="0" w:tplc="FFFFFFFF">
      <w:start w:val="1"/>
      <w:numFmt w:val="decimal"/>
      <w:pStyle w:val="23"/>
      <w:lvlText w:val="4.%1."/>
      <w:lvlJc w:val="left"/>
      <w:pPr>
        <w:ind w:left="2149" w:hanging="360"/>
      </w:pPr>
      <w:rPr>
        <w:rFonts w:cs="Times New Roman" w:hint="default"/>
      </w:rPr>
    </w:lvl>
    <w:lvl w:ilvl="1" w:tplc="FFFFFFFF" w:tentative="1">
      <w:start w:val="1"/>
      <w:numFmt w:val="lowerLetter"/>
      <w:lvlText w:val="%2."/>
      <w:lvlJc w:val="left"/>
      <w:pPr>
        <w:ind w:left="2869" w:hanging="360"/>
      </w:pPr>
      <w:rPr>
        <w:rFonts w:cs="Times New Roman"/>
      </w:rPr>
    </w:lvl>
    <w:lvl w:ilvl="2" w:tplc="FFFFFFFF" w:tentative="1">
      <w:start w:val="1"/>
      <w:numFmt w:val="lowerRoman"/>
      <w:lvlText w:val="%3."/>
      <w:lvlJc w:val="right"/>
      <w:pPr>
        <w:ind w:left="3589" w:hanging="180"/>
      </w:pPr>
      <w:rPr>
        <w:rFonts w:cs="Times New Roman"/>
      </w:rPr>
    </w:lvl>
    <w:lvl w:ilvl="3" w:tplc="FFFFFFFF" w:tentative="1">
      <w:start w:val="1"/>
      <w:numFmt w:val="decimal"/>
      <w:lvlText w:val="%4."/>
      <w:lvlJc w:val="left"/>
      <w:pPr>
        <w:ind w:left="4309" w:hanging="360"/>
      </w:pPr>
      <w:rPr>
        <w:rFonts w:cs="Times New Roman"/>
      </w:rPr>
    </w:lvl>
    <w:lvl w:ilvl="4" w:tplc="FFFFFFFF" w:tentative="1">
      <w:start w:val="1"/>
      <w:numFmt w:val="lowerLetter"/>
      <w:lvlText w:val="%5."/>
      <w:lvlJc w:val="left"/>
      <w:pPr>
        <w:ind w:left="5029" w:hanging="360"/>
      </w:pPr>
      <w:rPr>
        <w:rFonts w:cs="Times New Roman"/>
      </w:rPr>
    </w:lvl>
    <w:lvl w:ilvl="5" w:tplc="FFFFFFFF" w:tentative="1">
      <w:start w:val="1"/>
      <w:numFmt w:val="lowerRoman"/>
      <w:lvlText w:val="%6."/>
      <w:lvlJc w:val="right"/>
      <w:pPr>
        <w:ind w:left="5749" w:hanging="180"/>
      </w:pPr>
      <w:rPr>
        <w:rFonts w:cs="Times New Roman"/>
      </w:rPr>
    </w:lvl>
    <w:lvl w:ilvl="6" w:tplc="FFFFFFFF" w:tentative="1">
      <w:start w:val="1"/>
      <w:numFmt w:val="decimal"/>
      <w:lvlText w:val="%7."/>
      <w:lvlJc w:val="left"/>
      <w:pPr>
        <w:ind w:left="6469" w:hanging="360"/>
      </w:pPr>
      <w:rPr>
        <w:rFonts w:cs="Times New Roman"/>
      </w:rPr>
    </w:lvl>
    <w:lvl w:ilvl="7" w:tplc="FFFFFFFF" w:tentative="1">
      <w:start w:val="1"/>
      <w:numFmt w:val="lowerLetter"/>
      <w:lvlText w:val="%8."/>
      <w:lvlJc w:val="left"/>
      <w:pPr>
        <w:ind w:left="7189" w:hanging="360"/>
      </w:pPr>
      <w:rPr>
        <w:rFonts w:cs="Times New Roman"/>
      </w:rPr>
    </w:lvl>
    <w:lvl w:ilvl="8" w:tplc="FFFFFFFF" w:tentative="1">
      <w:start w:val="1"/>
      <w:numFmt w:val="lowerRoman"/>
      <w:lvlText w:val="%9."/>
      <w:lvlJc w:val="right"/>
      <w:pPr>
        <w:ind w:left="7909" w:hanging="180"/>
      </w:pPr>
      <w:rPr>
        <w:rFonts w:cs="Times New Roman"/>
      </w:rPr>
    </w:lvl>
  </w:abstractNum>
  <w:abstractNum w:abstractNumId="26" w15:restartNumberingAfterBreak="0">
    <w:nsid w:val="59E60585"/>
    <w:multiLevelType w:val="hybridMultilevel"/>
    <w:tmpl w:val="E78C7934"/>
    <w:lvl w:ilvl="0" w:tplc="FFFFFFFF">
      <w:start w:val="1"/>
      <w:numFmt w:val="bullet"/>
      <w:lvlText w:val=""/>
      <w:lvlJc w:val="left"/>
      <w:pPr>
        <w:tabs>
          <w:tab w:val="num" w:pos="3346"/>
        </w:tabs>
        <w:ind w:left="3346" w:hanging="360"/>
      </w:pPr>
      <w:rPr>
        <w:rFonts w:ascii="Symbol" w:hAnsi="Symbol" w:hint="default"/>
        <w:color w:val="auto"/>
      </w:rPr>
    </w:lvl>
    <w:lvl w:ilvl="1" w:tplc="FFFFFFFF">
      <w:start w:val="1"/>
      <w:numFmt w:val="bullet"/>
      <w:pStyle w:val="11"/>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6F9E3F62"/>
    <w:multiLevelType w:val="hybridMultilevel"/>
    <w:tmpl w:val="3522D738"/>
    <w:lvl w:ilvl="0" w:tplc="B39A9D6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CE6E65"/>
    <w:multiLevelType w:val="hybridMultilevel"/>
    <w:tmpl w:val="CCD229F4"/>
    <w:lvl w:ilvl="0" w:tplc="FFFFFFFF">
      <w:start w:val="1"/>
      <w:numFmt w:val="bullet"/>
      <w:pStyle w:val="a6"/>
      <w:lvlText w:val=""/>
      <w:lvlJc w:val="left"/>
      <w:pPr>
        <w:tabs>
          <w:tab w:val="num" w:pos="218"/>
        </w:tabs>
        <w:ind w:left="-349" w:firstLine="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C541EE"/>
    <w:multiLevelType w:val="hybridMultilevel"/>
    <w:tmpl w:val="DF64C174"/>
    <w:lvl w:ilvl="0" w:tplc="FFFFFFFF">
      <w:start w:val="1"/>
      <w:numFmt w:val="decimal"/>
      <w:pStyle w:val="12"/>
      <w:lvlText w:val="Таблица %1"/>
      <w:lvlJc w:val="right"/>
      <w:pPr>
        <w:tabs>
          <w:tab w:val="num" w:pos="4116"/>
        </w:tabs>
        <w:ind w:left="3949" w:firstLine="58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16"/>
  </w:num>
  <w:num w:numId="2">
    <w:abstractNumId w:val="10"/>
  </w:num>
  <w:num w:numId="3">
    <w:abstractNumId w:val="9"/>
  </w:num>
  <w:num w:numId="4">
    <w:abstractNumId w:val="17"/>
  </w:num>
  <w:num w:numId="5">
    <w:abstractNumId w:val="18"/>
  </w:num>
  <w:num w:numId="6">
    <w:abstractNumId w:val="23"/>
  </w:num>
  <w:num w:numId="7">
    <w:abstractNumId w:val="20"/>
  </w:num>
  <w:num w:numId="8">
    <w:abstractNumId w:val="22"/>
  </w:num>
  <w:num w:numId="9">
    <w:abstractNumId w:val="26"/>
  </w:num>
  <w:num w:numId="10">
    <w:abstractNumId w:val="24"/>
  </w:num>
  <w:num w:numId="11">
    <w:abstractNumId w:val="6"/>
  </w:num>
  <w:num w:numId="12">
    <w:abstractNumId w:val="11"/>
  </w:num>
  <w:num w:numId="13">
    <w:abstractNumId w:val="19"/>
  </w:num>
  <w:num w:numId="14">
    <w:abstractNumId w:val="15"/>
  </w:num>
  <w:num w:numId="15">
    <w:abstractNumId w:val="13"/>
  </w:num>
  <w:num w:numId="16">
    <w:abstractNumId w:val="29"/>
  </w:num>
  <w:num w:numId="17">
    <w:abstractNumId w:val="21"/>
  </w:num>
  <w:num w:numId="18">
    <w:abstractNumId w:val="7"/>
  </w:num>
  <w:num w:numId="19">
    <w:abstractNumId w:val="14"/>
  </w:num>
  <w:num w:numId="20">
    <w:abstractNumId w:val="25"/>
  </w:num>
  <w:num w:numId="21">
    <w:abstractNumId w:val="8"/>
  </w:num>
  <w:num w:numId="22">
    <w:abstractNumId w:val="28"/>
  </w:num>
  <w:num w:numId="23">
    <w:abstractNumId w:val="5"/>
  </w:num>
  <w:num w:numId="24">
    <w:abstractNumId w:val="27"/>
  </w:num>
  <w:num w:numId="25">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818"/>
    <w:rsid w:val="00001293"/>
    <w:rsid w:val="0000140F"/>
    <w:rsid w:val="00001584"/>
    <w:rsid w:val="000016D1"/>
    <w:rsid w:val="000019A9"/>
    <w:rsid w:val="0000223E"/>
    <w:rsid w:val="00002496"/>
    <w:rsid w:val="0000283E"/>
    <w:rsid w:val="0000293F"/>
    <w:rsid w:val="00002997"/>
    <w:rsid w:val="00002A3D"/>
    <w:rsid w:val="00002DA5"/>
    <w:rsid w:val="00004453"/>
    <w:rsid w:val="000044C5"/>
    <w:rsid w:val="000044E2"/>
    <w:rsid w:val="000049F9"/>
    <w:rsid w:val="00004B47"/>
    <w:rsid w:val="00004D0C"/>
    <w:rsid w:val="00004DF6"/>
    <w:rsid w:val="000053BD"/>
    <w:rsid w:val="000053C2"/>
    <w:rsid w:val="00006162"/>
    <w:rsid w:val="00006534"/>
    <w:rsid w:val="000066AA"/>
    <w:rsid w:val="0000671C"/>
    <w:rsid w:val="00006888"/>
    <w:rsid w:val="0000783E"/>
    <w:rsid w:val="00007A47"/>
    <w:rsid w:val="0001070D"/>
    <w:rsid w:val="0001079B"/>
    <w:rsid w:val="00011274"/>
    <w:rsid w:val="00012C11"/>
    <w:rsid w:val="00012E02"/>
    <w:rsid w:val="00013033"/>
    <w:rsid w:val="0001355C"/>
    <w:rsid w:val="000137C3"/>
    <w:rsid w:val="000137EB"/>
    <w:rsid w:val="000139AF"/>
    <w:rsid w:val="00013D5F"/>
    <w:rsid w:val="00014276"/>
    <w:rsid w:val="00014402"/>
    <w:rsid w:val="000147A0"/>
    <w:rsid w:val="00014C89"/>
    <w:rsid w:val="000151D3"/>
    <w:rsid w:val="000156A7"/>
    <w:rsid w:val="00015AA0"/>
    <w:rsid w:val="00015D5E"/>
    <w:rsid w:val="00016391"/>
    <w:rsid w:val="000165F6"/>
    <w:rsid w:val="00016972"/>
    <w:rsid w:val="0001726B"/>
    <w:rsid w:val="000176A6"/>
    <w:rsid w:val="00017B01"/>
    <w:rsid w:val="000201C9"/>
    <w:rsid w:val="00020576"/>
    <w:rsid w:val="00020AEC"/>
    <w:rsid w:val="00020DDB"/>
    <w:rsid w:val="000212B2"/>
    <w:rsid w:val="00021C94"/>
    <w:rsid w:val="00021E58"/>
    <w:rsid w:val="000220F6"/>
    <w:rsid w:val="00022AE7"/>
    <w:rsid w:val="00022DB5"/>
    <w:rsid w:val="00022FDD"/>
    <w:rsid w:val="000235E6"/>
    <w:rsid w:val="000240E8"/>
    <w:rsid w:val="000242CF"/>
    <w:rsid w:val="000243D8"/>
    <w:rsid w:val="00024D5F"/>
    <w:rsid w:val="00025873"/>
    <w:rsid w:val="00026327"/>
    <w:rsid w:val="00026379"/>
    <w:rsid w:val="00026952"/>
    <w:rsid w:val="00026BA0"/>
    <w:rsid w:val="00027A77"/>
    <w:rsid w:val="00027F13"/>
    <w:rsid w:val="00030202"/>
    <w:rsid w:val="000323D5"/>
    <w:rsid w:val="000326E2"/>
    <w:rsid w:val="00032D30"/>
    <w:rsid w:val="0003340C"/>
    <w:rsid w:val="00033E2B"/>
    <w:rsid w:val="000340D3"/>
    <w:rsid w:val="000341DC"/>
    <w:rsid w:val="00034673"/>
    <w:rsid w:val="000346CF"/>
    <w:rsid w:val="00034760"/>
    <w:rsid w:val="0003496C"/>
    <w:rsid w:val="00035A4F"/>
    <w:rsid w:val="00035B45"/>
    <w:rsid w:val="00035F8B"/>
    <w:rsid w:val="00036009"/>
    <w:rsid w:val="000360EF"/>
    <w:rsid w:val="0003662B"/>
    <w:rsid w:val="00036A47"/>
    <w:rsid w:val="00036E0F"/>
    <w:rsid w:val="00037006"/>
    <w:rsid w:val="0003760D"/>
    <w:rsid w:val="00037D85"/>
    <w:rsid w:val="000406CD"/>
    <w:rsid w:val="00040815"/>
    <w:rsid w:val="0004189D"/>
    <w:rsid w:val="00041D23"/>
    <w:rsid w:val="00041E08"/>
    <w:rsid w:val="0004248C"/>
    <w:rsid w:val="00042648"/>
    <w:rsid w:val="00042744"/>
    <w:rsid w:val="00042FDD"/>
    <w:rsid w:val="000435D7"/>
    <w:rsid w:val="00043609"/>
    <w:rsid w:val="00043782"/>
    <w:rsid w:val="000438F5"/>
    <w:rsid w:val="00043A09"/>
    <w:rsid w:val="00043E27"/>
    <w:rsid w:val="000442FD"/>
    <w:rsid w:val="00044535"/>
    <w:rsid w:val="000446E8"/>
    <w:rsid w:val="00044A6A"/>
    <w:rsid w:val="000456CF"/>
    <w:rsid w:val="000461DC"/>
    <w:rsid w:val="000479F0"/>
    <w:rsid w:val="000479F4"/>
    <w:rsid w:val="00047F0F"/>
    <w:rsid w:val="000506F0"/>
    <w:rsid w:val="00050BDF"/>
    <w:rsid w:val="000516ED"/>
    <w:rsid w:val="0005196A"/>
    <w:rsid w:val="00051AB2"/>
    <w:rsid w:val="00051C6B"/>
    <w:rsid w:val="000522D3"/>
    <w:rsid w:val="00052DEA"/>
    <w:rsid w:val="00052E01"/>
    <w:rsid w:val="000533A6"/>
    <w:rsid w:val="0005357D"/>
    <w:rsid w:val="00053BCC"/>
    <w:rsid w:val="00053C36"/>
    <w:rsid w:val="00053C68"/>
    <w:rsid w:val="00055D8B"/>
    <w:rsid w:val="00056A2D"/>
    <w:rsid w:val="00057CD5"/>
    <w:rsid w:val="000603E8"/>
    <w:rsid w:val="00061FE9"/>
    <w:rsid w:val="0006239D"/>
    <w:rsid w:val="0006309B"/>
    <w:rsid w:val="00063258"/>
    <w:rsid w:val="000658CF"/>
    <w:rsid w:val="00065C89"/>
    <w:rsid w:val="0006609C"/>
    <w:rsid w:val="00066AB8"/>
    <w:rsid w:val="00067080"/>
    <w:rsid w:val="000673B9"/>
    <w:rsid w:val="00067675"/>
    <w:rsid w:val="00067DBC"/>
    <w:rsid w:val="00067E18"/>
    <w:rsid w:val="000702E1"/>
    <w:rsid w:val="0007132A"/>
    <w:rsid w:val="000719D9"/>
    <w:rsid w:val="00072570"/>
    <w:rsid w:val="00072786"/>
    <w:rsid w:val="00072BC9"/>
    <w:rsid w:val="000739AA"/>
    <w:rsid w:val="00073A8B"/>
    <w:rsid w:val="00073DE6"/>
    <w:rsid w:val="00073ED6"/>
    <w:rsid w:val="000741EB"/>
    <w:rsid w:val="00074390"/>
    <w:rsid w:val="0007445F"/>
    <w:rsid w:val="00074868"/>
    <w:rsid w:val="000749AC"/>
    <w:rsid w:val="00074AE5"/>
    <w:rsid w:val="0007604F"/>
    <w:rsid w:val="000764AC"/>
    <w:rsid w:val="00076B2F"/>
    <w:rsid w:val="00076E11"/>
    <w:rsid w:val="00076E93"/>
    <w:rsid w:val="000774D1"/>
    <w:rsid w:val="000774DC"/>
    <w:rsid w:val="00077A3D"/>
    <w:rsid w:val="00080372"/>
    <w:rsid w:val="00080652"/>
    <w:rsid w:val="00081188"/>
    <w:rsid w:val="000824A0"/>
    <w:rsid w:val="00084811"/>
    <w:rsid w:val="00084AAA"/>
    <w:rsid w:val="00084F8D"/>
    <w:rsid w:val="00085036"/>
    <w:rsid w:val="0008540E"/>
    <w:rsid w:val="0008553E"/>
    <w:rsid w:val="00085683"/>
    <w:rsid w:val="00085D52"/>
    <w:rsid w:val="0008606D"/>
    <w:rsid w:val="00086818"/>
    <w:rsid w:val="000870F3"/>
    <w:rsid w:val="000876BE"/>
    <w:rsid w:val="00090F92"/>
    <w:rsid w:val="000912BA"/>
    <w:rsid w:val="000920D1"/>
    <w:rsid w:val="00092F21"/>
    <w:rsid w:val="0009301B"/>
    <w:rsid w:val="000932AF"/>
    <w:rsid w:val="000938B9"/>
    <w:rsid w:val="00094206"/>
    <w:rsid w:val="000944A2"/>
    <w:rsid w:val="0009468B"/>
    <w:rsid w:val="00094738"/>
    <w:rsid w:val="00094C48"/>
    <w:rsid w:val="00094CF2"/>
    <w:rsid w:val="00094DAE"/>
    <w:rsid w:val="0009514D"/>
    <w:rsid w:val="0009540F"/>
    <w:rsid w:val="00095D01"/>
    <w:rsid w:val="000963ED"/>
    <w:rsid w:val="000970DE"/>
    <w:rsid w:val="000976B7"/>
    <w:rsid w:val="000A07AB"/>
    <w:rsid w:val="000A0C43"/>
    <w:rsid w:val="000A0CC4"/>
    <w:rsid w:val="000A2123"/>
    <w:rsid w:val="000A29EF"/>
    <w:rsid w:val="000A2D73"/>
    <w:rsid w:val="000A318D"/>
    <w:rsid w:val="000A3CBF"/>
    <w:rsid w:val="000A4506"/>
    <w:rsid w:val="000A594F"/>
    <w:rsid w:val="000A7155"/>
    <w:rsid w:val="000A7612"/>
    <w:rsid w:val="000A7E7C"/>
    <w:rsid w:val="000B2052"/>
    <w:rsid w:val="000B3483"/>
    <w:rsid w:val="000B357D"/>
    <w:rsid w:val="000B37BA"/>
    <w:rsid w:val="000B40AF"/>
    <w:rsid w:val="000B4327"/>
    <w:rsid w:val="000B438F"/>
    <w:rsid w:val="000B4BB1"/>
    <w:rsid w:val="000B4D71"/>
    <w:rsid w:val="000B4EE9"/>
    <w:rsid w:val="000B4F56"/>
    <w:rsid w:val="000B575C"/>
    <w:rsid w:val="000B5785"/>
    <w:rsid w:val="000B5C31"/>
    <w:rsid w:val="000B5D35"/>
    <w:rsid w:val="000B7514"/>
    <w:rsid w:val="000C0C7B"/>
    <w:rsid w:val="000C11B2"/>
    <w:rsid w:val="000C11F4"/>
    <w:rsid w:val="000C121E"/>
    <w:rsid w:val="000C174D"/>
    <w:rsid w:val="000C1970"/>
    <w:rsid w:val="000C42A2"/>
    <w:rsid w:val="000C485D"/>
    <w:rsid w:val="000C500D"/>
    <w:rsid w:val="000C51DC"/>
    <w:rsid w:val="000C5D15"/>
    <w:rsid w:val="000C679B"/>
    <w:rsid w:val="000C6A13"/>
    <w:rsid w:val="000C7C9F"/>
    <w:rsid w:val="000C7CA4"/>
    <w:rsid w:val="000D0528"/>
    <w:rsid w:val="000D066A"/>
    <w:rsid w:val="000D0770"/>
    <w:rsid w:val="000D0A16"/>
    <w:rsid w:val="000D12BC"/>
    <w:rsid w:val="000D13D3"/>
    <w:rsid w:val="000D1D85"/>
    <w:rsid w:val="000D29E0"/>
    <w:rsid w:val="000D313A"/>
    <w:rsid w:val="000D3A71"/>
    <w:rsid w:val="000D3FBD"/>
    <w:rsid w:val="000D4491"/>
    <w:rsid w:val="000D5721"/>
    <w:rsid w:val="000D6295"/>
    <w:rsid w:val="000D63A6"/>
    <w:rsid w:val="000D674A"/>
    <w:rsid w:val="000D6CCF"/>
    <w:rsid w:val="000D7001"/>
    <w:rsid w:val="000D7D9D"/>
    <w:rsid w:val="000D7E02"/>
    <w:rsid w:val="000E175B"/>
    <w:rsid w:val="000E2032"/>
    <w:rsid w:val="000E2AC3"/>
    <w:rsid w:val="000E2BB6"/>
    <w:rsid w:val="000E2C86"/>
    <w:rsid w:val="000E2CA8"/>
    <w:rsid w:val="000E2E86"/>
    <w:rsid w:val="000E3401"/>
    <w:rsid w:val="000E3D9D"/>
    <w:rsid w:val="000E4077"/>
    <w:rsid w:val="000E4B8C"/>
    <w:rsid w:val="000E4C7A"/>
    <w:rsid w:val="000E4DF5"/>
    <w:rsid w:val="000E5199"/>
    <w:rsid w:val="000E59B9"/>
    <w:rsid w:val="000E5B19"/>
    <w:rsid w:val="000E647C"/>
    <w:rsid w:val="000E6A86"/>
    <w:rsid w:val="000E6BCC"/>
    <w:rsid w:val="000E6E0E"/>
    <w:rsid w:val="000E70AA"/>
    <w:rsid w:val="000E7863"/>
    <w:rsid w:val="000E7EE6"/>
    <w:rsid w:val="000F0C79"/>
    <w:rsid w:val="000F122F"/>
    <w:rsid w:val="000F131F"/>
    <w:rsid w:val="000F188E"/>
    <w:rsid w:val="000F1F13"/>
    <w:rsid w:val="000F33D0"/>
    <w:rsid w:val="000F349E"/>
    <w:rsid w:val="000F4250"/>
    <w:rsid w:val="000F4411"/>
    <w:rsid w:val="000F49AC"/>
    <w:rsid w:val="000F558D"/>
    <w:rsid w:val="000F55C7"/>
    <w:rsid w:val="000F55EB"/>
    <w:rsid w:val="000F57E8"/>
    <w:rsid w:val="000F5CB9"/>
    <w:rsid w:val="000F5D1B"/>
    <w:rsid w:val="000F7563"/>
    <w:rsid w:val="000F79A5"/>
    <w:rsid w:val="000F79BF"/>
    <w:rsid w:val="000F7A73"/>
    <w:rsid w:val="00100B33"/>
    <w:rsid w:val="00100F3D"/>
    <w:rsid w:val="00100F42"/>
    <w:rsid w:val="00102644"/>
    <w:rsid w:val="0010325F"/>
    <w:rsid w:val="0010373A"/>
    <w:rsid w:val="0010458F"/>
    <w:rsid w:val="00105756"/>
    <w:rsid w:val="001066B0"/>
    <w:rsid w:val="00106F3A"/>
    <w:rsid w:val="001071B4"/>
    <w:rsid w:val="001071D0"/>
    <w:rsid w:val="00107534"/>
    <w:rsid w:val="0011077B"/>
    <w:rsid w:val="00111685"/>
    <w:rsid w:val="001117F4"/>
    <w:rsid w:val="00112280"/>
    <w:rsid w:val="00112479"/>
    <w:rsid w:val="00112A30"/>
    <w:rsid w:val="00112F58"/>
    <w:rsid w:val="00113BE6"/>
    <w:rsid w:val="00114124"/>
    <w:rsid w:val="001141DD"/>
    <w:rsid w:val="001143AD"/>
    <w:rsid w:val="0011506F"/>
    <w:rsid w:val="0011533A"/>
    <w:rsid w:val="0011557A"/>
    <w:rsid w:val="0011579A"/>
    <w:rsid w:val="00115E96"/>
    <w:rsid w:val="0011655C"/>
    <w:rsid w:val="001169C4"/>
    <w:rsid w:val="00116F22"/>
    <w:rsid w:val="0011733A"/>
    <w:rsid w:val="0012007B"/>
    <w:rsid w:val="001203D5"/>
    <w:rsid w:val="00120C29"/>
    <w:rsid w:val="00120DEC"/>
    <w:rsid w:val="00121007"/>
    <w:rsid w:val="00121400"/>
    <w:rsid w:val="00121C5E"/>
    <w:rsid w:val="0012298F"/>
    <w:rsid w:val="001236F9"/>
    <w:rsid w:val="00124451"/>
    <w:rsid w:val="00124C55"/>
    <w:rsid w:val="00124DB0"/>
    <w:rsid w:val="00125A35"/>
    <w:rsid w:val="0012632E"/>
    <w:rsid w:val="00126779"/>
    <w:rsid w:val="001302CE"/>
    <w:rsid w:val="001310A0"/>
    <w:rsid w:val="001313A1"/>
    <w:rsid w:val="00131D00"/>
    <w:rsid w:val="00131E9C"/>
    <w:rsid w:val="001320E0"/>
    <w:rsid w:val="00132212"/>
    <w:rsid w:val="00132640"/>
    <w:rsid w:val="0013266B"/>
    <w:rsid w:val="00133394"/>
    <w:rsid w:val="00133A0B"/>
    <w:rsid w:val="00133CF6"/>
    <w:rsid w:val="00134990"/>
    <w:rsid w:val="00134BFD"/>
    <w:rsid w:val="00134DD4"/>
    <w:rsid w:val="0013538D"/>
    <w:rsid w:val="00135423"/>
    <w:rsid w:val="0013579F"/>
    <w:rsid w:val="0013641D"/>
    <w:rsid w:val="001369E4"/>
    <w:rsid w:val="00136E36"/>
    <w:rsid w:val="00136EFB"/>
    <w:rsid w:val="00137F58"/>
    <w:rsid w:val="00140802"/>
    <w:rsid w:val="001410B0"/>
    <w:rsid w:val="00141747"/>
    <w:rsid w:val="00141D64"/>
    <w:rsid w:val="00141DBD"/>
    <w:rsid w:val="00142A1C"/>
    <w:rsid w:val="00142F14"/>
    <w:rsid w:val="00144459"/>
    <w:rsid w:val="001447B8"/>
    <w:rsid w:val="00144FE4"/>
    <w:rsid w:val="00144FF8"/>
    <w:rsid w:val="00145B43"/>
    <w:rsid w:val="00145F29"/>
    <w:rsid w:val="00146485"/>
    <w:rsid w:val="001465DF"/>
    <w:rsid w:val="001469D5"/>
    <w:rsid w:val="001473FA"/>
    <w:rsid w:val="00147FBD"/>
    <w:rsid w:val="001507D2"/>
    <w:rsid w:val="0015087D"/>
    <w:rsid w:val="00150D3E"/>
    <w:rsid w:val="001513CB"/>
    <w:rsid w:val="001515BF"/>
    <w:rsid w:val="001528D6"/>
    <w:rsid w:val="001529C6"/>
    <w:rsid w:val="00153680"/>
    <w:rsid w:val="00153CEA"/>
    <w:rsid w:val="00153D45"/>
    <w:rsid w:val="00153EFC"/>
    <w:rsid w:val="0015512C"/>
    <w:rsid w:val="0015535E"/>
    <w:rsid w:val="00156772"/>
    <w:rsid w:val="00156A77"/>
    <w:rsid w:val="001571B3"/>
    <w:rsid w:val="001578D4"/>
    <w:rsid w:val="00157936"/>
    <w:rsid w:val="00160023"/>
    <w:rsid w:val="00160742"/>
    <w:rsid w:val="00160AB5"/>
    <w:rsid w:val="00160B2E"/>
    <w:rsid w:val="00160BC9"/>
    <w:rsid w:val="00160F4D"/>
    <w:rsid w:val="00162216"/>
    <w:rsid w:val="00162382"/>
    <w:rsid w:val="00162403"/>
    <w:rsid w:val="001624C7"/>
    <w:rsid w:val="00164563"/>
    <w:rsid w:val="00164A15"/>
    <w:rsid w:val="00164E33"/>
    <w:rsid w:val="00164FBE"/>
    <w:rsid w:val="00165045"/>
    <w:rsid w:val="001654BD"/>
    <w:rsid w:val="0016557F"/>
    <w:rsid w:val="00165AFC"/>
    <w:rsid w:val="00165BF3"/>
    <w:rsid w:val="00165F1E"/>
    <w:rsid w:val="001672BC"/>
    <w:rsid w:val="00167891"/>
    <w:rsid w:val="00167FB6"/>
    <w:rsid w:val="001708F5"/>
    <w:rsid w:val="00170B6C"/>
    <w:rsid w:val="00171008"/>
    <w:rsid w:val="00171010"/>
    <w:rsid w:val="001715CD"/>
    <w:rsid w:val="00171E24"/>
    <w:rsid w:val="0017209C"/>
    <w:rsid w:val="001720FC"/>
    <w:rsid w:val="001722FD"/>
    <w:rsid w:val="00172714"/>
    <w:rsid w:val="00172AF8"/>
    <w:rsid w:val="00172B9F"/>
    <w:rsid w:val="00172CBD"/>
    <w:rsid w:val="00172EE6"/>
    <w:rsid w:val="00172FF1"/>
    <w:rsid w:val="001737A5"/>
    <w:rsid w:val="001738E2"/>
    <w:rsid w:val="00173DA8"/>
    <w:rsid w:val="001742AA"/>
    <w:rsid w:val="001742FB"/>
    <w:rsid w:val="00174B32"/>
    <w:rsid w:val="00174C49"/>
    <w:rsid w:val="00175835"/>
    <w:rsid w:val="00175B1C"/>
    <w:rsid w:val="001763CA"/>
    <w:rsid w:val="00176AB6"/>
    <w:rsid w:val="00177040"/>
    <w:rsid w:val="001771E2"/>
    <w:rsid w:val="00177DDB"/>
    <w:rsid w:val="0018010C"/>
    <w:rsid w:val="001811C3"/>
    <w:rsid w:val="001812F0"/>
    <w:rsid w:val="001819B6"/>
    <w:rsid w:val="0018295D"/>
    <w:rsid w:val="00182F01"/>
    <w:rsid w:val="00183438"/>
    <w:rsid w:val="001834CA"/>
    <w:rsid w:val="00183984"/>
    <w:rsid w:val="00183BB5"/>
    <w:rsid w:val="00183F41"/>
    <w:rsid w:val="0018430C"/>
    <w:rsid w:val="00184A10"/>
    <w:rsid w:val="00184FDF"/>
    <w:rsid w:val="001855FD"/>
    <w:rsid w:val="00185930"/>
    <w:rsid w:val="001866DB"/>
    <w:rsid w:val="001869AF"/>
    <w:rsid w:val="001869BE"/>
    <w:rsid w:val="00186B13"/>
    <w:rsid w:val="00186F94"/>
    <w:rsid w:val="0018720D"/>
    <w:rsid w:val="001877FB"/>
    <w:rsid w:val="00187C41"/>
    <w:rsid w:val="00187CAA"/>
    <w:rsid w:val="001907BC"/>
    <w:rsid w:val="0019102A"/>
    <w:rsid w:val="00191498"/>
    <w:rsid w:val="00191D3A"/>
    <w:rsid w:val="001928BF"/>
    <w:rsid w:val="00192EF8"/>
    <w:rsid w:val="0019355A"/>
    <w:rsid w:val="00193CD1"/>
    <w:rsid w:val="001941F3"/>
    <w:rsid w:val="001943F2"/>
    <w:rsid w:val="001944DF"/>
    <w:rsid w:val="001945F5"/>
    <w:rsid w:val="001948DB"/>
    <w:rsid w:val="0019629C"/>
    <w:rsid w:val="00196D52"/>
    <w:rsid w:val="00196ED4"/>
    <w:rsid w:val="00196F0B"/>
    <w:rsid w:val="001A01FD"/>
    <w:rsid w:val="001A1E5B"/>
    <w:rsid w:val="001A278F"/>
    <w:rsid w:val="001A2858"/>
    <w:rsid w:val="001A2982"/>
    <w:rsid w:val="001A40FC"/>
    <w:rsid w:val="001A42B7"/>
    <w:rsid w:val="001A5596"/>
    <w:rsid w:val="001A5EC3"/>
    <w:rsid w:val="001A5ECF"/>
    <w:rsid w:val="001A61B6"/>
    <w:rsid w:val="001B0183"/>
    <w:rsid w:val="001B08C5"/>
    <w:rsid w:val="001B0A3F"/>
    <w:rsid w:val="001B0FD8"/>
    <w:rsid w:val="001B1912"/>
    <w:rsid w:val="001B1946"/>
    <w:rsid w:val="001B1FD6"/>
    <w:rsid w:val="001B2742"/>
    <w:rsid w:val="001B28D9"/>
    <w:rsid w:val="001B2AAB"/>
    <w:rsid w:val="001B33C5"/>
    <w:rsid w:val="001B3CD0"/>
    <w:rsid w:val="001B4C92"/>
    <w:rsid w:val="001B5D80"/>
    <w:rsid w:val="001B6F51"/>
    <w:rsid w:val="001B762C"/>
    <w:rsid w:val="001B76BB"/>
    <w:rsid w:val="001C00C0"/>
    <w:rsid w:val="001C0BE2"/>
    <w:rsid w:val="001C12D0"/>
    <w:rsid w:val="001C161E"/>
    <w:rsid w:val="001C33F1"/>
    <w:rsid w:val="001C3A62"/>
    <w:rsid w:val="001C3C27"/>
    <w:rsid w:val="001C4291"/>
    <w:rsid w:val="001C4646"/>
    <w:rsid w:val="001C46B0"/>
    <w:rsid w:val="001C483B"/>
    <w:rsid w:val="001C48CA"/>
    <w:rsid w:val="001C4CF5"/>
    <w:rsid w:val="001C5119"/>
    <w:rsid w:val="001C5122"/>
    <w:rsid w:val="001C5336"/>
    <w:rsid w:val="001C5898"/>
    <w:rsid w:val="001C5DAE"/>
    <w:rsid w:val="001C6251"/>
    <w:rsid w:val="001C6367"/>
    <w:rsid w:val="001C748D"/>
    <w:rsid w:val="001C77A4"/>
    <w:rsid w:val="001C7C4E"/>
    <w:rsid w:val="001D02C7"/>
    <w:rsid w:val="001D06BB"/>
    <w:rsid w:val="001D0B31"/>
    <w:rsid w:val="001D0CBE"/>
    <w:rsid w:val="001D18A8"/>
    <w:rsid w:val="001D1B3E"/>
    <w:rsid w:val="001D1EF8"/>
    <w:rsid w:val="001D2153"/>
    <w:rsid w:val="001D235A"/>
    <w:rsid w:val="001D237E"/>
    <w:rsid w:val="001D2F59"/>
    <w:rsid w:val="001D31EE"/>
    <w:rsid w:val="001D3301"/>
    <w:rsid w:val="001D38C4"/>
    <w:rsid w:val="001D3978"/>
    <w:rsid w:val="001D3FC1"/>
    <w:rsid w:val="001D412B"/>
    <w:rsid w:val="001D42D2"/>
    <w:rsid w:val="001D47EE"/>
    <w:rsid w:val="001D4BCA"/>
    <w:rsid w:val="001D4FC5"/>
    <w:rsid w:val="001D521C"/>
    <w:rsid w:val="001D5490"/>
    <w:rsid w:val="001D56FA"/>
    <w:rsid w:val="001D617D"/>
    <w:rsid w:val="001D7246"/>
    <w:rsid w:val="001D73A4"/>
    <w:rsid w:val="001D7F3B"/>
    <w:rsid w:val="001E0460"/>
    <w:rsid w:val="001E108A"/>
    <w:rsid w:val="001E1631"/>
    <w:rsid w:val="001E203D"/>
    <w:rsid w:val="001E21C3"/>
    <w:rsid w:val="001E2F5F"/>
    <w:rsid w:val="001E3305"/>
    <w:rsid w:val="001E4618"/>
    <w:rsid w:val="001E4EAE"/>
    <w:rsid w:val="001E4FC1"/>
    <w:rsid w:val="001E5381"/>
    <w:rsid w:val="001E58FD"/>
    <w:rsid w:val="001E5D3E"/>
    <w:rsid w:val="001E610F"/>
    <w:rsid w:val="001E691F"/>
    <w:rsid w:val="001E6A8E"/>
    <w:rsid w:val="001E6D10"/>
    <w:rsid w:val="001E6F1D"/>
    <w:rsid w:val="001E732E"/>
    <w:rsid w:val="001F07D0"/>
    <w:rsid w:val="001F0B07"/>
    <w:rsid w:val="001F0B18"/>
    <w:rsid w:val="001F0C82"/>
    <w:rsid w:val="001F0DB6"/>
    <w:rsid w:val="001F1104"/>
    <w:rsid w:val="001F115E"/>
    <w:rsid w:val="001F166F"/>
    <w:rsid w:val="001F1A1B"/>
    <w:rsid w:val="001F3ACA"/>
    <w:rsid w:val="001F45FF"/>
    <w:rsid w:val="001F464D"/>
    <w:rsid w:val="001F4AE3"/>
    <w:rsid w:val="001F4C67"/>
    <w:rsid w:val="001F4FEE"/>
    <w:rsid w:val="001F5059"/>
    <w:rsid w:val="001F5992"/>
    <w:rsid w:val="001F5A01"/>
    <w:rsid w:val="001F5D1B"/>
    <w:rsid w:val="001F6CDD"/>
    <w:rsid w:val="001F6DC6"/>
    <w:rsid w:val="001F7FD6"/>
    <w:rsid w:val="00200638"/>
    <w:rsid w:val="00200BDA"/>
    <w:rsid w:val="00200BEB"/>
    <w:rsid w:val="00201048"/>
    <w:rsid w:val="00201508"/>
    <w:rsid w:val="002015DC"/>
    <w:rsid w:val="00201624"/>
    <w:rsid w:val="00202239"/>
    <w:rsid w:val="00202967"/>
    <w:rsid w:val="002029FA"/>
    <w:rsid w:val="00202FAE"/>
    <w:rsid w:val="002034A6"/>
    <w:rsid w:val="002035AB"/>
    <w:rsid w:val="0020405D"/>
    <w:rsid w:val="00204645"/>
    <w:rsid w:val="002050D5"/>
    <w:rsid w:val="00205AE9"/>
    <w:rsid w:val="0020652D"/>
    <w:rsid w:val="002071EF"/>
    <w:rsid w:val="00207618"/>
    <w:rsid w:val="00207E8B"/>
    <w:rsid w:val="0021115D"/>
    <w:rsid w:val="0021186F"/>
    <w:rsid w:val="0021217C"/>
    <w:rsid w:val="00212534"/>
    <w:rsid w:val="00212E76"/>
    <w:rsid w:val="00213418"/>
    <w:rsid w:val="002134E9"/>
    <w:rsid w:val="00215886"/>
    <w:rsid w:val="0021596E"/>
    <w:rsid w:val="00215D02"/>
    <w:rsid w:val="00216C71"/>
    <w:rsid w:val="00216DE4"/>
    <w:rsid w:val="00217E9A"/>
    <w:rsid w:val="0022075A"/>
    <w:rsid w:val="00220793"/>
    <w:rsid w:val="00220A81"/>
    <w:rsid w:val="00220C34"/>
    <w:rsid w:val="00220EF3"/>
    <w:rsid w:val="00221030"/>
    <w:rsid w:val="00221357"/>
    <w:rsid w:val="00221429"/>
    <w:rsid w:val="002215D4"/>
    <w:rsid w:val="002221A5"/>
    <w:rsid w:val="00222833"/>
    <w:rsid w:val="00223536"/>
    <w:rsid w:val="002238E5"/>
    <w:rsid w:val="0022463B"/>
    <w:rsid w:val="00224EDA"/>
    <w:rsid w:val="002253B8"/>
    <w:rsid w:val="0022562B"/>
    <w:rsid w:val="00225D24"/>
    <w:rsid w:val="00230062"/>
    <w:rsid w:val="0023095B"/>
    <w:rsid w:val="00230BC3"/>
    <w:rsid w:val="002323FE"/>
    <w:rsid w:val="00232A02"/>
    <w:rsid w:val="00232F50"/>
    <w:rsid w:val="00233A49"/>
    <w:rsid w:val="00233E2C"/>
    <w:rsid w:val="00234BB1"/>
    <w:rsid w:val="00235326"/>
    <w:rsid w:val="00236170"/>
    <w:rsid w:val="00236AF8"/>
    <w:rsid w:val="00236DDC"/>
    <w:rsid w:val="0023719A"/>
    <w:rsid w:val="002375B0"/>
    <w:rsid w:val="002379C5"/>
    <w:rsid w:val="00240074"/>
    <w:rsid w:val="00240804"/>
    <w:rsid w:val="0024103A"/>
    <w:rsid w:val="0024131A"/>
    <w:rsid w:val="00241646"/>
    <w:rsid w:val="002424EE"/>
    <w:rsid w:val="002426D0"/>
    <w:rsid w:val="00242FC7"/>
    <w:rsid w:val="0024306D"/>
    <w:rsid w:val="00243139"/>
    <w:rsid w:val="002438D7"/>
    <w:rsid w:val="00243C51"/>
    <w:rsid w:val="002447F5"/>
    <w:rsid w:val="00244A24"/>
    <w:rsid w:val="00244A5C"/>
    <w:rsid w:val="00244AD2"/>
    <w:rsid w:val="00244BBD"/>
    <w:rsid w:val="00244DD4"/>
    <w:rsid w:val="00244E17"/>
    <w:rsid w:val="002453CD"/>
    <w:rsid w:val="00246B70"/>
    <w:rsid w:val="0024705B"/>
    <w:rsid w:val="00247408"/>
    <w:rsid w:val="00247481"/>
    <w:rsid w:val="00250AC9"/>
    <w:rsid w:val="00250AE7"/>
    <w:rsid w:val="00250E5B"/>
    <w:rsid w:val="002520B1"/>
    <w:rsid w:val="00252925"/>
    <w:rsid w:val="00252BC9"/>
    <w:rsid w:val="002539C8"/>
    <w:rsid w:val="00253A29"/>
    <w:rsid w:val="00253DC0"/>
    <w:rsid w:val="00254320"/>
    <w:rsid w:val="002546B9"/>
    <w:rsid w:val="002551A6"/>
    <w:rsid w:val="0025557F"/>
    <w:rsid w:val="00257091"/>
    <w:rsid w:val="00257957"/>
    <w:rsid w:val="00257E1E"/>
    <w:rsid w:val="0026078E"/>
    <w:rsid w:val="00260AC9"/>
    <w:rsid w:val="00260CB0"/>
    <w:rsid w:val="00261CC7"/>
    <w:rsid w:val="00261F11"/>
    <w:rsid w:val="00262AFD"/>
    <w:rsid w:val="00262BB5"/>
    <w:rsid w:val="00262C83"/>
    <w:rsid w:val="00262D26"/>
    <w:rsid w:val="002631CC"/>
    <w:rsid w:val="00263423"/>
    <w:rsid w:val="0026355B"/>
    <w:rsid w:val="0026380A"/>
    <w:rsid w:val="002639A4"/>
    <w:rsid w:val="00263BBA"/>
    <w:rsid w:val="00263BF7"/>
    <w:rsid w:val="00263F6E"/>
    <w:rsid w:val="0026457D"/>
    <w:rsid w:val="00264EEC"/>
    <w:rsid w:val="00264F01"/>
    <w:rsid w:val="002659E4"/>
    <w:rsid w:val="00266274"/>
    <w:rsid w:val="0026720A"/>
    <w:rsid w:val="00267ABF"/>
    <w:rsid w:val="00267BBB"/>
    <w:rsid w:val="00270687"/>
    <w:rsid w:val="002706D8"/>
    <w:rsid w:val="00270D9D"/>
    <w:rsid w:val="00270DA9"/>
    <w:rsid w:val="0027193D"/>
    <w:rsid w:val="002719F5"/>
    <w:rsid w:val="00271B73"/>
    <w:rsid w:val="0027228D"/>
    <w:rsid w:val="0027230B"/>
    <w:rsid w:val="00272AD3"/>
    <w:rsid w:val="00272BB6"/>
    <w:rsid w:val="002735FC"/>
    <w:rsid w:val="002737C1"/>
    <w:rsid w:val="00273825"/>
    <w:rsid w:val="002739F8"/>
    <w:rsid w:val="00273FA7"/>
    <w:rsid w:val="002741F6"/>
    <w:rsid w:val="00274719"/>
    <w:rsid w:val="0027485C"/>
    <w:rsid w:val="00275435"/>
    <w:rsid w:val="00275F94"/>
    <w:rsid w:val="0027614B"/>
    <w:rsid w:val="00276351"/>
    <w:rsid w:val="002768EB"/>
    <w:rsid w:val="002803CB"/>
    <w:rsid w:val="002807BF"/>
    <w:rsid w:val="002808C0"/>
    <w:rsid w:val="00280AE4"/>
    <w:rsid w:val="00280CF8"/>
    <w:rsid w:val="0028165C"/>
    <w:rsid w:val="002818E6"/>
    <w:rsid w:val="00282F4F"/>
    <w:rsid w:val="002832ED"/>
    <w:rsid w:val="00284CCF"/>
    <w:rsid w:val="00284EA1"/>
    <w:rsid w:val="0028524D"/>
    <w:rsid w:val="0028581C"/>
    <w:rsid w:val="0028782A"/>
    <w:rsid w:val="0028786B"/>
    <w:rsid w:val="00287FE6"/>
    <w:rsid w:val="002913FD"/>
    <w:rsid w:val="00292232"/>
    <w:rsid w:val="00292236"/>
    <w:rsid w:val="00292AB9"/>
    <w:rsid w:val="00292B00"/>
    <w:rsid w:val="00292DA2"/>
    <w:rsid w:val="0029314E"/>
    <w:rsid w:val="00294247"/>
    <w:rsid w:val="002945C1"/>
    <w:rsid w:val="00295E0D"/>
    <w:rsid w:val="00295FA3"/>
    <w:rsid w:val="00296230"/>
    <w:rsid w:val="002962AC"/>
    <w:rsid w:val="00296529"/>
    <w:rsid w:val="002968DA"/>
    <w:rsid w:val="002977FC"/>
    <w:rsid w:val="002A02C0"/>
    <w:rsid w:val="002A06A0"/>
    <w:rsid w:val="002A103E"/>
    <w:rsid w:val="002A21E7"/>
    <w:rsid w:val="002A2D87"/>
    <w:rsid w:val="002A2FBF"/>
    <w:rsid w:val="002A3076"/>
    <w:rsid w:val="002A3E08"/>
    <w:rsid w:val="002A47AD"/>
    <w:rsid w:val="002A4E51"/>
    <w:rsid w:val="002A52F3"/>
    <w:rsid w:val="002A6C1A"/>
    <w:rsid w:val="002A705A"/>
    <w:rsid w:val="002A7161"/>
    <w:rsid w:val="002A79AB"/>
    <w:rsid w:val="002A7B9F"/>
    <w:rsid w:val="002A7D8F"/>
    <w:rsid w:val="002B00B0"/>
    <w:rsid w:val="002B1339"/>
    <w:rsid w:val="002B1868"/>
    <w:rsid w:val="002B381C"/>
    <w:rsid w:val="002B3995"/>
    <w:rsid w:val="002B421F"/>
    <w:rsid w:val="002B437F"/>
    <w:rsid w:val="002B4A1C"/>
    <w:rsid w:val="002B4E72"/>
    <w:rsid w:val="002B5115"/>
    <w:rsid w:val="002B5647"/>
    <w:rsid w:val="002B59AC"/>
    <w:rsid w:val="002B759C"/>
    <w:rsid w:val="002B797C"/>
    <w:rsid w:val="002B7B81"/>
    <w:rsid w:val="002B7C80"/>
    <w:rsid w:val="002C0505"/>
    <w:rsid w:val="002C16C6"/>
    <w:rsid w:val="002C17F8"/>
    <w:rsid w:val="002C19E4"/>
    <w:rsid w:val="002C1C0B"/>
    <w:rsid w:val="002C1C98"/>
    <w:rsid w:val="002C1D37"/>
    <w:rsid w:val="002C1D9B"/>
    <w:rsid w:val="002C20CD"/>
    <w:rsid w:val="002C211C"/>
    <w:rsid w:val="002C2730"/>
    <w:rsid w:val="002C2DAD"/>
    <w:rsid w:val="002C3504"/>
    <w:rsid w:val="002C3981"/>
    <w:rsid w:val="002C3EBE"/>
    <w:rsid w:val="002C5124"/>
    <w:rsid w:val="002C5443"/>
    <w:rsid w:val="002C557D"/>
    <w:rsid w:val="002C5E8B"/>
    <w:rsid w:val="002C6030"/>
    <w:rsid w:val="002C7CFE"/>
    <w:rsid w:val="002C7D7C"/>
    <w:rsid w:val="002D0A3C"/>
    <w:rsid w:val="002D0F8C"/>
    <w:rsid w:val="002D2593"/>
    <w:rsid w:val="002D269E"/>
    <w:rsid w:val="002D2FF3"/>
    <w:rsid w:val="002D404A"/>
    <w:rsid w:val="002D4154"/>
    <w:rsid w:val="002D4CF7"/>
    <w:rsid w:val="002D4FB9"/>
    <w:rsid w:val="002D5779"/>
    <w:rsid w:val="002D5A47"/>
    <w:rsid w:val="002D5F3F"/>
    <w:rsid w:val="002D5FE2"/>
    <w:rsid w:val="002D62A1"/>
    <w:rsid w:val="002D67FB"/>
    <w:rsid w:val="002E08A7"/>
    <w:rsid w:val="002E10C7"/>
    <w:rsid w:val="002E112C"/>
    <w:rsid w:val="002E2CF9"/>
    <w:rsid w:val="002E2E68"/>
    <w:rsid w:val="002E2E71"/>
    <w:rsid w:val="002E499B"/>
    <w:rsid w:val="002E49C3"/>
    <w:rsid w:val="002E5C66"/>
    <w:rsid w:val="002E5D9A"/>
    <w:rsid w:val="002E66D6"/>
    <w:rsid w:val="002E7F64"/>
    <w:rsid w:val="002F05A3"/>
    <w:rsid w:val="002F08B4"/>
    <w:rsid w:val="002F1E32"/>
    <w:rsid w:val="002F1EBA"/>
    <w:rsid w:val="002F2FBC"/>
    <w:rsid w:val="002F36C6"/>
    <w:rsid w:val="002F37B6"/>
    <w:rsid w:val="002F3F81"/>
    <w:rsid w:val="002F4984"/>
    <w:rsid w:val="002F4B79"/>
    <w:rsid w:val="002F4C62"/>
    <w:rsid w:val="002F4DE7"/>
    <w:rsid w:val="002F4F1E"/>
    <w:rsid w:val="002F5116"/>
    <w:rsid w:val="002F5994"/>
    <w:rsid w:val="002F5D69"/>
    <w:rsid w:val="002F6026"/>
    <w:rsid w:val="002F640A"/>
    <w:rsid w:val="002F6AD2"/>
    <w:rsid w:val="002F729A"/>
    <w:rsid w:val="002F766D"/>
    <w:rsid w:val="002F7851"/>
    <w:rsid w:val="002F7A2B"/>
    <w:rsid w:val="0030023B"/>
    <w:rsid w:val="0030110E"/>
    <w:rsid w:val="003017DE"/>
    <w:rsid w:val="003018BF"/>
    <w:rsid w:val="003019E6"/>
    <w:rsid w:val="00302068"/>
    <w:rsid w:val="0030211B"/>
    <w:rsid w:val="00302191"/>
    <w:rsid w:val="00302544"/>
    <w:rsid w:val="003025EC"/>
    <w:rsid w:val="00302D6A"/>
    <w:rsid w:val="0030350B"/>
    <w:rsid w:val="003038B2"/>
    <w:rsid w:val="00303947"/>
    <w:rsid w:val="00303D42"/>
    <w:rsid w:val="00304770"/>
    <w:rsid w:val="0030526F"/>
    <w:rsid w:val="0030561B"/>
    <w:rsid w:val="00305E4E"/>
    <w:rsid w:val="00305F4D"/>
    <w:rsid w:val="00306129"/>
    <w:rsid w:val="00306500"/>
    <w:rsid w:val="00306F34"/>
    <w:rsid w:val="00307AED"/>
    <w:rsid w:val="003104BD"/>
    <w:rsid w:val="003117FC"/>
    <w:rsid w:val="00311901"/>
    <w:rsid w:val="003120FA"/>
    <w:rsid w:val="00312CF0"/>
    <w:rsid w:val="0031403A"/>
    <w:rsid w:val="003145B9"/>
    <w:rsid w:val="003146F3"/>
    <w:rsid w:val="00314751"/>
    <w:rsid w:val="00314FAE"/>
    <w:rsid w:val="00315354"/>
    <w:rsid w:val="00315DA2"/>
    <w:rsid w:val="003162AE"/>
    <w:rsid w:val="00316438"/>
    <w:rsid w:val="00317072"/>
    <w:rsid w:val="0031758A"/>
    <w:rsid w:val="00317DBD"/>
    <w:rsid w:val="00317EEC"/>
    <w:rsid w:val="00320277"/>
    <w:rsid w:val="003209AD"/>
    <w:rsid w:val="00320B83"/>
    <w:rsid w:val="00320BA6"/>
    <w:rsid w:val="003210C4"/>
    <w:rsid w:val="003213A1"/>
    <w:rsid w:val="00321A6C"/>
    <w:rsid w:val="00321F89"/>
    <w:rsid w:val="00322610"/>
    <w:rsid w:val="003228B1"/>
    <w:rsid w:val="00322D6B"/>
    <w:rsid w:val="00322EB8"/>
    <w:rsid w:val="00323010"/>
    <w:rsid w:val="003232A3"/>
    <w:rsid w:val="00323594"/>
    <w:rsid w:val="00323CBC"/>
    <w:rsid w:val="00323D68"/>
    <w:rsid w:val="00323FD5"/>
    <w:rsid w:val="003248F8"/>
    <w:rsid w:val="003249E8"/>
    <w:rsid w:val="00324FC8"/>
    <w:rsid w:val="00325055"/>
    <w:rsid w:val="00325121"/>
    <w:rsid w:val="00325497"/>
    <w:rsid w:val="00325565"/>
    <w:rsid w:val="003259C2"/>
    <w:rsid w:val="00325F1F"/>
    <w:rsid w:val="00325F7C"/>
    <w:rsid w:val="003263D9"/>
    <w:rsid w:val="00326799"/>
    <w:rsid w:val="003267CD"/>
    <w:rsid w:val="0032691C"/>
    <w:rsid w:val="00326F07"/>
    <w:rsid w:val="00327549"/>
    <w:rsid w:val="00327593"/>
    <w:rsid w:val="003275B9"/>
    <w:rsid w:val="00327B42"/>
    <w:rsid w:val="0033039D"/>
    <w:rsid w:val="003305E8"/>
    <w:rsid w:val="00330690"/>
    <w:rsid w:val="003311F8"/>
    <w:rsid w:val="00331853"/>
    <w:rsid w:val="00331A0E"/>
    <w:rsid w:val="00331BC4"/>
    <w:rsid w:val="00331DF2"/>
    <w:rsid w:val="003325E2"/>
    <w:rsid w:val="00333CA5"/>
    <w:rsid w:val="00333EA0"/>
    <w:rsid w:val="00334215"/>
    <w:rsid w:val="00334BC5"/>
    <w:rsid w:val="00334E1C"/>
    <w:rsid w:val="00335136"/>
    <w:rsid w:val="00335247"/>
    <w:rsid w:val="00336C4C"/>
    <w:rsid w:val="00337309"/>
    <w:rsid w:val="00341356"/>
    <w:rsid w:val="003418E3"/>
    <w:rsid w:val="0034291C"/>
    <w:rsid w:val="003430BF"/>
    <w:rsid w:val="003430E9"/>
    <w:rsid w:val="00343B02"/>
    <w:rsid w:val="00344557"/>
    <w:rsid w:val="00344AF3"/>
    <w:rsid w:val="0034519B"/>
    <w:rsid w:val="00345B47"/>
    <w:rsid w:val="00345C70"/>
    <w:rsid w:val="00345CF3"/>
    <w:rsid w:val="00346927"/>
    <w:rsid w:val="00347353"/>
    <w:rsid w:val="00347BAD"/>
    <w:rsid w:val="00347C6E"/>
    <w:rsid w:val="00350220"/>
    <w:rsid w:val="0035035D"/>
    <w:rsid w:val="003504BD"/>
    <w:rsid w:val="00350E16"/>
    <w:rsid w:val="00351160"/>
    <w:rsid w:val="0035126C"/>
    <w:rsid w:val="003515EB"/>
    <w:rsid w:val="0035173E"/>
    <w:rsid w:val="00351F4E"/>
    <w:rsid w:val="0035211E"/>
    <w:rsid w:val="0035259F"/>
    <w:rsid w:val="003527EA"/>
    <w:rsid w:val="003530B4"/>
    <w:rsid w:val="003542C8"/>
    <w:rsid w:val="00354500"/>
    <w:rsid w:val="00355366"/>
    <w:rsid w:val="0035550E"/>
    <w:rsid w:val="00355955"/>
    <w:rsid w:val="00355CE8"/>
    <w:rsid w:val="00356057"/>
    <w:rsid w:val="00356D72"/>
    <w:rsid w:val="00357F6D"/>
    <w:rsid w:val="00357FF3"/>
    <w:rsid w:val="0036009E"/>
    <w:rsid w:val="0036059E"/>
    <w:rsid w:val="00360B92"/>
    <w:rsid w:val="00360CFC"/>
    <w:rsid w:val="0036149D"/>
    <w:rsid w:val="0036180E"/>
    <w:rsid w:val="00361DC0"/>
    <w:rsid w:val="00362B7E"/>
    <w:rsid w:val="0036368F"/>
    <w:rsid w:val="003639FD"/>
    <w:rsid w:val="00364616"/>
    <w:rsid w:val="00364623"/>
    <w:rsid w:val="00364E69"/>
    <w:rsid w:val="00365552"/>
    <w:rsid w:val="00365713"/>
    <w:rsid w:val="0036574B"/>
    <w:rsid w:val="003657AB"/>
    <w:rsid w:val="0036613B"/>
    <w:rsid w:val="003664A9"/>
    <w:rsid w:val="00366AE0"/>
    <w:rsid w:val="00366DC0"/>
    <w:rsid w:val="00366FBD"/>
    <w:rsid w:val="00370658"/>
    <w:rsid w:val="00370717"/>
    <w:rsid w:val="00370AB2"/>
    <w:rsid w:val="00370AFE"/>
    <w:rsid w:val="00371236"/>
    <w:rsid w:val="0037200C"/>
    <w:rsid w:val="00373B07"/>
    <w:rsid w:val="003740B4"/>
    <w:rsid w:val="00374381"/>
    <w:rsid w:val="0037466C"/>
    <w:rsid w:val="00376139"/>
    <w:rsid w:val="003763B3"/>
    <w:rsid w:val="00376727"/>
    <w:rsid w:val="00377662"/>
    <w:rsid w:val="00377873"/>
    <w:rsid w:val="00377C6F"/>
    <w:rsid w:val="0038055F"/>
    <w:rsid w:val="00380AB9"/>
    <w:rsid w:val="003815E6"/>
    <w:rsid w:val="00381A4F"/>
    <w:rsid w:val="00381F09"/>
    <w:rsid w:val="00381F1E"/>
    <w:rsid w:val="00382471"/>
    <w:rsid w:val="0038349C"/>
    <w:rsid w:val="0038361D"/>
    <w:rsid w:val="00383E2B"/>
    <w:rsid w:val="00384104"/>
    <w:rsid w:val="00384B96"/>
    <w:rsid w:val="00385A59"/>
    <w:rsid w:val="00386A31"/>
    <w:rsid w:val="00387351"/>
    <w:rsid w:val="00390D99"/>
    <w:rsid w:val="00391039"/>
    <w:rsid w:val="0039170E"/>
    <w:rsid w:val="0039203A"/>
    <w:rsid w:val="0039224D"/>
    <w:rsid w:val="003925C4"/>
    <w:rsid w:val="0039271F"/>
    <w:rsid w:val="003931B9"/>
    <w:rsid w:val="003945AB"/>
    <w:rsid w:val="00394633"/>
    <w:rsid w:val="00394760"/>
    <w:rsid w:val="003947AC"/>
    <w:rsid w:val="003951C4"/>
    <w:rsid w:val="0039553C"/>
    <w:rsid w:val="003958BA"/>
    <w:rsid w:val="00395B5F"/>
    <w:rsid w:val="00396981"/>
    <w:rsid w:val="00396C4A"/>
    <w:rsid w:val="00397036"/>
    <w:rsid w:val="003971E4"/>
    <w:rsid w:val="00397343"/>
    <w:rsid w:val="003975C0"/>
    <w:rsid w:val="0039760B"/>
    <w:rsid w:val="003978D9"/>
    <w:rsid w:val="003A059B"/>
    <w:rsid w:val="003A0C71"/>
    <w:rsid w:val="003A156E"/>
    <w:rsid w:val="003A1A7A"/>
    <w:rsid w:val="003A1CE5"/>
    <w:rsid w:val="003A1FAB"/>
    <w:rsid w:val="003A2220"/>
    <w:rsid w:val="003A260B"/>
    <w:rsid w:val="003A277F"/>
    <w:rsid w:val="003A2EEC"/>
    <w:rsid w:val="003A3007"/>
    <w:rsid w:val="003A3357"/>
    <w:rsid w:val="003A3D66"/>
    <w:rsid w:val="003A4306"/>
    <w:rsid w:val="003A4411"/>
    <w:rsid w:val="003A4976"/>
    <w:rsid w:val="003A5312"/>
    <w:rsid w:val="003A5809"/>
    <w:rsid w:val="003A5F7B"/>
    <w:rsid w:val="003A6C25"/>
    <w:rsid w:val="003A74FC"/>
    <w:rsid w:val="003B0381"/>
    <w:rsid w:val="003B03AD"/>
    <w:rsid w:val="003B0648"/>
    <w:rsid w:val="003B0A53"/>
    <w:rsid w:val="003B1554"/>
    <w:rsid w:val="003B1E3C"/>
    <w:rsid w:val="003B2506"/>
    <w:rsid w:val="003B3095"/>
    <w:rsid w:val="003B383C"/>
    <w:rsid w:val="003B4263"/>
    <w:rsid w:val="003B46A0"/>
    <w:rsid w:val="003B4A07"/>
    <w:rsid w:val="003B4B93"/>
    <w:rsid w:val="003B4D0E"/>
    <w:rsid w:val="003B4DF7"/>
    <w:rsid w:val="003B4F3E"/>
    <w:rsid w:val="003B55E7"/>
    <w:rsid w:val="003B5D56"/>
    <w:rsid w:val="003B6080"/>
    <w:rsid w:val="003B6CCE"/>
    <w:rsid w:val="003B7155"/>
    <w:rsid w:val="003B735C"/>
    <w:rsid w:val="003B7F5E"/>
    <w:rsid w:val="003C0984"/>
    <w:rsid w:val="003C1C07"/>
    <w:rsid w:val="003C1E5B"/>
    <w:rsid w:val="003C29C3"/>
    <w:rsid w:val="003C3224"/>
    <w:rsid w:val="003C32EC"/>
    <w:rsid w:val="003C3347"/>
    <w:rsid w:val="003C3426"/>
    <w:rsid w:val="003C3D8F"/>
    <w:rsid w:val="003C410F"/>
    <w:rsid w:val="003C47B2"/>
    <w:rsid w:val="003C4805"/>
    <w:rsid w:val="003C4878"/>
    <w:rsid w:val="003C4FE3"/>
    <w:rsid w:val="003C5540"/>
    <w:rsid w:val="003C5BA6"/>
    <w:rsid w:val="003C6064"/>
    <w:rsid w:val="003C66CC"/>
    <w:rsid w:val="003C6FBF"/>
    <w:rsid w:val="003C720F"/>
    <w:rsid w:val="003C7A11"/>
    <w:rsid w:val="003C7FF3"/>
    <w:rsid w:val="003D0B7D"/>
    <w:rsid w:val="003D0EDA"/>
    <w:rsid w:val="003D0FF9"/>
    <w:rsid w:val="003D1647"/>
    <w:rsid w:val="003D1EF0"/>
    <w:rsid w:val="003D24A6"/>
    <w:rsid w:val="003D27C7"/>
    <w:rsid w:val="003D2AA1"/>
    <w:rsid w:val="003D2FC8"/>
    <w:rsid w:val="003D3998"/>
    <w:rsid w:val="003D4404"/>
    <w:rsid w:val="003D451E"/>
    <w:rsid w:val="003D471C"/>
    <w:rsid w:val="003D4984"/>
    <w:rsid w:val="003D5882"/>
    <w:rsid w:val="003D658C"/>
    <w:rsid w:val="003D72F4"/>
    <w:rsid w:val="003D759C"/>
    <w:rsid w:val="003D7B5C"/>
    <w:rsid w:val="003D7C08"/>
    <w:rsid w:val="003D7E2D"/>
    <w:rsid w:val="003E043D"/>
    <w:rsid w:val="003E0517"/>
    <w:rsid w:val="003E0D77"/>
    <w:rsid w:val="003E138D"/>
    <w:rsid w:val="003E196D"/>
    <w:rsid w:val="003E1D03"/>
    <w:rsid w:val="003E1E3F"/>
    <w:rsid w:val="003E2346"/>
    <w:rsid w:val="003E281E"/>
    <w:rsid w:val="003E3034"/>
    <w:rsid w:val="003E3086"/>
    <w:rsid w:val="003E33A3"/>
    <w:rsid w:val="003E361D"/>
    <w:rsid w:val="003E394E"/>
    <w:rsid w:val="003E57D6"/>
    <w:rsid w:val="003E5D8C"/>
    <w:rsid w:val="003E639E"/>
    <w:rsid w:val="003E649F"/>
    <w:rsid w:val="003E6885"/>
    <w:rsid w:val="003E6A89"/>
    <w:rsid w:val="003E75BA"/>
    <w:rsid w:val="003E7B91"/>
    <w:rsid w:val="003E7F07"/>
    <w:rsid w:val="003F00D5"/>
    <w:rsid w:val="003F04BB"/>
    <w:rsid w:val="003F0E2B"/>
    <w:rsid w:val="003F1A4F"/>
    <w:rsid w:val="003F1E8E"/>
    <w:rsid w:val="003F1FD3"/>
    <w:rsid w:val="003F2418"/>
    <w:rsid w:val="003F3248"/>
    <w:rsid w:val="003F34CE"/>
    <w:rsid w:val="003F3A87"/>
    <w:rsid w:val="003F43FB"/>
    <w:rsid w:val="003F4A38"/>
    <w:rsid w:val="003F4DF2"/>
    <w:rsid w:val="003F4E96"/>
    <w:rsid w:val="003F590F"/>
    <w:rsid w:val="003F6326"/>
    <w:rsid w:val="003F6675"/>
    <w:rsid w:val="003F6C08"/>
    <w:rsid w:val="003F70D7"/>
    <w:rsid w:val="00400C30"/>
    <w:rsid w:val="00400FAB"/>
    <w:rsid w:val="00401512"/>
    <w:rsid w:val="00401B57"/>
    <w:rsid w:val="00402CAB"/>
    <w:rsid w:val="00402CFC"/>
    <w:rsid w:val="00402FA5"/>
    <w:rsid w:val="0040379B"/>
    <w:rsid w:val="00404018"/>
    <w:rsid w:val="00404A32"/>
    <w:rsid w:val="00404F72"/>
    <w:rsid w:val="0040519E"/>
    <w:rsid w:val="00405BFD"/>
    <w:rsid w:val="00406BD8"/>
    <w:rsid w:val="00406CDB"/>
    <w:rsid w:val="004070D2"/>
    <w:rsid w:val="004079EB"/>
    <w:rsid w:val="00407C27"/>
    <w:rsid w:val="00410BEB"/>
    <w:rsid w:val="00410DE8"/>
    <w:rsid w:val="00411470"/>
    <w:rsid w:val="004114C1"/>
    <w:rsid w:val="004118C2"/>
    <w:rsid w:val="00411B88"/>
    <w:rsid w:val="00412439"/>
    <w:rsid w:val="004133A0"/>
    <w:rsid w:val="00413796"/>
    <w:rsid w:val="0041397C"/>
    <w:rsid w:val="00413D4A"/>
    <w:rsid w:val="00413E04"/>
    <w:rsid w:val="004164C8"/>
    <w:rsid w:val="00416EF4"/>
    <w:rsid w:val="00417386"/>
    <w:rsid w:val="004177D6"/>
    <w:rsid w:val="00417AC3"/>
    <w:rsid w:val="00417C89"/>
    <w:rsid w:val="00417F53"/>
    <w:rsid w:val="0042069D"/>
    <w:rsid w:val="00420A84"/>
    <w:rsid w:val="00421705"/>
    <w:rsid w:val="00421954"/>
    <w:rsid w:val="00422A5D"/>
    <w:rsid w:val="00423107"/>
    <w:rsid w:val="00424955"/>
    <w:rsid w:val="00424993"/>
    <w:rsid w:val="004249BC"/>
    <w:rsid w:val="00426B95"/>
    <w:rsid w:val="00426E9C"/>
    <w:rsid w:val="00430949"/>
    <w:rsid w:val="004310A6"/>
    <w:rsid w:val="00431136"/>
    <w:rsid w:val="004315E2"/>
    <w:rsid w:val="00432F57"/>
    <w:rsid w:val="00433501"/>
    <w:rsid w:val="00434A76"/>
    <w:rsid w:val="00434AC4"/>
    <w:rsid w:val="00434C41"/>
    <w:rsid w:val="00435A46"/>
    <w:rsid w:val="00436284"/>
    <w:rsid w:val="004366FE"/>
    <w:rsid w:val="004372A7"/>
    <w:rsid w:val="004400E5"/>
    <w:rsid w:val="00440119"/>
    <w:rsid w:val="004406C3"/>
    <w:rsid w:val="00440825"/>
    <w:rsid w:val="0044120D"/>
    <w:rsid w:val="004415D7"/>
    <w:rsid w:val="00441D81"/>
    <w:rsid w:val="00442148"/>
    <w:rsid w:val="0044254D"/>
    <w:rsid w:val="0044342C"/>
    <w:rsid w:val="004435E3"/>
    <w:rsid w:val="00443C6C"/>
    <w:rsid w:val="00444CA9"/>
    <w:rsid w:val="004451BD"/>
    <w:rsid w:val="004452AE"/>
    <w:rsid w:val="004454F1"/>
    <w:rsid w:val="0044624E"/>
    <w:rsid w:val="00446BC0"/>
    <w:rsid w:val="00446FC4"/>
    <w:rsid w:val="00447A35"/>
    <w:rsid w:val="00447AB7"/>
    <w:rsid w:val="00447FC3"/>
    <w:rsid w:val="00450009"/>
    <w:rsid w:val="0045078B"/>
    <w:rsid w:val="00450866"/>
    <w:rsid w:val="00450F1F"/>
    <w:rsid w:val="00451448"/>
    <w:rsid w:val="004514EC"/>
    <w:rsid w:val="004521E8"/>
    <w:rsid w:val="00452503"/>
    <w:rsid w:val="004525BD"/>
    <w:rsid w:val="00452CAC"/>
    <w:rsid w:val="0045309D"/>
    <w:rsid w:val="004532E9"/>
    <w:rsid w:val="00453492"/>
    <w:rsid w:val="00453AF4"/>
    <w:rsid w:val="00453D97"/>
    <w:rsid w:val="004541DF"/>
    <w:rsid w:val="00455C55"/>
    <w:rsid w:val="00456271"/>
    <w:rsid w:val="004563D6"/>
    <w:rsid w:val="00456729"/>
    <w:rsid w:val="00457675"/>
    <w:rsid w:val="00457E20"/>
    <w:rsid w:val="00457F76"/>
    <w:rsid w:val="004607F6"/>
    <w:rsid w:val="00460D9C"/>
    <w:rsid w:val="004611C0"/>
    <w:rsid w:val="00461767"/>
    <w:rsid w:val="00461805"/>
    <w:rsid w:val="00461A8D"/>
    <w:rsid w:val="00461B90"/>
    <w:rsid w:val="00461FB2"/>
    <w:rsid w:val="00461FD6"/>
    <w:rsid w:val="0046297E"/>
    <w:rsid w:val="00462AE2"/>
    <w:rsid w:val="00462F56"/>
    <w:rsid w:val="00463699"/>
    <w:rsid w:val="00463F1A"/>
    <w:rsid w:val="004643AC"/>
    <w:rsid w:val="00464826"/>
    <w:rsid w:val="00465495"/>
    <w:rsid w:val="00466B8B"/>
    <w:rsid w:val="00466EEC"/>
    <w:rsid w:val="00467CA9"/>
    <w:rsid w:val="004704DA"/>
    <w:rsid w:val="004705E1"/>
    <w:rsid w:val="00470835"/>
    <w:rsid w:val="00471962"/>
    <w:rsid w:val="00472CB0"/>
    <w:rsid w:val="004743E4"/>
    <w:rsid w:val="004746F6"/>
    <w:rsid w:val="00474A65"/>
    <w:rsid w:val="00474F79"/>
    <w:rsid w:val="004757AF"/>
    <w:rsid w:val="004757E5"/>
    <w:rsid w:val="00475BBE"/>
    <w:rsid w:val="0047698C"/>
    <w:rsid w:val="004805D1"/>
    <w:rsid w:val="00480F87"/>
    <w:rsid w:val="00481DEA"/>
    <w:rsid w:val="0048212D"/>
    <w:rsid w:val="004821C2"/>
    <w:rsid w:val="004823B4"/>
    <w:rsid w:val="0048285E"/>
    <w:rsid w:val="00482B3B"/>
    <w:rsid w:val="00482BCC"/>
    <w:rsid w:val="004831DE"/>
    <w:rsid w:val="004832C6"/>
    <w:rsid w:val="004836B2"/>
    <w:rsid w:val="0048386C"/>
    <w:rsid w:val="004843B9"/>
    <w:rsid w:val="00484855"/>
    <w:rsid w:val="0048501E"/>
    <w:rsid w:val="00485BD2"/>
    <w:rsid w:val="0048605A"/>
    <w:rsid w:val="0048686D"/>
    <w:rsid w:val="00486F3B"/>
    <w:rsid w:val="004873EB"/>
    <w:rsid w:val="004877E6"/>
    <w:rsid w:val="004879E4"/>
    <w:rsid w:val="00487BC6"/>
    <w:rsid w:val="00487F3A"/>
    <w:rsid w:val="00490121"/>
    <w:rsid w:val="00490446"/>
    <w:rsid w:val="00490EDB"/>
    <w:rsid w:val="004914B8"/>
    <w:rsid w:val="004918C9"/>
    <w:rsid w:val="00492507"/>
    <w:rsid w:val="004927B0"/>
    <w:rsid w:val="004934F7"/>
    <w:rsid w:val="0049387A"/>
    <w:rsid w:val="004939A7"/>
    <w:rsid w:val="00493B4A"/>
    <w:rsid w:val="00493CE6"/>
    <w:rsid w:val="00493F0F"/>
    <w:rsid w:val="00495293"/>
    <w:rsid w:val="004957B4"/>
    <w:rsid w:val="00495E75"/>
    <w:rsid w:val="004965D1"/>
    <w:rsid w:val="00496E23"/>
    <w:rsid w:val="004A05E9"/>
    <w:rsid w:val="004A17FE"/>
    <w:rsid w:val="004A2620"/>
    <w:rsid w:val="004A292B"/>
    <w:rsid w:val="004A333C"/>
    <w:rsid w:val="004A338B"/>
    <w:rsid w:val="004A3600"/>
    <w:rsid w:val="004A3A8C"/>
    <w:rsid w:val="004A3F08"/>
    <w:rsid w:val="004A5800"/>
    <w:rsid w:val="004A5CF8"/>
    <w:rsid w:val="004A67AA"/>
    <w:rsid w:val="004A7399"/>
    <w:rsid w:val="004A73C8"/>
    <w:rsid w:val="004A79B9"/>
    <w:rsid w:val="004B00D0"/>
    <w:rsid w:val="004B0466"/>
    <w:rsid w:val="004B077C"/>
    <w:rsid w:val="004B0A7A"/>
    <w:rsid w:val="004B0AB7"/>
    <w:rsid w:val="004B0B3B"/>
    <w:rsid w:val="004B10A1"/>
    <w:rsid w:val="004B1278"/>
    <w:rsid w:val="004B15D7"/>
    <w:rsid w:val="004B19C2"/>
    <w:rsid w:val="004B1BB4"/>
    <w:rsid w:val="004B226E"/>
    <w:rsid w:val="004B2736"/>
    <w:rsid w:val="004B2E45"/>
    <w:rsid w:val="004B3A00"/>
    <w:rsid w:val="004B401C"/>
    <w:rsid w:val="004B4871"/>
    <w:rsid w:val="004B4ABB"/>
    <w:rsid w:val="004B5037"/>
    <w:rsid w:val="004B50FC"/>
    <w:rsid w:val="004B533D"/>
    <w:rsid w:val="004B5A1D"/>
    <w:rsid w:val="004B5A90"/>
    <w:rsid w:val="004B651F"/>
    <w:rsid w:val="004B6B51"/>
    <w:rsid w:val="004B6C6F"/>
    <w:rsid w:val="004B6E91"/>
    <w:rsid w:val="004B6F24"/>
    <w:rsid w:val="004B7375"/>
    <w:rsid w:val="004B7D8A"/>
    <w:rsid w:val="004C0266"/>
    <w:rsid w:val="004C02B7"/>
    <w:rsid w:val="004C0B2B"/>
    <w:rsid w:val="004C1442"/>
    <w:rsid w:val="004C181C"/>
    <w:rsid w:val="004C1ABB"/>
    <w:rsid w:val="004C23D1"/>
    <w:rsid w:val="004C243E"/>
    <w:rsid w:val="004C309F"/>
    <w:rsid w:val="004C3330"/>
    <w:rsid w:val="004C4391"/>
    <w:rsid w:val="004C44A9"/>
    <w:rsid w:val="004C47A9"/>
    <w:rsid w:val="004C4B23"/>
    <w:rsid w:val="004C4DBC"/>
    <w:rsid w:val="004C4E15"/>
    <w:rsid w:val="004C5566"/>
    <w:rsid w:val="004C5D13"/>
    <w:rsid w:val="004C61AB"/>
    <w:rsid w:val="004C70E4"/>
    <w:rsid w:val="004C78D7"/>
    <w:rsid w:val="004D0F3F"/>
    <w:rsid w:val="004D15BD"/>
    <w:rsid w:val="004D1A7C"/>
    <w:rsid w:val="004D1BDF"/>
    <w:rsid w:val="004D1F87"/>
    <w:rsid w:val="004D2FCE"/>
    <w:rsid w:val="004D32F6"/>
    <w:rsid w:val="004D382F"/>
    <w:rsid w:val="004D3A95"/>
    <w:rsid w:val="004D3E42"/>
    <w:rsid w:val="004D41A9"/>
    <w:rsid w:val="004D47BB"/>
    <w:rsid w:val="004D4CB6"/>
    <w:rsid w:val="004D521A"/>
    <w:rsid w:val="004D5489"/>
    <w:rsid w:val="004D54EC"/>
    <w:rsid w:val="004D55F2"/>
    <w:rsid w:val="004D5A63"/>
    <w:rsid w:val="004D6751"/>
    <w:rsid w:val="004D6E07"/>
    <w:rsid w:val="004D6E7E"/>
    <w:rsid w:val="004D7E8E"/>
    <w:rsid w:val="004E03AD"/>
    <w:rsid w:val="004E09B8"/>
    <w:rsid w:val="004E15E1"/>
    <w:rsid w:val="004E2087"/>
    <w:rsid w:val="004E225D"/>
    <w:rsid w:val="004E2714"/>
    <w:rsid w:val="004E3622"/>
    <w:rsid w:val="004E36CB"/>
    <w:rsid w:val="004E385A"/>
    <w:rsid w:val="004E3A8A"/>
    <w:rsid w:val="004E3C07"/>
    <w:rsid w:val="004E3D7D"/>
    <w:rsid w:val="004E40CA"/>
    <w:rsid w:val="004E4844"/>
    <w:rsid w:val="004E60B6"/>
    <w:rsid w:val="004E6180"/>
    <w:rsid w:val="004E69C1"/>
    <w:rsid w:val="004E7676"/>
    <w:rsid w:val="004E7C73"/>
    <w:rsid w:val="004F038C"/>
    <w:rsid w:val="004F03DA"/>
    <w:rsid w:val="004F15EE"/>
    <w:rsid w:val="004F21C6"/>
    <w:rsid w:val="004F2392"/>
    <w:rsid w:val="004F2835"/>
    <w:rsid w:val="004F34B1"/>
    <w:rsid w:val="004F36A5"/>
    <w:rsid w:val="004F3C72"/>
    <w:rsid w:val="004F3F1A"/>
    <w:rsid w:val="004F493C"/>
    <w:rsid w:val="004F49DF"/>
    <w:rsid w:val="004F4B9F"/>
    <w:rsid w:val="004F5BF2"/>
    <w:rsid w:val="004F5DAA"/>
    <w:rsid w:val="004F5F3E"/>
    <w:rsid w:val="004F7094"/>
    <w:rsid w:val="0050091A"/>
    <w:rsid w:val="0050093E"/>
    <w:rsid w:val="00501A1D"/>
    <w:rsid w:val="00501BA7"/>
    <w:rsid w:val="005025B3"/>
    <w:rsid w:val="00503246"/>
    <w:rsid w:val="005042AA"/>
    <w:rsid w:val="005046A4"/>
    <w:rsid w:val="00504CD8"/>
    <w:rsid w:val="005052CB"/>
    <w:rsid w:val="00506895"/>
    <w:rsid w:val="00506B0A"/>
    <w:rsid w:val="00506E1B"/>
    <w:rsid w:val="005073A6"/>
    <w:rsid w:val="00507CDC"/>
    <w:rsid w:val="00510183"/>
    <w:rsid w:val="005107AD"/>
    <w:rsid w:val="005108DE"/>
    <w:rsid w:val="005116DB"/>
    <w:rsid w:val="00511915"/>
    <w:rsid w:val="00512731"/>
    <w:rsid w:val="00512CA1"/>
    <w:rsid w:val="00513930"/>
    <w:rsid w:val="00513A0C"/>
    <w:rsid w:val="00514296"/>
    <w:rsid w:val="00514AE7"/>
    <w:rsid w:val="00514E24"/>
    <w:rsid w:val="00514E64"/>
    <w:rsid w:val="005152CB"/>
    <w:rsid w:val="005153D4"/>
    <w:rsid w:val="00515541"/>
    <w:rsid w:val="00515CEA"/>
    <w:rsid w:val="00515D18"/>
    <w:rsid w:val="00516487"/>
    <w:rsid w:val="00516559"/>
    <w:rsid w:val="00516776"/>
    <w:rsid w:val="005167EC"/>
    <w:rsid w:val="00517225"/>
    <w:rsid w:val="00517445"/>
    <w:rsid w:val="00517B1A"/>
    <w:rsid w:val="00520380"/>
    <w:rsid w:val="0052055B"/>
    <w:rsid w:val="005209B0"/>
    <w:rsid w:val="00520C17"/>
    <w:rsid w:val="00520C3E"/>
    <w:rsid w:val="00521971"/>
    <w:rsid w:val="00521E02"/>
    <w:rsid w:val="00521ECE"/>
    <w:rsid w:val="005221FD"/>
    <w:rsid w:val="00522E89"/>
    <w:rsid w:val="00523065"/>
    <w:rsid w:val="005233A1"/>
    <w:rsid w:val="005233B5"/>
    <w:rsid w:val="005234D7"/>
    <w:rsid w:val="00523970"/>
    <w:rsid w:val="005242A2"/>
    <w:rsid w:val="005247F7"/>
    <w:rsid w:val="0052521B"/>
    <w:rsid w:val="00525626"/>
    <w:rsid w:val="005263AF"/>
    <w:rsid w:val="00526471"/>
    <w:rsid w:val="005266C8"/>
    <w:rsid w:val="005269FA"/>
    <w:rsid w:val="00526DC6"/>
    <w:rsid w:val="00527160"/>
    <w:rsid w:val="00527444"/>
    <w:rsid w:val="00527D0C"/>
    <w:rsid w:val="00527F07"/>
    <w:rsid w:val="0053096C"/>
    <w:rsid w:val="00530A72"/>
    <w:rsid w:val="00530D00"/>
    <w:rsid w:val="005334B5"/>
    <w:rsid w:val="00533727"/>
    <w:rsid w:val="00533D69"/>
    <w:rsid w:val="00533F39"/>
    <w:rsid w:val="00534F0B"/>
    <w:rsid w:val="00534F0F"/>
    <w:rsid w:val="00536C60"/>
    <w:rsid w:val="00537AB6"/>
    <w:rsid w:val="00537E40"/>
    <w:rsid w:val="00540A63"/>
    <w:rsid w:val="00541272"/>
    <w:rsid w:val="005414EC"/>
    <w:rsid w:val="00541726"/>
    <w:rsid w:val="00541D99"/>
    <w:rsid w:val="00542302"/>
    <w:rsid w:val="00542E0E"/>
    <w:rsid w:val="00543D12"/>
    <w:rsid w:val="00544333"/>
    <w:rsid w:val="00544616"/>
    <w:rsid w:val="00544776"/>
    <w:rsid w:val="00544B00"/>
    <w:rsid w:val="005451A8"/>
    <w:rsid w:val="00546CE7"/>
    <w:rsid w:val="00547603"/>
    <w:rsid w:val="00547684"/>
    <w:rsid w:val="00547B9A"/>
    <w:rsid w:val="00547C4E"/>
    <w:rsid w:val="00547ED5"/>
    <w:rsid w:val="00550147"/>
    <w:rsid w:val="005516F1"/>
    <w:rsid w:val="005517A3"/>
    <w:rsid w:val="0055180A"/>
    <w:rsid w:val="00552D0B"/>
    <w:rsid w:val="00552DDA"/>
    <w:rsid w:val="00553406"/>
    <w:rsid w:val="0055367B"/>
    <w:rsid w:val="00554096"/>
    <w:rsid w:val="0055441C"/>
    <w:rsid w:val="005548C9"/>
    <w:rsid w:val="00554944"/>
    <w:rsid w:val="00554B10"/>
    <w:rsid w:val="00554CDD"/>
    <w:rsid w:val="00554FCD"/>
    <w:rsid w:val="00555332"/>
    <w:rsid w:val="00555462"/>
    <w:rsid w:val="005557EA"/>
    <w:rsid w:val="005567DA"/>
    <w:rsid w:val="00556A90"/>
    <w:rsid w:val="0055737E"/>
    <w:rsid w:val="005575CF"/>
    <w:rsid w:val="0055793B"/>
    <w:rsid w:val="00560293"/>
    <w:rsid w:val="00560331"/>
    <w:rsid w:val="005604BC"/>
    <w:rsid w:val="00560A91"/>
    <w:rsid w:val="00560C92"/>
    <w:rsid w:val="0056103B"/>
    <w:rsid w:val="00561334"/>
    <w:rsid w:val="005616CC"/>
    <w:rsid w:val="00561CBC"/>
    <w:rsid w:val="00562B3C"/>
    <w:rsid w:val="005633E1"/>
    <w:rsid w:val="00564150"/>
    <w:rsid w:val="00564F6A"/>
    <w:rsid w:val="005650AA"/>
    <w:rsid w:val="0056557F"/>
    <w:rsid w:val="00565A19"/>
    <w:rsid w:val="00566B5F"/>
    <w:rsid w:val="00566E92"/>
    <w:rsid w:val="00566FD0"/>
    <w:rsid w:val="005672DA"/>
    <w:rsid w:val="005673A1"/>
    <w:rsid w:val="00567AE1"/>
    <w:rsid w:val="00567CF3"/>
    <w:rsid w:val="00570874"/>
    <w:rsid w:val="005709E8"/>
    <w:rsid w:val="0057139A"/>
    <w:rsid w:val="00571A1C"/>
    <w:rsid w:val="00571DD7"/>
    <w:rsid w:val="00572800"/>
    <w:rsid w:val="0057337E"/>
    <w:rsid w:val="005754B2"/>
    <w:rsid w:val="00575A8D"/>
    <w:rsid w:val="00575ED2"/>
    <w:rsid w:val="0057655A"/>
    <w:rsid w:val="005767A9"/>
    <w:rsid w:val="0057684D"/>
    <w:rsid w:val="00576B63"/>
    <w:rsid w:val="00577672"/>
    <w:rsid w:val="005777E9"/>
    <w:rsid w:val="00577B55"/>
    <w:rsid w:val="00577CA5"/>
    <w:rsid w:val="005809FC"/>
    <w:rsid w:val="00580AB8"/>
    <w:rsid w:val="00580EAD"/>
    <w:rsid w:val="00581085"/>
    <w:rsid w:val="0058126F"/>
    <w:rsid w:val="005812A7"/>
    <w:rsid w:val="00581606"/>
    <w:rsid w:val="00581AD0"/>
    <w:rsid w:val="00581B93"/>
    <w:rsid w:val="00581DAA"/>
    <w:rsid w:val="005820BD"/>
    <w:rsid w:val="00582819"/>
    <w:rsid w:val="00582D63"/>
    <w:rsid w:val="00582E5B"/>
    <w:rsid w:val="00582F88"/>
    <w:rsid w:val="00583319"/>
    <w:rsid w:val="005834B5"/>
    <w:rsid w:val="0058474D"/>
    <w:rsid w:val="00584F1F"/>
    <w:rsid w:val="0058536C"/>
    <w:rsid w:val="00585966"/>
    <w:rsid w:val="00585EF1"/>
    <w:rsid w:val="00586230"/>
    <w:rsid w:val="00586BA5"/>
    <w:rsid w:val="00587429"/>
    <w:rsid w:val="005875A9"/>
    <w:rsid w:val="005879CF"/>
    <w:rsid w:val="00590D49"/>
    <w:rsid w:val="00590E56"/>
    <w:rsid w:val="00591FE3"/>
    <w:rsid w:val="00591FFA"/>
    <w:rsid w:val="005925FA"/>
    <w:rsid w:val="005927BB"/>
    <w:rsid w:val="00592DAB"/>
    <w:rsid w:val="00594569"/>
    <w:rsid w:val="00594570"/>
    <w:rsid w:val="0059465B"/>
    <w:rsid w:val="005947E0"/>
    <w:rsid w:val="00595814"/>
    <w:rsid w:val="005960B4"/>
    <w:rsid w:val="005960FC"/>
    <w:rsid w:val="005961D2"/>
    <w:rsid w:val="00596619"/>
    <w:rsid w:val="005969A7"/>
    <w:rsid w:val="00596B89"/>
    <w:rsid w:val="005A02B9"/>
    <w:rsid w:val="005A1446"/>
    <w:rsid w:val="005A1483"/>
    <w:rsid w:val="005A1B72"/>
    <w:rsid w:val="005A1BEB"/>
    <w:rsid w:val="005A1CC4"/>
    <w:rsid w:val="005A246F"/>
    <w:rsid w:val="005A39F7"/>
    <w:rsid w:val="005A497F"/>
    <w:rsid w:val="005A5191"/>
    <w:rsid w:val="005A51E9"/>
    <w:rsid w:val="005A52A7"/>
    <w:rsid w:val="005A54B1"/>
    <w:rsid w:val="005A5789"/>
    <w:rsid w:val="005A5DAE"/>
    <w:rsid w:val="005A6670"/>
    <w:rsid w:val="005A725C"/>
    <w:rsid w:val="005A7594"/>
    <w:rsid w:val="005A75DB"/>
    <w:rsid w:val="005A78CD"/>
    <w:rsid w:val="005A7EE1"/>
    <w:rsid w:val="005B07C9"/>
    <w:rsid w:val="005B07D5"/>
    <w:rsid w:val="005B0F08"/>
    <w:rsid w:val="005B200B"/>
    <w:rsid w:val="005B23FE"/>
    <w:rsid w:val="005B2B69"/>
    <w:rsid w:val="005B34CE"/>
    <w:rsid w:val="005B3E61"/>
    <w:rsid w:val="005B41AA"/>
    <w:rsid w:val="005B4A5D"/>
    <w:rsid w:val="005B52A8"/>
    <w:rsid w:val="005B5404"/>
    <w:rsid w:val="005B5ECB"/>
    <w:rsid w:val="005B6090"/>
    <w:rsid w:val="005B6354"/>
    <w:rsid w:val="005B6562"/>
    <w:rsid w:val="005B6B29"/>
    <w:rsid w:val="005B6BC5"/>
    <w:rsid w:val="005B724C"/>
    <w:rsid w:val="005B77F4"/>
    <w:rsid w:val="005B7FD5"/>
    <w:rsid w:val="005C016D"/>
    <w:rsid w:val="005C0227"/>
    <w:rsid w:val="005C0B6F"/>
    <w:rsid w:val="005C1073"/>
    <w:rsid w:val="005C152D"/>
    <w:rsid w:val="005C15CD"/>
    <w:rsid w:val="005C15EE"/>
    <w:rsid w:val="005C1740"/>
    <w:rsid w:val="005C1C48"/>
    <w:rsid w:val="005C1C97"/>
    <w:rsid w:val="005C2371"/>
    <w:rsid w:val="005C2A0B"/>
    <w:rsid w:val="005C2D96"/>
    <w:rsid w:val="005C3539"/>
    <w:rsid w:val="005C388E"/>
    <w:rsid w:val="005C389D"/>
    <w:rsid w:val="005C3B43"/>
    <w:rsid w:val="005C3CA6"/>
    <w:rsid w:val="005C3D0A"/>
    <w:rsid w:val="005C3EA3"/>
    <w:rsid w:val="005C4121"/>
    <w:rsid w:val="005C44D4"/>
    <w:rsid w:val="005C4CAA"/>
    <w:rsid w:val="005C6448"/>
    <w:rsid w:val="005C6F3A"/>
    <w:rsid w:val="005C6F4E"/>
    <w:rsid w:val="005D01E2"/>
    <w:rsid w:val="005D0498"/>
    <w:rsid w:val="005D0745"/>
    <w:rsid w:val="005D0851"/>
    <w:rsid w:val="005D0967"/>
    <w:rsid w:val="005D0C6F"/>
    <w:rsid w:val="005D0F62"/>
    <w:rsid w:val="005D115D"/>
    <w:rsid w:val="005D20FA"/>
    <w:rsid w:val="005D2E8B"/>
    <w:rsid w:val="005D350F"/>
    <w:rsid w:val="005D3576"/>
    <w:rsid w:val="005D38C1"/>
    <w:rsid w:val="005D4494"/>
    <w:rsid w:val="005D45D1"/>
    <w:rsid w:val="005D5559"/>
    <w:rsid w:val="005D5D73"/>
    <w:rsid w:val="005D5E22"/>
    <w:rsid w:val="005D5EE2"/>
    <w:rsid w:val="005D62A0"/>
    <w:rsid w:val="005D6963"/>
    <w:rsid w:val="005D697A"/>
    <w:rsid w:val="005D6F40"/>
    <w:rsid w:val="005D6FF4"/>
    <w:rsid w:val="005D7683"/>
    <w:rsid w:val="005E0AF1"/>
    <w:rsid w:val="005E0DA2"/>
    <w:rsid w:val="005E1E24"/>
    <w:rsid w:val="005E1E40"/>
    <w:rsid w:val="005E2383"/>
    <w:rsid w:val="005E273F"/>
    <w:rsid w:val="005E2D2B"/>
    <w:rsid w:val="005E30B6"/>
    <w:rsid w:val="005E39DD"/>
    <w:rsid w:val="005E3E78"/>
    <w:rsid w:val="005E4A5B"/>
    <w:rsid w:val="005E4BBF"/>
    <w:rsid w:val="005E4FC3"/>
    <w:rsid w:val="005E5070"/>
    <w:rsid w:val="005E515A"/>
    <w:rsid w:val="005E53F7"/>
    <w:rsid w:val="005E6DA7"/>
    <w:rsid w:val="005E7FC0"/>
    <w:rsid w:val="005F0E75"/>
    <w:rsid w:val="005F131D"/>
    <w:rsid w:val="005F2138"/>
    <w:rsid w:val="005F2332"/>
    <w:rsid w:val="005F2721"/>
    <w:rsid w:val="005F2E8C"/>
    <w:rsid w:val="005F47A4"/>
    <w:rsid w:val="005F4961"/>
    <w:rsid w:val="005F5276"/>
    <w:rsid w:val="005F54C9"/>
    <w:rsid w:val="005F63A4"/>
    <w:rsid w:val="005F7A0A"/>
    <w:rsid w:val="005F7E77"/>
    <w:rsid w:val="00600E21"/>
    <w:rsid w:val="00600F31"/>
    <w:rsid w:val="00601187"/>
    <w:rsid w:val="006018C4"/>
    <w:rsid w:val="006018E4"/>
    <w:rsid w:val="006020D5"/>
    <w:rsid w:val="0060296D"/>
    <w:rsid w:val="006038C4"/>
    <w:rsid w:val="00603C7C"/>
    <w:rsid w:val="00603D20"/>
    <w:rsid w:val="006045EA"/>
    <w:rsid w:val="006047FD"/>
    <w:rsid w:val="00604E52"/>
    <w:rsid w:val="006052B0"/>
    <w:rsid w:val="0060533D"/>
    <w:rsid w:val="006065B3"/>
    <w:rsid w:val="006066A9"/>
    <w:rsid w:val="00606CFD"/>
    <w:rsid w:val="0060737E"/>
    <w:rsid w:val="006073E6"/>
    <w:rsid w:val="006074BF"/>
    <w:rsid w:val="006077B8"/>
    <w:rsid w:val="00607BE5"/>
    <w:rsid w:val="00607FD7"/>
    <w:rsid w:val="00610209"/>
    <w:rsid w:val="0061071C"/>
    <w:rsid w:val="00610D49"/>
    <w:rsid w:val="006120DB"/>
    <w:rsid w:val="00612864"/>
    <w:rsid w:val="0061287C"/>
    <w:rsid w:val="00612B64"/>
    <w:rsid w:val="00613CAC"/>
    <w:rsid w:val="00613E8A"/>
    <w:rsid w:val="006144E7"/>
    <w:rsid w:val="00614F65"/>
    <w:rsid w:val="00614FB9"/>
    <w:rsid w:val="00615728"/>
    <w:rsid w:val="00615CDA"/>
    <w:rsid w:val="006163A2"/>
    <w:rsid w:val="00616445"/>
    <w:rsid w:val="006170B4"/>
    <w:rsid w:val="00617AA6"/>
    <w:rsid w:val="00617C08"/>
    <w:rsid w:val="00617CB2"/>
    <w:rsid w:val="00620318"/>
    <w:rsid w:val="00620351"/>
    <w:rsid w:val="006207E7"/>
    <w:rsid w:val="00620ABF"/>
    <w:rsid w:val="00621452"/>
    <w:rsid w:val="006214F8"/>
    <w:rsid w:val="00621553"/>
    <w:rsid w:val="0062184E"/>
    <w:rsid w:val="006218B4"/>
    <w:rsid w:val="006220B8"/>
    <w:rsid w:val="00622269"/>
    <w:rsid w:val="00622BA9"/>
    <w:rsid w:val="0062430B"/>
    <w:rsid w:val="00625489"/>
    <w:rsid w:val="0062619F"/>
    <w:rsid w:val="00627190"/>
    <w:rsid w:val="006302AE"/>
    <w:rsid w:val="00631540"/>
    <w:rsid w:val="006315E0"/>
    <w:rsid w:val="0063172C"/>
    <w:rsid w:val="00631B3E"/>
    <w:rsid w:val="00631F59"/>
    <w:rsid w:val="00631FF9"/>
    <w:rsid w:val="00632227"/>
    <w:rsid w:val="00632CC3"/>
    <w:rsid w:val="00632FFE"/>
    <w:rsid w:val="00633B31"/>
    <w:rsid w:val="00633D64"/>
    <w:rsid w:val="006345C8"/>
    <w:rsid w:val="00634689"/>
    <w:rsid w:val="00634953"/>
    <w:rsid w:val="00634AC3"/>
    <w:rsid w:val="00634D7C"/>
    <w:rsid w:val="00635216"/>
    <w:rsid w:val="006352D7"/>
    <w:rsid w:val="006357CD"/>
    <w:rsid w:val="006359C1"/>
    <w:rsid w:val="00635C43"/>
    <w:rsid w:val="00635C68"/>
    <w:rsid w:val="00636116"/>
    <w:rsid w:val="00637016"/>
    <w:rsid w:val="0063720C"/>
    <w:rsid w:val="00637A86"/>
    <w:rsid w:val="0064057F"/>
    <w:rsid w:val="00640ACA"/>
    <w:rsid w:val="00640F8D"/>
    <w:rsid w:val="00641109"/>
    <w:rsid w:val="006412E1"/>
    <w:rsid w:val="0064154F"/>
    <w:rsid w:val="006415A2"/>
    <w:rsid w:val="00641654"/>
    <w:rsid w:val="00641C0B"/>
    <w:rsid w:val="00642067"/>
    <w:rsid w:val="00643532"/>
    <w:rsid w:val="00643B5C"/>
    <w:rsid w:val="00644487"/>
    <w:rsid w:val="0064465E"/>
    <w:rsid w:val="006449F2"/>
    <w:rsid w:val="00644D91"/>
    <w:rsid w:val="00644FAE"/>
    <w:rsid w:val="006457B7"/>
    <w:rsid w:val="006458FA"/>
    <w:rsid w:val="00645DD1"/>
    <w:rsid w:val="00646808"/>
    <w:rsid w:val="00646881"/>
    <w:rsid w:val="0064741D"/>
    <w:rsid w:val="006475CF"/>
    <w:rsid w:val="006479A5"/>
    <w:rsid w:val="00647BAA"/>
    <w:rsid w:val="00647D11"/>
    <w:rsid w:val="00647DE9"/>
    <w:rsid w:val="00647E06"/>
    <w:rsid w:val="00650B5C"/>
    <w:rsid w:val="00650D04"/>
    <w:rsid w:val="0065137B"/>
    <w:rsid w:val="00651916"/>
    <w:rsid w:val="00651FBA"/>
    <w:rsid w:val="00652239"/>
    <w:rsid w:val="0065256F"/>
    <w:rsid w:val="00652C81"/>
    <w:rsid w:val="00652DA7"/>
    <w:rsid w:val="0065323D"/>
    <w:rsid w:val="00653D37"/>
    <w:rsid w:val="00653E4B"/>
    <w:rsid w:val="00654083"/>
    <w:rsid w:val="00655425"/>
    <w:rsid w:val="00655A29"/>
    <w:rsid w:val="0065607F"/>
    <w:rsid w:val="0065691A"/>
    <w:rsid w:val="00656B34"/>
    <w:rsid w:val="00660239"/>
    <w:rsid w:val="00661864"/>
    <w:rsid w:val="0066237A"/>
    <w:rsid w:val="00663527"/>
    <w:rsid w:val="00663B39"/>
    <w:rsid w:val="006645D0"/>
    <w:rsid w:val="00664A06"/>
    <w:rsid w:val="00664E04"/>
    <w:rsid w:val="00665290"/>
    <w:rsid w:val="006657D5"/>
    <w:rsid w:val="00665A0B"/>
    <w:rsid w:val="0066665F"/>
    <w:rsid w:val="00666C9E"/>
    <w:rsid w:val="00667663"/>
    <w:rsid w:val="00667772"/>
    <w:rsid w:val="00667A43"/>
    <w:rsid w:val="00670511"/>
    <w:rsid w:val="006709D2"/>
    <w:rsid w:val="00670E0B"/>
    <w:rsid w:val="0067106E"/>
    <w:rsid w:val="00671111"/>
    <w:rsid w:val="0067155A"/>
    <w:rsid w:val="006717E2"/>
    <w:rsid w:val="00672530"/>
    <w:rsid w:val="006725C5"/>
    <w:rsid w:val="00672B80"/>
    <w:rsid w:val="00673243"/>
    <w:rsid w:val="006735AA"/>
    <w:rsid w:val="00674100"/>
    <w:rsid w:val="0067462C"/>
    <w:rsid w:val="006748C5"/>
    <w:rsid w:val="00674A17"/>
    <w:rsid w:val="00674A8B"/>
    <w:rsid w:val="00674E93"/>
    <w:rsid w:val="006753C1"/>
    <w:rsid w:val="00676362"/>
    <w:rsid w:val="006764A6"/>
    <w:rsid w:val="00676585"/>
    <w:rsid w:val="006765F6"/>
    <w:rsid w:val="00676CA6"/>
    <w:rsid w:val="00676DDC"/>
    <w:rsid w:val="006776A4"/>
    <w:rsid w:val="00677CA8"/>
    <w:rsid w:val="00680B05"/>
    <w:rsid w:val="0068136B"/>
    <w:rsid w:val="006818CB"/>
    <w:rsid w:val="006818F1"/>
    <w:rsid w:val="00681979"/>
    <w:rsid w:val="00682144"/>
    <w:rsid w:val="006832E0"/>
    <w:rsid w:val="00683EB2"/>
    <w:rsid w:val="0068580F"/>
    <w:rsid w:val="006858A3"/>
    <w:rsid w:val="006858A6"/>
    <w:rsid w:val="00685C84"/>
    <w:rsid w:val="00685CBA"/>
    <w:rsid w:val="006860DB"/>
    <w:rsid w:val="006871F4"/>
    <w:rsid w:val="0068783A"/>
    <w:rsid w:val="00687D6C"/>
    <w:rsid w:val="006904B6"/>
    <w:rsid w:val="0069103C"/>
    <w:rsid w:val="0069116B"/>
    <w:rsid w:val="00691A56"/>
    <w:rsid w:val="00692359"/>
    <w:rsid w:val="00692D5C"/>
    <w:rsid w:val="00693AE6"/>
    <w:rsid w:val="00693CCD"/>
    <w:rsid w:val="006944F2"/>
    <w:rsid w:val="00694D25"/>
    <w:rsid w:val="00695647"/>
    <w:rsid w:val="00695FED"/>
    <w:rsid w:val="0069616A"/>
    <w:rsid w:val="00696863"/>
    <w:rsid w:val="00697843"/>
    <w:rsid w:val="00697DEB"/>
    <w:rsid w:val="006A073A"/>
    <w:rsid w:val="006A0799"/>
    <w:rsid w:val="006A08F1"/>
    <w:rsid w:val="006A0DCC"/>
    <w:rsid w:val="006A1EB8"/>
    <w:rsid w:val="006A24DA"/>
    <w:rsid w:val="006A2649"/>
    <w:rsid w:val="006A29E6"/>
    <w:rsid w:val="006A2FE9"/>
    <w:rsid w:val="006A405E"/>
    <w:rsid w:val="006A4209"/>
    <w:rsid w:val="006A4699"/>
    <w:rsid w:val="006A49A6"/>
    <w:rsid w:val="006A5267"/>
    <w:rsid w:val="006A535C"/>
    <w:rsid w:val="006A5523"/>
    <w:rsid w:val="006A576A"/>
    <w:rsid w:val="006A5A74"/>
    <w:rsid w:val="006A625D"/>
    <w:rsid w:val="006A63D1"/>
    <w:rsid w:val="006A753A"/>
    <w:rsid w:val="006A76FA"/>
    <w:rsid w:val="006A7F37"/>
    <w:rsid w:val="006B0314"/>
    <w:rsid w:val="006B16F2"/>
    <w:rsid w:val="006B1CAE"/>
    <w:rsid w:val="006B1D8E"/>
    <w:rsid w:val="006B1DBB"/>
    <w:rsid w:val="006B238F"/>
    <w:rsid w:val="006B246D"/>
    <w:rsid w:val="006B2CFD"/>
    <w:rsid w:val="006B2E59"/>
    <w:rsid w:val="006B315F"/>
    <w:rsid w:val="006B376D"/>
    <w:rsid w:val="006B3D90"/>
    <w:rsid w:val="006B3E80"/>
    <w:rsid w:val="006B4ADD"/>
    <w:rsid w:val="006B5C2E"/>
    <w:rsid w:val="006B5DCE"/>
    <w:rsid w:val="006B5EF1"/>
    <w:rsid w:val="006B6170"/>
    <w:rsid w:val="006B7320"/>
    <w:rsid w:val="006B7997"/>
    <w:rsid w:val="006C0361"/>
    <w:rsid w:val="006C054B"/>
    <w:rsid w:val="006C059C"/>
    <w:rsid w:val="006C0C7A"/>
    <w:rsid w:val="006C0D5C"/>
    <w:rsid w:val="006C1B76"/>
    <w:rsid w:val="006C273C"/>
    <w:rsid w:val="006C2ADC"/>
    <w:rsid w:val="006C2BED"/>
    <w:rsid w:val="006C36B0"/>
    <w:rsid w:val="006C37B5"/>
    <w:rsid w:val="006C39A1"/>
    <w:rsid w:val="006C4797"/>
    <w:rsid w:val="006C55D7"/>
    <w:rsid w:val="006C5912"/>
    <w:rsid w:val="006C6355"/>
    <w:rsid w:val="006D057E"/>
    <w:rsid w:val="006D08E4"/>
    <w:rsid w:val="006D0B25"/>
    <w:rsid w:val="006D0B3E"/>
    <w:rsid w:val="006D0C8D"/>
    <w:rsid w:val="006D19B3"/>
    <w:rsid w:val="006D1BBC"/>
    <w:rsid w:val="006D1BF2"/>
    <w:rsid w:val="006D1DCF"/>
    <w:rsid w:val="006D1E64"/>
    <w:rsid w:val="006D2AF9"/>
    <w:rsid w:val="006D306D"/>
    <w:rsid w:val="006D36E4"/>
    <w:rsid w:val="006D49F7"/>
    <w:rsid w:val="006D5558"/>
    <w:rsid w:val="006D5CE6"/>
    <w:rsid w:val="006D6054"/>
    <w:rsid w:val="006D6799"/>
    <w:rsid w:val="006D6F74"/>
    <w:rsid w:val="006D7424"/>
    <w:rsid w:val="006D7F5D"/>
    <w:rsid w:val="006E01D1"/>
    <w:rsid w:val="006E047C"/>
    <w:rsid w:val="006E074E"/>
    <w:rsid w:val="006E0A22"/>
    <w:rsid w:val="006E0DDD"/>
    <w:rsid w:val="006E183B"/>
    <w:rsid w:val="006E2C87"/>
    <w:rsid w:val="006E3198"/>
    <w:rsid w:val="006E31DC"/>
    <w:rsid w:val="006E35ED"/>
    <w:rsid w:val="006E3E2B"/>
    <w:rsid w:val="006E416D"/>
    <w:rsid w:val="006E4624"/>
    <w:rsid w:val="006E46ED"/>
    <w:rsid w:val="006E4762"/>
    <w:rsid w:val="006E477B"/>
    <w:rsid w:val="006E4A7B"/>
    <w:rsid w:val="006E582A"/>
    <w:rsid w:val="006E5B4B"/>
    <w:rsid w:val="006E643E"/>
    <w:rsid w:val="006E65AA"/>
    <w:rsid w:val="006E66CF"/>
    <w:rsid w:val="006E70CB"/>
    <w:rsid w:val="006E7116"/>
    <w:rsid w:val="006E7461"/>
    <w:rsid w:val="006E7978"/>
    <w:rsid w:val="006F0E24"/>
    <w:rsid w:val="006F25B6"/>
    <w:rsid w:val="006F2BF6"/>
    <w:rsid w:val="006F314E"/>
    <w:rsid w:val="006F4A67"/>
    <w:rsid w:val="006F5095"/>
    <w:rsid w:val="006F55C8"/>
    <w:rsid w:val="006F59F5"/>
    <w:rsid w:val="006F625C"/>
    <w:rsid w:val="006F6B8C"/>
    <w:rsid w:val="006F6D43"/>
    <w:rsid w:val="006F6EDB"/>
    <w:rsid w:val="006F7015"/>
    <w:rsid w:val="006F70C6"/>
    <w:rsid w:val="006F7301"/>
    <w:rsid w:val="006F7311"/>
    <w:rsid w:val="006F7458"/>
    <w:rsid w:val="006F76DC"/>
    <w:rsid w:val="007001CA"/>
    <w:rsid w:val="00700359"/>
    <w:rsid w:val="00700858"/>
    <w:rsid w:val="00700861"/>
    <w:rsid w:val="00700A07"/>
    <w:rsid w:val="00701378"/>
    <w:rsid w:val="007014C2"/>
    <w:rsid w:val="007017E2"/>
    <w:rsid w:val="00701DCC"/>
    <w:rsid w:val="00701FCB"/>
    <w:rsid w:val="007024EB"/>
    <w:rsid w:val="007029C9"/>
    <w:rsid w:val="00702AA1"/>
    <w:rsid w:val="00703513"/>
    <w:rsid w:val="0070368F"/>
    <w:rsid w:val="007037ED"/>
    <w:rsid w:val="00704CBB"/>
    <w:rsid w:val="00704DDD"/>
    <w:rsid w:val="007058AE"/>
    <w:rsid w:val="00706128"/>
    <w:rsid w:val="00706149"/>
    <w:rsid w:val="007067AB"/>
    <w:rsid w:val="00706992"/>
    <w:rsid w:val="007075FF"/>
    <w:rsid w:val="00707671"/>
    <w:rsid w:val="00707862"/>
    <w:rsid w:val="007079DB"/>
    <w:rsid w:val="0071001E"/>
    <w:rsid w:val="007104B9"/>
    <w:rsid w:val="00710B54"/>
    <w:rsid w:val="00710EFB"/>
    <w:rsid w:val="00711562"/>
    <w:rsid w:val="00711A99"/>
    <w:rsid w:val="00711F41"/>
    <w:rsid w:val="00712510"/>
    <w:rsid w:val="007132EE"/>
    <w:rsid w:val="007142FE"/>
    <w:rsid w:val="0071466E"/>
    <w:rsid w:val="007157C5"/>
    <w:rsid w:val="00715A4B"/>
    <w:rsid w:val="00716F67"/>
    <w:rsid w:val="0071730C"/>
    <w:rsid w:val="00717E13"/>
    <w:rsid w:val="00720D2B"/>
    <w:rsid w:val="0072124C"/>
    <w:rsid w:val="00721543"/>
    <w:rsid w:val="007215E9"/>
    <w:rsid w:val="00721F1B"/>
    <w:rsid w:val="00722316"/>
    <w:rsid w:val="0072257A"/>
    <w:rsid w:val="00722B76"/>
    <w:rsid w:val="00722C56"/>
    <w:rsid w:val="00722F2C"/>
    <w:rsid w:val="007235E0"/>
    <w:rsid w:val="00723C5C"/>
    <w:rsid w:val="007242A7"/>
    <w:rsid w:val="00724F34"/>
    <w:rsid w:val="00725A21"/>
    <w:rsid w:val="0072609F"/>
    <w:rsid w:val="0072618C"/>
    <w:rsid w:val="007262D9"/>
    <w:rsid w:val="007262EA"/>
    <w:rsid w:val="00726477"/>
    <w:rsid w:val="0072678E"/>
    <w:rsid w:val="00726A6B"/>
    <w:rsid w:val="00726B2F"/>
    <w:rsid w:val="00727112"/>
    <w:rsid w:val="00727361"/>
    <w:rsid w:val="007274AB"/>
    <w:rsid w:val="00727AB7"/>
    <w:rsid w:val="00727FF2"/>
    <w:rsid w:val="00730038"/>
    <w:rsid w:val="00730AFA"/>
    <w:rsid w:val="00731355"/>
    <w:rsid w:val="007317AB"/>
    <w:rsid w:val="007320C3"/>
    <w:rsid w:val="007320EE"/>
    <w:rsid w:val="00733655"/>
    <w:rsid w:val="0073407E"/>
    <w:rsid w:val="00734824"/>
    <w:rsid w:val="00734DB2"/>
    <w:rsid w:val="00735085"/>
    <w:rsid w:val="0073547E"/>
    <w:rsid w:val="00736124"/>
    <w:rsid w:val="0073670B"/>
    <w:rsid w:val="0073695E"/>
    <w:rsid w:val="00736B83"/>
    <w:rsid w:val="00736FD6"/>
    <w:rsid w:val="00737815"/>
    <w:rsid w:val="0074018C"/>
    <w:rsid w:val="0074063D"/>
    <w:rsid w:val="007412AE"/>
    <w:rsid w:val="007432CF"/>
    <w:rsid w:val="00743CD6"/>
    <w:rsid w:val="00743E2A"/>
    <w:rsid w:val="007449C2"/>
    <w:rsid w:val="00744CB8"/>
    <w:rsid w:val="0074543E"/>
    <w:rsid w:val="007455EA"/>
    <w:rsid w:val="00745888"/>
    <w:rsid w:val="00745F85"/>
    <w:rsid w:val="00747135"/>
    <w:rsid w:val="00750F56"/>
    <w:rsid w:val="00751064"/>
    <w:rsid w:val="00751F21"/>
    <w:rsid w:val="00753076"/>
    <w:rsid w:val="00753B62"/>
    <w:rsid w:val="007541D9"/>
    <w:rsid w:val="0075461E"/>
    <w:rsid w:val="00754D64"/>
    <w:rsid w:val="00754FEC"/>
    <w:rsid w:val="00755300"/>
    <w:rsid w:val="00755E6A"/>
    <w:rsid w:val="007565C1"/>
    <w:rsid w:val="00756D6D"/>
    <w:rsid w:val="00756DC2"/>
    <w:rsid w:val="007578BB"/>
    <w:rsid w:val="0076100B"/>
    <w:rsid w:val="007610E1"/>
    <w:rsid w:val="00761119"/>
    <w:rsid w:val="00761C93"/>
    <w:rsid w:val="0076220C"/>
    <w:rsid w:val="0076222F"/>
    <w:rsid w:val="0076233F"/>
    <w:rsid w:val="00762863"/>
    <w:rsid w:val="00762A6B"/>
    <w:rsid w:val="007631ED"/>
    <w:rsid w:val="0076341E"/>
    <w:rsid w:val="007634D4"/>
    <w:rsid w:val="00763F6A"/>
    <w:rsid w:val="007642DC"/>
    <w:rsid w:val="0076482F"/>
    <w:rsid w:val="0076534F"/>
    <w:rsid w:val="007655A6"/>
    <w:rsid w:val="00765812"/>
    <w:rsid w:val="00766080"/>
    <w:rsid w:val="00766633"/>
    <w:rsid w:val="00767097"/>
    <w:rsid w:val="00767285"/>
    <w:rsid w:val="0076742D"/>
    <w:rsid w:val="00767721"/>
    <w:rsid w:val="007704AC"/>
    <w:rsid w:val="0077064C"/>
    <w:rsid w:val="0077125C"/>
    <w:rsid w:val="00771A3B"/>
    <w:rsid w:val="00771C48"/>
    <w:rsid w:val="00772F3B"/>
    <w:rsid w:val="0077352E"/>
    <w:rsid w:val="0077391F"/>
    <w:rsid w:val="007739BA"/>
    <w:rsid w:val="00774319"/>
    <w:rsid w:val="007745B7"/>
    <w:rsid w:val="00774AB4"/>
    <w:rsid w:val="00775364"/>
    <w:rsid w:val="007758AE"/>
    <w:rsid w:val="0077714A"/>
    <w:rsid w:val="00777D63"/>
    <w:rsid w:val="007801F5"/>
    <w:rsid w:val="00780A1C"/>
    <w:rsid w:val="007811F0"/>
    <w:rsid w:val="00781608"/>
    <w:rsid w:val="007816DE"/>
    <w:rsid w:val="0078177D"/>
    <w:rsid w:val="00781DCE"/>
    <w:rsid w:val="00781E2D"/>
    <w:rsid w:val="00781E81"/>
    <w:rsid w:val="00781EF7"/>
    <w:rsid w:val="00782BFC"/>
    <w:rsid w:val="00783E3A"/>
    <w:rsid w:val="00783F13"/>
    <w:rsid w:val="00784394"/>
    <w:rsid w:val="007848F3"/>
    <w:rsid w:val="007851EC"/>
    <w:rsid w:val="00785807"/>
    <w:rsid w:val="00786558"/>
    <w:rsid w:val="00786BAD"/>
    <w:rsid w:val="00787926"/>
    <w:rsid w:val="00787BA5"/>
    <w:rsid w:val="00787D34"/>
    <w:rsid w:val="007905B3"/>
    <w:rsid w:val="00790983"/>
    <w:rsid w:val="00790E4E"/>
    <w:rsid w:val="00791535"/>
    <w:rsid w:val="007918B6"/>
    <w:rsid w:val="00794072"/>
    <w:rsid w:val="00794BC5"/>
    <w:rsid w:val="00794ED9"/>
    <w:rsid w:val="0079566C"/>
    <w:rsid w:val="00796ACB"/>
    <w:rsid w:val="0079713E"/>
    <w:rsid w:val="007A0055"/>
    <w:rsid w:val="007A0F56"/>
    <w:rsid w:val="007A0F81"/>
    <w:rsid w:val="007A1311"/>
    <w:rsid w:val="007A1C65"/>
    <w:rsid w:val="007A1C71"/>
    <w:rsid w:val="007A293F"/>
    <w:rsid w:val="007A2F0C"/>
    <w:rsid w:val="007A2F22"/>
    <w:rsid w:val="007A321F"/>
    <w:rsid w:val="007A35E6"/>
    <w:rsid w:val="007A3F67"/>
    <w:rsid w:val="007A4232"/>
    <w:rsid w:val="007A44EA"/>
    <w:rsid w:val="007A471B"/>
    <w:rsid w:val="007A47C9"/>
    <w:rsid w:val="007A4BC9"/>
    <w:rsid w:val="007A4FE7"/>
    <w:rsid w:val="007A565C"/>
    <w:rsid w:val="007A5BD2"/>
    <w:rsid w:val="007A7287"/>
    <w:rsid w:val="007A787C"/>
    <w:rsid w:val="007A7F9A"/>
    <w:rsid w:val="007B0537"/>
    <w:rsid w:val="007B0AD1"/>
    <w:rsid w:val="007B107C"/>
    <w:rsid w:val="007B13C7"/>
    <w:rsid w:val="007B14B2"/>
    <w:rsid w:val="007B16B2"/>
    <w:rsid w:val="007B18B6"/>
    <w:rsid w:val="007B1A7E"/>
    <w:rsid w:val="007B2122"/>
    <w:rsid w:val="007B2950"/>
    <w:rsid w:val="007B29C1"/>
    <w:rsid w:val="007B2E9D"/>
    <w:rsid w:val="007B2F40"/>
    <w:rsid w:val="007B3C0D"/>
    <w:rsid w:val="007B3DD5"/>
    <w:rsid w:val="007B3FD9"/>
    <w:rsid w:val="007B42C5"/>
    <w:rsid w:val="007B5962"/>
    <w:rsid w:val="007B5ADB"/>
    <w:rsid w:val="007B63F9"/>
    <w:rsid w:val="007B71CE"/>
    <w:rsid w:val="007B7678"/>
    <w:rsid w:val="007C0228"/>
    <w:rsid w:val="007C05C9"/>
    <w:rsid w:val="007C109F"/>
    <w:rsid w:val="007C1173"/>
    <w:rsid w:val="007C11EE"/>
    <w:rsid w:val="007C1959"/>
    <w:rsid w:val="007C1A51"/>
    <w:rsid w:val="007C1D25"/>
    <w:rsid w:val="007C3364"/>
    <w:rsid w:val="007C3981"/>
    <w:rsid w:val="007C3A61"/>
    <w:rsid w:val="007C3A87"/>
    <w:rsid w:val="007C433A"/>
    <w:rsid w:val="007C462F"/>
    <w:rsid w:val="007C46FA"/>
    <w:rsid w:val="007C4876"/>
    <w:rsid w:val="007C49BD"/>
    <w:rsid w:val="007C4C6B"/>
    <w:rsid w:val="007C5063"/>
    <w:rsid w:val="007C558F"/>
    <w:rsid w:val="007C5631"/>
    <w:rsid w:val="007C56B3"/>
    <w:rsid w:val="007C5736"/>
    <w:rsid w:val="007C5D30"/>
    <w:rsid w:val="007C5E32"/>
    <w:rsid w:val="007C648E"/>
    <w:rsid w:val="007C64C9"/>
    <w:rsid w:val="007C6F6A"/>
    <w:rsid w:val="007C7303"/>
    <w:rsid w:val="007C757D"/>
    <w:rsid w:val="007C75EE"/>
    <w:rsid w:val="007C7D7D"/>
    <w:rsid w:val="007C7F31"/>
    <w:rsid w:val="007D02ED"/>
    <w:rsid w:val="007D0806"/>
    <w:rsid w:val="007D1236"/>
    <w:rsid w:val="007D2462"/>
    <w:rsid w:val="007D2799"/>
    <w:rsid w:val="007D27E5"/>
    <w:rsid w:val="007D2930"/>
    <w:rsid w:val="007D2D7E"/>
    <w:rsid w:val="007D31A1"/>
    <w:rsid w:val="007D39B8"/>
    <w:rsid w:val="007D3EB2"/>
    <w:rsid w:val="007D3FBB"/>
    <w:rsid w:val="007D3FBC"/>
    <w:rsid w:val="007D491F"/>
    <w:rsid w:val="007D4E38"/>
    <w:rsid w:val="007D4E9F"/>
    <w:rsid w:val="007D5136"/>
    <w:rsid w:val="007D6013"/>
    <w:rsid w:val="007D6212"/>
    <w:rsid w:val="007D62E9"/>
    <w:rsid w:val="007D64B6"/>
    <w:rsid w:val="007D74DD"/>
    <w:rsid w:val="007D7764"/>
    <w:rsid w:val="007D7A3F"/>
    <w:rsid w:val="007E0089"/>
    <w:rsid w:val="007E0218"/>
    <w:rsid w:val="007E068E"/>
    <w:rsid w:val="007E0E7D"/>
    <w:rsid w:val="007E1449"/>
    <w:rsid w:val="007E1F29"/>
    <w:rsid w:val="007E22E0"/>
    <w:rsid w:val="007E2D39"/>
    <w:rsid w:val="007E38F1"/>
    <w:rsid w:val="007E396A"/>
    <w:rsid w:val="007E3EAB"/>
    <w:rsid w:val="007E3EDA"/>
    <w:rsid w:val="007E42CF"/>
    <w:rsid w:val="007E449C"/>
    <w:rsid w:val="007E49CB"/>
    <w:rsid w:val="007E55C4"/>
    <w:rsid w:val="007E581D"/>
    <w:rsid w:val="007E6D8B"/>
    <w:rsid w:val="007E73B5"/>
    <w:rsid w:val="007E753B"/>
    <w:rsid w:val="007E76AD"/>
    <w:rsid w:val="007E77EF"/>
    <w:rsid w:val="007F0181"/>
    <w:rsid w:val="007F09EF"/>
    <w:rsid w:val="007F0C96"/>
    <w:rsid w:val="007F0D7A"/>
    <w:rsid w:val="007F10C3"/>
    <w:rsid w:val="007F111A"/>
    <w:rsid w:val="007F1129"/>
    <w:rsid w:val="007F11D5"/>
    <w:rsid w:val="007F11E0"/>
    <w:rsid w:val="007F1907"/>
    <w:rsid w:val="007F1D02"/>
    <w:rsid w:val="007F3AF6"/>
    <w:rsid w:val="007F457D"/>
    <w:rsid w:val="007F4768"/>
    <w:rsid w:val="007F4AF3"/>
    <w:rsid w:val="007F5D21"/>
    <w:rsid w:val="007F7148"/>
    <w:rsid w:val="007F777C"/>
    <w:rsid w:val="007F7927"/>
    <w:rsid w:val="00800379"/>
    <w:rsid w:val="00800730"/>
    <w:rsid w:val="00800984"/>
    <w:rsid w:val="00800AB9"/>
    <w:rsid w:val="00800D7E"/>
    <w:rsid w:val="00801508"/>
    <w:rsid w:val="00801C8F"/>
    <w:rsid w:val="00802513"/>
    <w:rsid w:val="00802677"/>
    <w:rsid w:val="0080270E"/>
    <w:rsid w:val="00802891"/>
    <w:rsid w:val="008036BB"/>
    <w:rsid w:val="0080386D"/>
    <w:rsid w:val="00803C7D"/>
    <w:rsid w:val="00804BF6"/>
    <w:rsid w:val="00804DBD"/>
    <w:rsid w:val="00804EB0"/>
    <w:rsid w:val="00804FB5"/>
    <w:rsid w:val="0080540E"/>
    <w:rsid w:val="00805D05"/>
    <w:rsid w:val="0080712F"/>
    <w:rsid w:val="00807E8A"/>
    <w:rsid w:val="00807F21"/>
    <w:rsid w:val="0081037D"/>
    <w:rsid w:val="008105E5"/>
    <w:rsid w:val="00811C0E"/>
    <w:rsid w:val="008124C2"/>
    <w:rsid w:val="008125D4"/>
    <w:rsid w:val="00812719"/>
    <w:rsid w:val="00812D33"/>
    <w:rsid w:val="008134CE"/>
    <w:rsid w:val="00813642"/>
    <w:rsid w:val="00813798"/>
    <w:rsid w:val="00814A77"/>
    <w:rsid w:val="00814DAF"/>
    <w:rsid w:val="00814E89"/>
    <w:rsid w:val="00815141"/>
    <w:rsid w:val="008151CF"/>
    <w:rsid w:val="008155B0"/>
    <w:rsid w:val="00815B61"/>
    <w:rsid w:val="008166E8"/>
    <w:rsid w:val="00817393"/>
    <w:rsid w:val="0081797A"/>
    <w:rsid w:val="00817B63"/>
    <w:rsid w:val="00817BB6"/>
    <w:rsid w:val="00817F8A"/>
    <w:rsid w:val="00820B60"/>
    <w:rsid w:val="00821407"/>
    <w:rsid w:val="0082153F"/>
    <w:rsid w:val="00821A8D"/>
    <w:rsid w:val="00821F16"/>
    <w:rsid w:val="00822320"/>
    <w:rsid w:val="0082248F"/>
    <w:rsid w:val="00822C9A"/>
    <w:rsid w:val="00823BCB"/>
    <w:rsid w:val="00823E1A"/>
    <w:rsid w:val="00823E6C"/>
    <w:rsid w:val="00824CC8"/>
    <w:rsid w:val="0082661D"/>
    <w:rsid w:val="00826A44"/>
    <w:rsid w:val="00826AB0"/>
    <w:rsid w:val="0082783E"/>
    <w:rsid w:val="008278BD"/>
    <w:rsid w:val="00827E12"/>
    <w:rsid w:val="00830532"/>
    <w:rsid w:val="00830FD5"/>
    <w:rsid w:val="0083117A"/>
    <w:rsid w:val="00831E1F"/>
    <w:rsid w:val="0083202B"/>
    <w:rsid w:val="00832CAE"/>
    <w:rsid w:val="00833179"/>
    <w:rsid w:val="0083366C"/>
    <w:rsid w:val="00833942"/>
    <w:rsid w:val="00835209"/>
    <w:rsid w:val="00835497"/>
    <w:rsid w:val="00835915"/>
    <w:rsid w:val="00835C67"/>
    <w:rsid w:val="008362D3"/>
    <w:rsid w:val="008363F6"/>
    <w:rsid w:val="008363FE"/>
    <w:rsid w:val="0083662F"/>
    <w:rsid w:val="00836A28"/>
    <w:rsid w:val="00836A2C"/>
    <w:rsid w:val="00836C2B"/>
    <w:rsid w:val="008375BA"/>
    <w:rsid w:val="0084021F"/>
    <w:rsid w:val="008402F4"/>
    <w:rsid w:val="00840709"/>
    <w:rsid w:val="00840BCF"/>
    <w:rsid w:val="008424F8"/>
    <w:rsid w:val="00842994"/>
    <w:rsid w:val="00842A80"/>
    <w:rsid w:val="00842FFE"/>
    <w:rsid w:val="00843773"/>
    <w:rsid w:val="00843DF0"/>
    <w:rsid w:val="00844045"/>
    <w:rsid w:val="0084438D"/>
    <w:rsid w:val="008447EF"/>
    <w:rsid w:val="0084696C"/>
    <w:rsid w:val="00846B81"/>
    <w:rsid w:val="00846BEC"/>
    <w:rsid w:val="00846D41"/>
    <w:rsid w:val="0084720C"/>
    <w:rsid w:val="0084759A"/>
    <w:rsid w:val="00847EBB"/>
    <w:rsid w:val="0085002E"/>
    <w:rsid w:val="00850FBF"/>
    <w:rsid w:val="008512BE"/>
    <w:rsid w:val="00852175"/>
    <w:rsid w:val="00852285"/>
    <w:rsid w:val="00852BB9"/>
    <w:rsid w:val="00854BA4"/>
    <w:rsid w:val="00854EC5"/>
    <w:rsid w:val="00855317"/>
    <w:rsid w:val="0085549C"/>
    <w:rsid w:val="00856309"/>
    <w:rsid w:val="0085653A"/>
    <w:rsid w:val="00856CE7"/>
    <w:rsid w:val="008571C3"/>
    <w:rsid w:val="0085723C"/>
    <w:rsid w:val="00857C13"/>
    <w:rsid w:val="00857EB8"/>
    <w:rsid w:val="00860666"/>
    <w:rsid w:val="00861044"/>
    <w:rsid w:val="008612B3"/>
    <w:rsid w:val="008615E7"/>
    <w:rsid w:val="00862380"/>
    <w:rsid w:val="00862F31"/>
    <w:rsid w:val="00863399"/>
    <w:rsid w:val="0086347C"/>
    <w:rsid w:val="00863EA7"/>
    <w:rsid w:val="00864960"/>
    <w:rsid w:val="00864A4B"/>
    <w:rsid w:val="0086571D"/>
    <w:rsid w:val="00865E23"/>
    <w:rsid w:val="008665E2"/>
    <w:rsid w:val="00867B58"/>
    <w:rsid w:val="00867F07"/>
    <w:rsid w:val="00870BFA"/>
    <w:rsid w:val="0087168E"/>
    <w:rsid w:val="00871C93"/>
    <w:rsid w:val="00872C70"/>
    <w:rsid w:val="00872F91"/>
    <w:rsid w:val="00873787"/>
    <w:rsid w:val="00874A51"/>
    <w:rsid w:val="00875249"/>
    <w:rsid w:val="008757DF"/>
    <w:rsid w:val="00875EB7"/>
    <w:rsid w:val="0087642A"/>
    <w:rsid w:val="00876765"/>
    <w:rsid w:val="00876984"/>
    <w:rsid w:val="00876B2E"/>
    <w:rsid w:val="0087777E"/>
    <w:rsid w:val="00877F3D"/>
    <w:rsid w:val="008803BC"/>
    <w:rsid w:val="008808BC"/>
    <w:rsid w:val="0088114E"/>
    <w:rsid w:val="00881551"/>
    <w:rsid w:val="008816E5"/>
    <w:rsid w:val="0088220E"/>
    <w:rsid w:val="008827AC"/>
    <w:rsid w:val="0088280F"/>
    <w:rsid w:val="00882C6C"/>
    <w:rsid w:val="00882CA2"/>
    <w:rsid w:val="00882DE4"/>
    <w:rsid w:val="00883897"/>
    <w:rsid w:val="00884294"/>
    <w:rsid w:val="0088472E"/>
    <w:rsid w:val="00885371"/>
    <w:rsid w:val="008859C5"/>
    <w:rsid w:val="00886FB9"/>
    <w:rsid w:val="00891351"/>
    <w:rsid w:val="00891E7E"/>
    <w:rsid w:val="0089283A"/>
    <w:rsid w:val="008933A8"/>
    <w:rsid w:val="008937D1"/>
    <w:rsid w:val="0089394B"/>
    <w:rsid w:val="00893AD8"/>
    <w:rsid w:val="008940FC"/>
    <w:rsid w:val="00894578"/>
    <w:rsid w:val="00894707"/>
    <w:rsid w:val="00894927"/>
    <w:rsid w:val="00894C15"/>
    <w:rsid w:val="008955AB"/>
    <w:rsid w:val="008955B3"/>
    <w:rsid w:val="008958AE"/>
    <w:rsid w:val="00895FCC"/>
    <w:rsid w:val="0089636F"/>
    <w:rsid w:val="008968F6"/>
    <w:rsid w:val="00896E89"/>
    <w:rsid w:val="0089702E"/>
    <w:rsid w:val="0089751D"/>
    <w:rsid w:val="00897ACD"/>
    <w:rsid w:val="00897CC5"/>
    <w:rsid w:val="00897DD3"/>
    <w:rsid w:val="00897F0C"/>
    <w:rsid w:val="008A090F"/>
    <w:rsid w:val="008A10D1"/>
    <w:rsid w:val="008A1145"/>
    <w:rsid w:val="008A11FF"/>
    <w:rsid w:val="008A1A82"/>
    <w:rsid w:val="008A1E3C"/>
    <w:rsid w:val="008A3A9F"/>
    <w:rsid w:val="008A414F"/>
    <w:rsid w:val="008A49A4"/>
    <w:rsid w:val="008A4C61"/>
    <w:rsid w:val="008A5063"/>
    <w:rsid w:val="008A5268"/>
    <w:rsid w:val="008A5901"/>
    <w:rsid w:val="008A5B96"/>
    <w:rsid w:val="008A634F"/>
    <w:rsid w:val="008A6A4B"/>
    <w:rsid w:val="008A6F18"/>
    <w:rsid w:val="008A75F3"/>
    <w:rsid w:val="008A7938"/>
    <w:rsid w:val="008A79F2"/>
    <w:rsid w:val="008B0BBF"/>
    <w:rsid w:val="008B0BDC"/>
    <w:rsid w:val="008B0D06"/>
    <w:rsid w:val="008B13FB"/>
    <w:rsid w:val="008B1485"/>
    <w:rsid w:val="008B1547"/>
    <w:rsid w:val="008B1A48"/>
    <w:rsid w:val="008B2740"/>
    <w:rsid w:val="008B288E"/>
    <w:rsid w:val="008B2B9F"/>
    <w:rsid w:val="008B2FAA"/>
    <w:rsid w:val="008B3129"/>
    <w:rsid w:val="008B31FC"/>
    <w:rsid w:val="008B32F1"/>
    <w:rsid w:val="008B3B09"/>
    <w:rsid w:val="008B46BB"/>
    <w:rsid w:val="008B4C8E"/>
    <w:rsid w:val="008B4D4D"/>
    <w:rsid w:val="008B4F27"/>
    <w:rsid w:val="008B550D"/>
    <w:rsid w:val="008B5AE2"/>
    <w:rsid w:val="008B676C"/>
    <w:rsid w:val="008B6AFC"/>
    <w:rsid w:val="008B7C79"/>
    <w:rsid w:val="008C0A15"/>
    <w:rsid w:val="008C0B18"/>
    <w:rsid w:val="008C1959"/>
    <w:rsid w:val="008C1C65"/>
    <w:rsid w:val="008C23CA"/>
    <w:rsid w:val="008C2564"/>
    <w:rsid w:val="008C29FB"/>
    <w:rsid w:val="008C2B1B"/>
    <w:rsid w:val="008C2D21"/>
    <w:rsid w:val="008C3E75"/>
    <w:rsid w:val="008C3F13"/>
    <w:rsid w:val="008C4806"/>
    <w:rsid w:val="008C4C3E"/>
    <w:rsid w:val="008C5758"/>
    <w:rsid w:val="008C5766"/>
    <w:rsid w:val="008C591D"/>
    <w:rsid w:val="008C62E7"/>
    <w:rsid w:val="008C63DF"/>
    <w:rsid w:val="008C70BE"/>
    <w:rsid w:val="008C7473"/>
    <w:rsid w:val="008C777F"/>
    <w:rsid w:val="008C7BFD"/>
    <w:rsid w:val="008D0002"/>
    <w:rsid w:val="008D0823"/>
    <w:rsid w:val="008D0EA6"/>
    <w:rsid w:val="008D0FB7"/>
    <w:rsid w:val="008D1F05"/>
    <w:rsid w:val="008D2688"/>
    <w:rsid w:val="008D26CE"/>
    <w:rsid w:val="008D2AC0"/>
    <w:rsid w:val="008D2B22"/>
    <w:rsid w:val="008D2B62"/>
    <w:rsid w:val="008D32D9"/>
    <w:rsid w:val="008D3427"/>
    <w:rsid w:val="008D3B32"/>
    <w:rsid w:val="008D48B5"/>
    <w:rsid w:val="008D4E8E"/>
    <w:rsid w:val="008D56CB"/>
    <w:rsid w:val="008D5A46"/>
    <w:rsid w:val="008D5E51"/>
    <w:rsid w:val="008D6D98"/>
    <w:rsid w:val="008D6DD2"/>
    <w:rsid w:val="008D7CCD"/>
    <w:rsid w:val="008E0624"/>
    <w:rsid w:val="008E0880"/>
    <w:rsid w:val="008E0D2E"/>
    <w:rsid w:val="008E0F1F"/>
    <w:rsid w:val="008E19C3"/>
    <w:rsid w:val="008E211B"/>
    <w:rsid w:val="008E3759"/>
    <w:rsid w:val="008E3D77"/>
    <w:rsid w:val="008E41B2"/>
    <w:rsid w:val="008E4B62"/>
    <w:rsid w:val="008E5105"/>
    <w:rsid w:val="008E589F"/>
    <w:rsid w:val="008E5F44"/>
    <w:rsid w:val="008E6272"/>
    <w:rsid w:val="008E6F6F"/>
    <w:rsid w:val="008E7295"/>
    <w:rsid w:val="008E75AE"/>
    <w:rsid w:val="008E7DD7"/>
    <w:rsid w:val="008E7E9D"/>
    <w:rsid w:val="008F00BF"/>
    <w:rsid w:val="008F0D7B"/>
    <w:rsid w:val="008F10D6"/>
    <w:rsid w:val="008F14DE"/>
    <w:rsid w:val="008F1D35"/>
    <w:rsid w:val="008F1EB9"/>
    <w:rsid w:val="008F2C46"/>
    <w:rsid w:val="008F2EF8"/>
    <w:rsid w:val="008F2F25"/>
    <w:rsid w:val="008F32D2"/>
    <w:rsid w:val="008F32F7"/>
    <w:rsid w:val="008F3928"/>
    <w:rsid w:val="008F3B98"/>
    <w:rsid w:val="008F43AA"/>
    <w:rsid w:val="008F46FC"/>
    <w:rsid w:val="008F4CEE"/>
    <w:rsid w:val="008F59AB"/>
    <w:rsid w:val="008F60ED"/>
    <w:rsid w:val="008F6144"/>
    <w:rsid w:val="008F6875"/>
    <w:rsid w:val="008F7374"/>
    <w:rsid w:val="008F7493"/>
    <w:rsid w:val="008F7ACC"/>
    <w:rsid w:val="008F7BA4"/>
    <w:rsid w:val="008F7BAE"/>
    <w:rsid w:val="008F7C84"/>
    <w:rsid w:val="008F7DF9"/>
    <w:rsid w:val="008F7FBC"/>
    <w:rsid w:val="00900C44"/>
    <w:rsid w:val="009016DE"/>
    <w:rsid w:val="009017FF"/>
    <w:rsid w:val="0090279C"/>
    <w:rsid w:val="00902896"/>
    <w:rsid w:val="0090352A"/>
    <w:rsid w:val="00903563"/>
    <w:rsid w:val="00903618"/>
    <w:rsid w:val="00903A6D"/>
    <w:rsid w:val="00903E5F"/>
    <w:rsid w:val="00904082"/>
    <w:rsid w:val="0090513D"/>
    <w:rsid w:val="009051AB"/>
    <w:rsid w:val="00905747"/>
    <w:rsid w:val="00905901"/>
    <w:rsid w:val="00906164"/>
    <w:rsid w:val="00906274"/>
    <w:rsid w:val="00906D15"/>
    <w:rsid w:val="00907598"/>
    <w:rsid w:val="009075FF"/>
    <w:rsid w:val="00910E53"/>
    <w:rsid w:val="00910E76"/>
    <w:rsid w:val="0091153D"/>
    <w:rsid w:val="00911880"/>
    <w:rsid w:val="0091224B"/>
    <w:rsid w:val="009126F5"/>
    <w:rsid w:val="0091292B"/>
    <w:rsid w:val="00912E4B"/>
    <w:rsid w:val="009130C3"/>
    <w:rsid w:val="00913572"/>
    <w:rsid w:val="009145A1"/>
    <w:rsid w:val="0091513E"/>
    <w:rsid w:val="0091518A"/>
    <w:rsid w:val="0091696D"/>
    <w:rsid w:val="00916C93"/>
    <w:rsid w:val="0091732B"/>
    <w:rsid w:val="0091783B"/>
    <w:rsid w:val="0091787C"/>
    <w:rsid w:val="00920F4D"/>
    <w:rsid w:val="0092182F"/>
    <w:rsid w:val="0092191A"/>
    <w:rsid w:val="009219E9"/>
    <w:rsid w:val="00921EBD"/>
    <w:rsid w:val="0092264F"/>
    <w:rsid w:val="00922B4A"/>
    <w:rsid w:val="00922C21"/>
    <w:rsid w:val="00923277"/>
    <w:rsid w:val="00923F0E"/>
    <w:rsid w:val="0092418D"/>
    <w:rsid w:val="00925BB4"/>
    <w:rsid w:val="0092760B"/>
    <w:rsid w:val="00927DF7"/>
    <w:rsid w:val="00930136"/>
    <w:rsid w:val="0093112D"/>
    <w:rsid w:val="009316C5"/>
    <w:rsid w:val="00931929"/>
    <w:rsid w:val="00931AC6"/>
    <w:rsid w:val="00931DDD"/>
    <w:rsid w:val="00931F97"/>
    <w:rsid w:val="00932512"/>
    <w:rsid w:val="0093278E"/>
    <w:rsid w:val="00932D3D"/>
    <w:rsid w:val="00932DE9"/>
    <w:rsid w:val="00932E5C"/>
    <w:rsid w:val="0093325B"/>
    <w:rsid w:val="0093432C"/>
    <w:rsid w:val="009347C5"/>
    <w:rsid w:val="009350BF"/>
    <w:rsid w:val="009354FB"/>
    <w:rsid w:val="0093561B"/>
    <w:rsid w:val="00935BE9"/>
    <w:rsid w:val="00935E10"/>
    <w:rsid w:val="009360DE"/>
    <w:rsid w:val="00936205"/>
    <w:rsid w:val="00936C3C"/>
    <w:rsid w:val="00937283"/>
    <w:rsid w:val="00937286"/>
    <w:rsid w:val="0093734F"/>
    <w:rsid w:val="009374AD"/>
    <w:rsid w:val="00937CC3"/>
    <w:rsid w:val="00940770"/>
    <w:rsid w:val="00940C3F"/>
    <w:rsid w:val="009411EA"/>
    <w:rsid w:val="00941552"/>
    <w:rsid w:val="00941835"/>
    <w:rsid w:val="0094204B"/>
    <w:rsid w:val="00942900"/>
    <w:rsid w:val="00942FB2"/>
    <w:rsid w:val="009430E1"/>
    <w:rsid w:val="00943F42"/>
    <w:rsid w:val="00944D7D"/>
    <w:rsid w:val="00945081"/>
    <w:rsid w:val="00945621"/>
    <w:rsid w:val="009459E8"/>
    <w:rsid w:val="0094616F"/>
    <w:rsid w:val="009462A7"/>
    <w:rsid w:val="00946CBE"/>
    <w:rsid w:val="00946CCD"/>
    <w:rsid w:val="00946EFB"/>
    <w:rsid w:val="00947461"/>
    <w:rsid w:val="009477AD"/>
    <w:rsid w:val="00950167"/>
    <w:rsid w:val="0095030D"/>
    <w:rsid w:val="00950574"/>
    <w:rsid w:val="00951D00"/>
    <w:rsid w:val="0095201F"/>
    <w:rsid w:val="009522B5"/>
    <w:rsid w:val="009523FA"/>
    <w:rsid w:val="009528B5"/>
    <w:rsid w:val="00952A67"/>
    <w:rsid w:val="00952B15"/>
    <w:rsid w:val="00953029"/>
    <w:rsid w:val="00954159"/>
    <w:rsid w:val="0095500E"/>
    <w:rsid w:val="009553AE"/>
    <w:rsid w:val="00956102"/>
    <w:rsid w:val="009576D9"/>
    <w:rsid w:val="009579C5"/>
    <w:rsid w:val="00960229"/>
    <w:rsid w:val="0096032D"/>
    <w:rsid w:val="00960342"/>
    <w:rsid w:val="00960A66"/>
    <w:rsid w:val="00960FA1"/>
    <w:rsid w:val="0096165F"/>
    <w:rsid w:val="009625DB"/>
    <w:rsid w:val="009626D6"/>
    <w:rsid w:val="0096327E"/>
    <w:rsid w:val="009634F9"/>
    <w:rsid w:val="009639D0"/>
    <w:rsid w:val="00963AE0"/>
    <w:rsid w:val="00964706"/>
    <w:rsid w:val="00964AE1"/>
    <w:rsid w:val="0096514A"/>
    <w:rsid w:val="009653E7"/>
    <w:rsid w:val="00965452"/>
    <w:rsid w:val="00965694"/>
    <w:rsid w:val="00965DB1"/>
    <w:rsid w:val="0096673D"/>
    <w:rsid w:val="009669DC"/>
    <w:rsid w:val="00966BE3"/>
    <w:rsid w:val="00966F2E"/>
    <w:rsid w:val="0096745C"/>
    <w:rsid w:val="00970118"/>
    <w:rsid w:val="009711E9"/>
    <w:rsid w:val="009713D9"/>
    <w:rsid w:val="009719C3"/>
    <w:rsid w:val="009719D8"/>
    <w:rsid w:val="00971AEA"/>
    <w:rsid w:val="00971BB2"/>
    <w:rsid w:val="009720F6"/>
    <w:rsid w:val="0097317F"/>
    <w:rsid w:val="009732DD"/>
    <w:rsid w:val="00973A31"/>
    <w:rsid w:val="00974B61"/>
    <w:rsid w:val="00974C3E"/>
    <w:rsid w:val="00974D41"/>
    <w:rsid w:val="00975BB1"/>
    <w:rsid w:val="0097668E"/>
    <w:rsid w:val="009771F9"/>
    <w:rsid w:val="00977C8F"/>
    <w:rsid w:val="00980235"/>
    <w:rsid w:val="009806EC"/>
    <w:rsid w:val="00980A12"/>
    <w:rsid w:val="00983234"/>
    <w:rsid w:val="0098456E"/>
    <w:rsid w:val="00984761"/>
    <w:rsid w:val="00984F85"/>
    <w:rsid w:val="00984FFA"/>
    <w:rsid w:val="009852EE"/>
    <w:rsid w:val="0098535A"/>
    <w:rsid w:val="00985AEC"/>
    <w:rsid w:val="00985DCD"/>
    <w:rsid w:val="00986218"/>
    <w:rsid w:val="009867E0"/>
    <w:rsid w:val="009870E4"/>
    <w:rsid w:val="00987207"/>
    <w:rsid w:val="0098783C"/>
    <w:rsid w:val="00987B99"/>
    <w:rsid w:val="00990583"/>
    <w:rsid w:val="009919C7"/>
    <w:rsid w:val="00992341"/>
    <w:rsid w:val="00992717"/>
    <w:rsid w:val="00992FCC"/>
    <w:rsid w:val="0099368A"/>
    <w:rsid w:val="00994118"/>
    <w:rsid w:val="0099535C"/>
    <w:rsid w:val="00995C19"/>
    <w:rsid w:val="00995FE7"/>
    <w:rsid w:val="009960B7"/>
    <w:rsid w:val="00996244"/>
    <w:rsid w:val="00996610"/>
    <w:rsid w:val="0099758C"/>
    <w:rsid w:val="00997E04"/>
    <w:rsid w:val="00997E35"/>
    <w:rsid w:val="009A15A6"/>
    <w:rsid w:val="009A1665"/>
    <w:rsid w:val="009A16F4"/>
    <w:rsid w:val="009A1869"/>
    <w:rsid w:val="009A1B64"/>
    <w:rsid w:val="009A23C1"/>
    <w:rsid w:val="009A2CA1"/>
    <w:rsid w:val="009A365D"/>
    <w:rsid w:val="009A3928"/>
    <w:rsid w:val="009A3A1E"/>
    <w:rsid w:val="009A3F60"/>
    <w:rsid w:val="009A4547"/>
    <w:rsid w:val="009A465D"/>
    <w:rsid w:val="009A46D6"/>
    <w:rsid w:val="009A4B03"/>
    <w:rsid w:val="009A4EB0"/>
    <w:rsid w:val="009A58C9"/>
    <w:rsid w:val="009A615C"/>
    <w:rsid w:val="009A6AE7"/>
    <w:rsid w:val="009A706D"/>
    <w:rsid w:val="009A7C7C"/>
    <w:rsid w:val="009A7EE1"/>
    <w:rsid w:val="009B18D7"/>
    <w:rsid w:val="009B1C62"/>
    <w:rsid w:val="009B1EB2"/>
    <w:rsid w:val="009B2395"/>
    <w:rsid w:val="009B240E"/>
    <w:rsid w:val="009B2C1F"/>
    <w:rsid w:val="009B343C"/>
    <w:rsid w:val="009B3DF7"/>
    <w:rsid w:val="009B46DB"/>
    <w:rsid w:val="009B48A9"/>
    <w:rsid w:val="009B4A72"/>
    <w:rsid w:val="009B4BEE"/>
    <w:rsid w:val="009B506F"/>
    <w:rsid w:val="009B5336"/>
    <w:rsid w:val="009B5925"/>
    <w:rsid w:val="009B6B0E"/>
    <w:rsid w:val="009B6CB1"/>
    <w:rsid w:val="009B71F0"/>
    <w:rsid w:val="009C0EFD"/>
    <w:rsid w:val="009C100D"/>
    <w:rsid w:val="009C10DB"/>
    <w:rsid w:val="009C15F5"/>
    <w:rsid w:val="009C173D"/>
    <w:rsid w:val="009C2235"/>
    <w:rsid w:val="009C3BCB"/>
    <w:rsid w:val="009C44DB"/>
    <w:rsid w:val="009C4A7F"/>
    <w:rsid w:val="009C5B69"/>
    <w:rsid w:val="009C6036"/>
    <w:rsid w:val="009C6245"/>
    <w:rsid w:val="009C677D"/>
    <w:rsid w:val="009C6DFC"/>
    <w:rsid w:val="009C767B"/>
    <w:rsid w:val="009D07C1"/>
    <w:rsid w:val="009D098D"/>
    <w:rsid w:val="009D0E56"/>
    <w:rsid w:val="009D3F7E"/>
    <w:rsid w:val="009D47D6"/>
    <w:rsid w:val="009D5189"/>
    <w:rsid w:val="009D581A"/>
    <w:rsid w:val="009D610D"/>
    <w:rsid w:val="009D617B"/>
    <w:rsid w:val="009D6A08"/>
    <w:rsid w:val="009D6A2C"/>
    <w:rsid w:val="009D706F"/>
    <w:rsid w:val="009D73D4"/>
    <w:rsid w:val="009D778A"/>
    <w:rsid w:val="009D7AF8"/>
    <w:rsid w:val="009D7DE4"/>
    <w:rsid w:val="009D7E44"/>
    <w:rsid w:val="009E02EA"/>
    <w:rsid w:val="009E033C"/>
    <w:rsid w:val="009E0818"/>
    <w:rsid w:val="009E0B97"/>
    <w:rsid w:val="009E0F1B"/>
    <w:rsid w:val="009E1A41"/>
    <w:rsid w:val="009E2844"/>
    <w:rsid w:val="009E2992"/>
    <w:rsid w:val="009E2B0C"/>
    <w:rsid w:val="009E2DC6"/>
    <w:rsid w:val="009E3CA4"/>
    <w:rsid w:val="009E3FA3"/>
    <w:rsid w:val="009E4972"/>
    <w:rsid w:val="009E4C4C"/>
    <w:rsid w:val="009E4E15"/>
    <w:rsid w:val="009E5F04"/>
    <w:rsid w:val="009E6A89"/>
    <w:rsid w:val="009E6C42"/>
    <w:rsid w:val="009E70B1"/>
    <w:rsid w:val="009E71D3"/>
    <w:rsid w:val="009E72FD"/>
    <w:rsid w:val="009F0FB9"/>
    <w:rsid w:val="009F131E"/>
    <w:rsid w:val="009F1E2B"/>
    <w:rsid w:val="009F1F7F"/>
    <w:rsid w:val="009F24F7"/>
    <w:rsid w:val="009F30D9"/>
    <w:rsid w:val="009F464E"/>
    <w:rsid w:val="009F49EB"/>
    <w:rsid w:val="009F4D0D"/>
    <w:rsid w:val="009F53F7"/>
    <w:rsid w:val="009F556A"/>
    <w:rsid w:val="009F5E4C"/>
    <w:rsid w:val="009F636B"/>
    <w:rsid w:val="009F665C"/>
    <w:rsid w:val="009F6D7A"/>
    <w:rsid w:val="009F6D88"/>
    <w:rsid w:val="009F767D"/>
    <w:rsid w:val="009F7822"/>
    <w:rsid w:val="009F7BC2"/>
    <w:rsid w:val="00A001CA"/>
    <w:rsid w:val="00A00439"/>
    <w:rsid w:val="00A008F9"/>
    <w:rsid w:val="00A00E82"/>
    <w:rsid w:val="00A0115C"/>
    <w:rsid w:val="00A0116E"/>
    <w:rsid w:val="00A013C0"/>
    <w:rsid w:val="00A01D8C"/>
    <w:rsid w:val="00A026FC"/>
    <w:rsid w:val="00A02A10"/>
    <w:rsid w:val="00A02C8C"/>
    <w:rsid w:val="00A03142"/>
    <w:rsid w:val="00A031E2"/>
    <w:rsid w:val="00A032AC"/>
    <w:rsid w:val="00A0409C"/>
    <w:rsid w:val="00A046C3"/>
    <w:rsid w:val="00A04A68"/>
    <w:rsid w:val="00A0525B"/>
    <w:rsid w:val="00A05608"/>
    <w:rsid w:val="00A05C7D"/>
    <w:rsid w:val="00A06122"/>
    <w:rsid w:val="00A06A6C"/>
    <w:rsid w:val="00A06D8D"/>
    <w:rsid w:val="00A074AE"/>
    <w:rsid w:val="00A07F77"/>
    <w:rsid w:val="00A10093"/>
    <w:rsid w:val="00A1015F"/>
    <w:rsid w:val="00A10B69"/>
    <w:rsid w:val="00A10E5E"/>
    <w:rsid w:val="00A112A5"/>
    <w:rsid w:val="00A112EA"/>
    <w:rsid w:val="00A1144E"/>
    <w:rsid w:val="00A11788"/>
    <w:rsid w:val="00A12774"/>
    <w:rsid w:val="00A12A08"/>
    <w:rsid w:val="00A12CD6"/>
    <w:rsid w:val="00A12F7B"/>
    <w:rsid w:val="00A13414"/>
    <w:rsid w:val="00A13527"/>
    <w:rsid w:val="00A13732"/>
    <w:rsid w:val="00A1451F"/>
    <w:rsid w:val="00A158CF"/>
    <w:rsid w:val="00A15CFA"/>
    <w:rsid w:val="00A16239"/>
    <w:rsid w:val="00A16368"/>
    <w:rsid w:val="00A16C69"/>
    <w:rsid w:val="00A17750"/>
    <w:rsid w:val="00A17D52"/>
    <w:rsid w:val="00A20169"/>
    <w:rsid w:val="00A20366"/>
    <w:rsid w:val="00A203B8"/>
    <w:rsid w:val="00A208F6"/>
    <w:rsid w:val="00A21321"/>
    <w:rsid w:val="00A21527"/>
    <w:rsid w:val="00A21777"/>
    <w:rsid w:val="00A22825"/>
    <w:rsid w:val="00A23328"/>
    <w:rsid w:val="00A23AE8"/>
    <w:rsid w:val="00A23B13"/>
    <w:rsid w:val="00A23B31"/>
    <w:rsid w:val="00A242CF"/>
    <w:rsid w:val="00A2459C"/>
    <w:rsid w:val="00A24618"/>
    <w:rsid w:val="00A24A44"/>
    <w:rsid w:val="00A24F94"/>
    <w:rsid w:val="00A25076"/>
    <w:rsid w:val="00A25695"/>
    <w:rsid w:val="00A25DAE"/>
    <w:rsid w:val="00A260F8"/>
    <w:rsid w:val="00A265F5"/>
    <w:rsid w:val="00A269C8"/>
    <w:rsid w:val="00A26CED"/>
    <w:rsid w:val="00A27103"/>
    <w:rsid w:val="00A2727A"/>
    <w:rsid w:val="00A27D49"/>
    <w:rsid w:val="00A305D5"/>
    <w:rsid w:val="00A30FD4"/>
    <w:rsid w:val="00A3133B"/>
    <w:rsid w:val="00A32202"/>
    <w:rsid w:val="00A32349"/>
    <w:rsid w:val="00A3263F"/>
    <w:rsid w:val="00A32E49"/>
    <w:rsid w:val="00A33F1B"/>
    <w:rsid w:val="00A347D3"/>
    <w:rsid w:val="00A36105"/>
    <w:rsid w:val="00A364D7"/>
    <w:rsid w:val="00A3759F"/>
    <w:rsid w:val="00A378A1"/>
    <w:rsid w:val="00A379F2"/>
    <w:rsid w:val="00A37DB6"/>
    <w:rsid w:val="00A37EF7"/>
    <w:rsid w:val="00A40003"/>
    <w:rsid w:val="00A405C0"/>
    <w:rsid w:val="00A40F08"/>
    <w:rsid w:val="00A4135A"/>
    <w:rsid w:val="00A41CA7"/>
    <w:rsid w:val="00A42149"/>
    <w:rsid w:val="00A426D7"/>
    <w:rsid w:val="00A42A7F"/>
    <w:rsid w:val="00A42F45"/>
    <w:rsid w:val="00A42FD6"/>
    <w:rsid w:val="00A43BB0"/>
    <w:rsid w:val="00A4461A"/>
    <w:rsid w:val="00A45310"/>
    <w:rsid w:val="00A45825"/>
    <w:rsid w:val="00A46975"/>
    <w:rsid w:val="00A46F3E"/>
    <w:rsid w:val="00A50A68"/>
    <w:rsid w:val="00A518F6"/>
    <w:rsid w:val="00A51BF1"/>
    <w:rsid w:val="00A527B3"/>
    <w:rsid w:val="00A528AC"/>
    <w:rsid w:val="00A52967"/>
    <w:rsid w:val="00A5361B"/>
    <w:rsid w:val="00A5422B"/>
    <w:rsid w:val="00A548D6"/>
    <w:rsid w:val="00A54B54"/>
    <w:rsid w:val="00A54C18"/>
    <w:rsid w:val="00A5582F"/>
    <w:rsid w:val="00A56414"/>
    <w:rsid w:val="00A56AED"/>
    <w:rsid w:val="00A56B9D"/>
    <w:rsid w:val="00A56F24"/>
    <w:rsid w:val="00A56F67"/>
    <w:rsid w:val="00A5728B"/>
    <w:rsid w:val="00A572CF"/>
    <w:rsid w:val="00A57835"/>
    <w:rsid w:val="00A579DE"/>
    <w:rsid w:val="00A60198"/>
    <w:rsid w:val="00A60282"/>
    <w:rsid w:val="00A605EA"/>
    <w:rsid w:val="00A60A74"/>
    <w:rsid w:val="00A60EAC"/>
    <w:rsid w:val="00A61EF0"/>
    <w:rsid w:val="00A62357"/>
    <w:rsid w:val="00A62F7F"/>
    <w:rsid w:val="00A63039"/>
    <w:rsid w:val="00A63845"/>
    <w:rsid w:val="00A63D9E"/>
    <w:rsid w:val="00A642A3"/>
    <w:rsid w:val="00A64C1B"/>
    <w:rsid w:val="00A65A8A"/>
    <w:rsid w:val="00A65C70"/>
    <w:rsid w:val="00A65E6B"/>
    <w:rsid w:val="00A66156"/>
    <w:rsid w:val="00A663F1"/>
    <w:rsid w:val="00A6703A"/>
    <w:rsid w:val="00A6774A"/>
    <w:rsid w:val="00A67D6B"/>
    <w:rsid w:val="00A67F8D"/>
    <w:rsid w:val="00A70216"/>
    <w:rsid w:val="00A70266"/>
    <w:rsid w:val="00A7143A"/>
    <w:rsid w:val="00A71F76"/>
    <w:rsid w:val="00A73139"/>
    <w:rsid w:val="00A7352C"/>
    <w:rsid w:val="00A73C92"/>
    <w:rsid w:val="00A73E79"/>
    <w:rsid w:val="00A73F90"/>
    <w:rsid w:val="00A74101"/>
    <w:rsid w:val="00A74246"/>
    <w:rsid w:val="00A75930"/>
    <w:rsid w:val="00A75CEF"/>
    <w:rsid w:val="00A763CC"/>
    <w:rsid w:val="00A76530"/>
    <w:rsid w:val="00A76C38"/>
    <w:rsid w:val="00A76ECF"/>
    <w:rsid w:val="00A771E8"/>
    <w:rsid w:val="00A77655"/>
    <w:rsid w:val="00A776FF"/>
    <w:rsid w:val="00A80635"/>
    <w:rsid w:val="00A807FA"/>
    <w:rsid w:val="00A8109A"/>
    <w:rsid w:val="00A8169A"/>
    <w:rsid w:val="00A81759"/>
    <w:rsid w:val="00A818C9"/>
    <w:rsid w:val="00A81A4B"/>
    <w:rsid w:val="00A821E8"/>
    <w:rsid w:val="00A829B1"/>
    <w:rsid w:val="00A82BDD"/>
    <w:rsid w:val="00A82E00"/>
    <w:rsid w:val="00A82F6B"/>
    <w:rsid w:val="00A83321"/>
    <w:rsid w:val="00A8337D"/>
    <w:rsid w:val="00A83724"/>
    <w:rsid w:val="00A83A5E"/>
    <w:rsid w:val="00A83E7F"/>
    <w:rsid w:val="00A84055"/>
    <w:rsid w:val="00A84266"/>
    <w:rsid w:val="00A84517"/>
    <w:rsid w:val="00A84A0C"/>
    <w:rsid w:val="00A84C63"/>
    <w:rsid w:val="00A852C9"/>
    <w:rsid w:val="00A858AC"/>
    <w:rsid w:val="00A86AD2"/>
    <w:rsid w:val="00A87BFA"/>
    <w:rsid w:val="00A9018C"/>
    <w:rsid w:val="00A90278"/>
    <w:rsid w:val="00A90CA3"/>
    <w:rsid w:val="00A90EE7"/>
    <w:rsid w:val="00A919E3"/>
    <w:rsid w:val="00A91BD7"/>
    <w:rsid w:val="00A91C67"/>
    <w:rsid w:val="00A921E0"/>
    <w:rsid w:val="00A925E5"/>
    <w:rsid w:val="00A92E15"/>
    <w:rsid w:val="00A92F8A"/>
    <w:rsid w:val="00A936E9"/>
    <w:rsid w:val="00A938BA"/>
    <w:rsid w:val="00A938F3"/>
    <w:rsid w:val="00A9473A"/>
    <w:rsid w:val="00A94C1B"/>
    <w:rsid w:val="00A958F6"/>
    <w:rsid w:val="00A95954"/>
    <w:rsid w:val="00A9622A"/>
    <w:rsid w:val="00A963D9"/>
    <w:rsid w:val="00A96678"/>
    <w:rsid w:val="00A96D4B"/>
    <w:rsid w:val="00A971BB"/>
    <w:rsid w:val="00AA0438"/>
    <w:rsid w:val="00AA0B8E"/>
    <w:rsid w:val="00AA1464"/>
    <w:rsid w:val="00AA212C"/>
    <w:rsid w:val="00AA280C"/>
    <w:rsid w:val="00AA2FFE"/>
    <w:rsid w:val="00AA391E"/>
    <w:rsid w:val="00AA3AD4"/>
    <w:rsid w:val="00AA3B64"/>
    <w:rsid w:val="00AA3F0C"/>
    <w:rsid w:val="00AA5467"/>
    <w:rsid w:val="00AA570E"/>
    <w:rsid w:val="00AA5E03"/>
    <w:rsid w:val="00AA5EF7"/>
    <w:rsid w:val="00AA6336"/>
    <w:rsid w:val="00AA69F0"/>
    <w:rsid w:val="00AA6BF2"/>
    <w:rsid w:val="00AA6F98"/>
    <w:rsid w:val="00AA75F3"/>
    <w:rsid w:val="00AA7D20"/>
    <w:rsid w:val="00AA7FD4"/>
    <w:rsid w:val="00AB020F"/>
    <w:rsid w:val="00AB118B"/>
    <w:rsid w:val="00AB1474"/>
    <w:rsid w:val="00AB19BA"/>
    <w:rsid w:val="00AB1A29"/>
    <w:rsid w:val="00AB2AC6"/>
    <w:rsid w:val="00AB4317"/>
    <w:rsid w:val="00AB43F6"/>
    <w:rsid w:val="00AB4E4F"/>
    <w:rsid w:val="00AB5435"/>
    <w:rsid w:val="00AB5C9F"/>
    <w:rsid w:val="00AB6132"/>
    <w:rsid w:val="00AB679A"/>
    <w:rsid w:val="00AB7779"/>
    <w:rsid w:val="00AB7A09"/>
    <w:rsid w:val="00AB7C10"/>
    <w:rsid w:val="00AC00FB"/>
    <w:rsid w:val="00AC0F7A"/>
    <w:rsid w:val="00AC13F0"/>
    <w:rsid w:val="00AC1961"/>
    <w:rsid w:val="00AC29E1"/>
    <w:rsid w:val="00AC33B9"/>
    <w:rsid w:val="00AC3536"/>
    <w:rsid w:val="00AC3B51"/>
    <w:rsid w:val="00AC40AF"/>
    <w:rsid w:val="00AC44F5"/>
    <w:rsid w:val="00AC594A"/>
    <w:rsid w:val="00AC5D7B"/>
    <w:rsid w:val="00AC6571"/>
    <w:rsid w:val="00AC6618"/>
    <w:rsid w:val="00AC66FB"/>
    <w:rsid w:val="00AC69B2"/>
    <w:rsid w:val="00AC6BE8"/>
    <w:rsid w:val="00AC7255"/>
    <w:rsid w:val="00AC76BF"/>
    <w:rsid w:val="00AC7DAB"/>
    <w:rsid w:val="00AD00B3"/>
    <w:rsid w:val="00AD08EC"/>
    <w:rsid w:val="00AD0F7E"/>
    <w:rsid w:val="00AD107A"/>
    <w:rsid w:val="00AD10D3"/>
    <w:rsid w:val="00AD2020"/>
    <w:rsid w:val="00AD2156"/>
    <w:rsid w:val="00AD28DC"/>
    <w:rsid w:val="00AD36D5"/>
    <w:rsid w:val="00AD39E5"/>
    <w:rsid w:val="00AD3AB5"/>
    <w:rsid w:val="00AD3C27"/>
    <w:rsid w:val="00AD3F2A"/>
    <w:rsid w:val="00AD4093"/>
    <w:rsid w:val="00AD41ED"/>
    <w:rsid w:val="00AD4986"/>
    <w:rsid w:val="00AD558C"/>
    <w:rsid w:val="00AD55C1"/>
    <w:rsid w:val="00AD5867"/>
    <w:rsid w:val="00AD670E"/>
    <w:rsid w:val="00AD752C"/>
    <w:rsid w:val="00AD7BC5"/>
    <w:rsid w:val="00AD7E6B"/>
    <w:rsid w:val="00AE0398"/>
    <w:rsid w:val="00AE065E"/>
    <w:rsid w:val="00AE092D"/>
    <w:rsid w:val="00AE0F83"/>
    <w:rsid w:val="00AE177D"/>
    <w:rsid w:val="00AE1DA0"/>
    <w:rsid w:val="00AE1FC4"/>
    <w:rsid w:val="00AE21FD"/>
    <w:rsid w:val="00AE307C"/>
    <w:rsid w:val="00AE317A"/>
    <w:rsid w:val="00AE32E0"/>
    <w:rsid w:val="00AE4269"/>
    <w:rsid w:val="00AE4578"/>
    <w:rsid w:val="00AE45D3"/>
    <w:rsid w:val="00AE500B"/>
    <w:rsid w:val="00AE501B"/>
    <w:rsid w:val="00AE5A66"/>
    <w:rsid w:val="00AE65A0"/>
    <w:rsid w:val="00AE6926"/>
    <w:rsid w:val="00AE772B"/>
    <w:rsid w:val="00AE7740"/>
    <w:rsid w:val="00AE78AF"/>
    <w:rsid w:val="00AE7D3B"/>
    <w:rsid w:val="00AE7E0A"/>
    <w:rsid w:val="00AF01AE"/>
    <w:rsid w:val="00AF13D3"/>
    <w:rsid w:val="00AF19AD"/>
    <w:rsid w:val="00AF20E3"/>
    <w:rsid w:val="00AF22D7"/>
    <w:rsid w:val="00AF2BDE"/>
    <w:rsid w:val="00AF3674"/>
    <w:rsid w:val="00AF3BFC"/>
    <w:rsid w:val="00AF4639"/>
    <w:rsid w:val="00AF4977"/>
    <w:rsid w:val="00AF4A1C"/>
    <w:rsid w:val="00AF5A7A"/>
    <w:rsid w:val="00AF5E86"/>
    <w:rsid w:val="00AF6370"/>
    <w:rsid w:val="00AF6406"/>
    <w:rsid w:val="00AF74E9"/>
    <w:rsid w:val="00AF7AC3"/>
    <w:rsid w:val="00B0001B"/>
    <w:rsid w:val="00B002D1"/>
    <w:rsid w:val="00B0040C"/>
    <w:rsid w:val="00B007A9"/>
    <w:rsid w:val="00B0082A"/>
    <w:rsid w:val="00B00C2C"/>
    <w:rsid w:val="00B0127A"/>
    <w:rsid w:val="00B013E4"/>
    <w:rsid w:val="00B01FA1"/>
    <w:rsid w:val="00B022C5"/>
    <w:rsid w:val="00B0295A"/>
    <w:rsid w:val="00B031E6"/>
    <w:rsid w:val="00B03621"/>
    <w:rsid w:val="00B04053"/>
    <w:rsid w:val="00B0537F"/>
    <w:rsid w:val="00B0649E"/>
    <w:rsid w:val="00B06A11"/>
    <w:rsid w:val="00B06FAF"/>
    <w:rsid w:val="00B070A0"/>
    <w:rsid w:val="00B07E32"/>
    <w:rsid w:val="00B1036D"/>
    <w:rsid w:val="00B105A7"/>
    <w:rsid w:val="00B1129F"/>
    <w:rsid w:val="00B11AE4"/>
    <w:rsid w:val="00B12059"/>
    <w:rsid w:val="00B12111"/>
    <w:rsid w:val="00B12132"/>
    <w:rsid w:val="00B13106"/>
    <w:rsid w:val="00B13846"/>
    <w:rsid w:val="00B1406E"/>
    <w:rsid w:val="00B14CF4"/>
    <w:rsid w:val="00B15796"/>
    <w:rsid w:val="00B15AD2"/>
    <w:rsid w:val="00B15E9B"/>
    <w:rsid w:val="00B160A1"/>
    <w:rsid w:val="00B16A4C"/>
    <w:rsid w:val="00B16C3F"/>
    <w:rsid w:val="00B17B2E"/>
    <w:rsid w:val="00B17C90"/>
    <w:rsid w:val="00B20B60"/>
    <w:rsid w:val="00B2133F"/>
    <w:rsid w:val="00B2141C"/>
    <w:rsid w:val="00B21B5C"/>
    <w:rsid w:val="00B22785"/>
    <w:rsid w:val="00B22A4F"/>
    <w:rsid w:val="00B22B59"/>
    <w:rsid w:val="00B2320C"/>
    <w:rsid w:val="00B233C4"/>
    <w:rsid w:val="00B24395"/>
    <w:rsid w:val="00B246F5"/>
    <w:rsid w:val="00B248B1"/>
    <w:rsid w:val="00B249E3"/>
    <w:rsid w:val="00B2533D"/>
    <w:rsid w:val="00B25FD8"/>
    <w:rsid w:val="00B26173"/>
    <w:rsid w:val="00B27B42"/>
    <w:rsid w:val="00B27C1C"/>
    <w:rsid w:val="00B304CF"/>
    <w:rsid w:val="00B309DE"/>
    <w:rsid w:val="00B311B8"/>
    <w:rsid w:val="00B31C9A"/>
    <w:rsid w:val="00B321EB"/>
    <w:rsid w:val="00B3275C"/>
    <w:rsid w:val="00B33280"/>
    <w:rsid w:val="00B33480"/>
    <w:rsid w:val="00B34EC5"/>
    <w:rsid w:val="00B3597A"/>
    <w:rsid w:val="00B35E15"/>
    <w:rsid w:val="00B36711"/>
    <w:rsid w:val="00B377D3"/>
    <w:rsid w:val="00B40013"/>
    <w:rsid w:val="00B405D6"/>
    <w:rsid w:val="00B4060A"/>
    <w:rsid w:val="00B40FAB"/>
    <w:rsid w:val="00B41241"/>
    <w:rsid w:val="00B41B0B"/>
    <w:rsid w:val="00B4254A"/>
    <w:rsid w:val="00B429A9"/>
    <w:rsid w:val="00B42A3D"/>
    <w:rsid w:val="00B42EDF"/>
    <w:rsid w:val="00B436E3"/>
    <w:rsid w:val="00B43B5F"/>
    <w:rsid w:val="00B43C43"/>
    <w:rsid w:val="00B43C9B"/>
    <w:rsid w:val="00B443DB"/>
    <w:rsid w:val="00B445DD"/>
    <w:rsid w:val="00B44967"/>
    <w:rsid w:val="00B44E60"/>
    <w:rsid w:val="00B451C1"/>
    <w:rsid w:val="00B45C6C"/>
    <w:rsid w:val="00B45F16"/>
    <w:rsid w:val="00B46082"/>
    <w:rsid w:val="00B4611C"/>
    <w:rsid w:val="00B46A49"/>
    <w:rsid w:val="00B46F27"/>
    <w:rsid w:val="00B479F2"/>
    <w:rsid w:val="00B50D86"/>
    <w:rsid w:val="00B51C58"/>
    <w:rsid w:val="00B51E47"/>
    <w:rsid w:val="00B52120"/>
    <w:rsid w:val="00B53284"/>
    <w:rsid w:val="00B53ECF"/>
    <w:rsid w:val="00B5522D"/>
    <w:rsid w:val="00B55DC1"/>
    <w:rsid w:val="00B55E6E"/>
    <w:rsid w:val="00B573FE"/>
    <w:rsid w:val="00B60125"/>
    <w:rsid w:val="00B60370"/>
    <w:rsid w:val="00B603E1"/>
    <w:rsid w:val="00B60EB3"/>
    <w:rsid w:val="00B611DC"/>
    <w:rsid w:val="00B6293E"/>
    <w:rsid w:val="00B6390F"/>
    <w:rsid w:val="00B63C75"/>
    <w:rsid w:val="00B63F32"/>
    <w:rsid w:val="00B64A4B"/>
    <w:rsid w:val="00B64C4B"/>
    <w:rsid w:val="00B64FF5"/>
    <w:rsid w:val="00B6502C"/>
    <w:rsid w:val="00B65186"/>
    <w:rsid w:val="00B65538"/>
    <w:rsid w:val="00B65DA5"/>
    <w:rsid w:val="00B66866"/>
    <w:rsid w:val="00B66A3B"/>
    <w:rsid w:val="00B66DF4"/>
    <w:rsid w:val="00B67144"/>
    <w:rsid w:val="00B67747"/>
    <w:rsid w:val="00B67777"/>
    <w:rsid w:val="00B67957"/>
    <w:rsid w:val="00B7008B"/>
    <w:rsid w:val="00B70407"/>
    <w:rsid w:val="00B70E56"/>
    <w:rsid w:val="00B70EA3"/>
    <w:rsid w:val="00B7155D"/>
    <w:rsid w:val="00B72CBD"/>
    <w:rsid w:val="00B72DEF"/>
    <w:rsid w:val="00B72EDB"/>
    <w:rsid w:val="00B732AC"/>
    <w:rsid w:val="00B73696"/>
    <w:rsid w:val="00B73AC4"/>
    <w:rsid w:val="00B74407"/>
    <w:rsid w:val="00B75024"/>
    <w:rsid w:val="00B75080"/>
    <w:rsid w:val="00B75450"/>
    <w:rsid w:val="00B75578"/>
    <w:rsid w:val="00B762E4"/>
    <w:rsid w:val="00B76655"/>
    <w:rsid w:val="00B769EE"/>
    <w:rsid w:val="00B77298"/>
    <w:rsid w:val="00B7784C"/>
    <w:rsid w:val="00B802F0"/>
    <w:rsid w:val="00B80713"/>
    <w:rsid w:val="00B80A8F"/>
    <w:rsid w:val="00B80AD2"/>
    <w:rsid w:val="00B81699"/>
    <w:rsid w:val="00B820BF"/>
    <w:rsid w:val="00B821A3"/>
    <w:rsid w:val="00B823C7"/>
    <w:rsid w:val="00B831CD"/>
    <w:rsid w:val="00B832DF"/>
    <w:rsid w:val="00B83956"/>
    <w:rsid w:val="00B83CE3"/>
    <w:rsid w:val="00B84157"/>
    <w:rsid w:val="00B842A5"/>
    <w:rsid w:val="00B847C8"/>
    <w:rsid w:val="00B84F16"/>
    <w:rsid w:val="00B85408"/>
    <w:rsid w:val="00B857C6"/>
    <w:rsid w:val="00B857E7"/>
    <w:rsid w:val="00B8593C"/>
    <w:rsid w:val="00B8622E"/>
    <w:rsid w:val="00B86500"/>
    <w:rsid w:val="00B86B47"/>
    <w:rsid w:val="00B86B77"/>
    <w:rsid w:val="00B86D9A"/>
    <w:rsid w:val="00B8705F"/>
    <w:rsid w:val="00B87584"/>
    <w:rsid w:val="00B87C98"/>
    <w:rsid w:val="00B9063D"/>
    <w:rsid w:val="00B90B43"/>
    <w:rsid w:val="00B90C9D"/>
    <w:rsid w:val="00B90FCB"/>
    <w:rsid w:val="00B910FE"/>
    <w:rsid w:val="00B913C0"/>
    <w:rsid w:val="00B91B66"/>
    <w:rsid w:val="00B921FD"/>
    <w:rsid w:val="00B923B8"/>
    <w:rsid w:val="00B92B6D"/>
    <w:rsid w:val="00B92EF5"/>
    <w:rsid w:val="00B934EB"/>
    <w:rsid w:val="00B935BD"/>
    <w:rsid w:val="00B93F92"/>
    <w:rsid w:val="00B9409E"/>
    <w:rsid w:val="00B941B5"/>
    <w:rsid w:val="00B94278"/>
    <w:rsid w:val="00B9451A"/>
    <w:rsid w:val="00B94795"/>
    <w:rsid w:val="00B94A0A"/>
    <w:rsid w:val="00B95341"/>
    <w:rsid w:val="00B9587A"/>
    <w:rsid w:val="00B95E24"/>
    <w:rsid w:val="00B963F3"/>
    <w:rsid w:val="00B964AB"/>
    <w:rsid w:val="00B96771"/>
    <w:rsid w:val="00B96A41"/>
    <w:rsid w:val="00BA025F"/>
    <w:rsid w:val="00BA10DF"/>
    <w:rsid w:val="00BA1D06"/>
    <w:rsid w:val="00BA1D80"/>
    <w:rsid w:val="00BA2E82"/>
    <w:rsid w:val="00BA37C2"/>
    <w:rsid w:val="00BA3EF5"/>
    <w:rsid w:val="00BA3F28"/>
    <w:rsid w:val="00BA559C"/>
    <w:rsid w:val="00BA56D9"/>
    <w:rsid w:val="00BA590B"/>
    <w:rsid w:val="00BA5EEE"/>
    <w:rsid w:val="00BA5FC8"/>
    <w:rsid w:val="00BA6713"/>
    <w:rsid w:val="00BA69E8"/>
    <w:rsid w:val="00BA6E0C"/>
    <w:rsid w:val="00BA6FB2"/>
    <w:rsid w:val="00BA7822"/>
    <w:rsid w:val="00BA7D19"/>
    <w:rsid w:val="00BB0B15"/>
    <w:rsid w:val="00BB106A"/>
    <w:rsid w:val="00BB24BA"/>
    <w:rsid w:val="00BB2FCE"/>
    <w:rsid w:val="00BB36E6"/>
    <w:rsid w:val="00BB3A7A"/>
    <w:rsid w:val="00BB3EBF"/>
    <w:rsid w:val="00BB40A5"/>
    <w:rsid w:val="00BB4196"/>
    <w:rsid w:val="00BB49C8"/>
    <w:rsid w:val="00BB545B"/>
    <w:rsid w:val="00BB5642"/>
    <w:rsid w:val="00BB5711"/>
    <w:rsid w:val="00BB5FDC"/>
    <w:rsid w:val="00BB60BB"/>
    <w:rsid w:val="00BB6562"/>
    <w:rsid w:val="00BB6B52"/>
    <w:rsid w:val="00BB6F5C"/>
    <w:rsid w:val="00BC0041"/>
    <w:rsid w:val="00BC02B0"/>
    <w:rsid w:val="00BC0FD6"/>
    <w:rsid w:val="00BC15F2"/>
    <w:rsid w:val="00BC1C4A"/>
    <w:rsid w:val="00BC1F60"/>
    <w:rsid w:val="00BC2025"/>
    <w:rsid w:val="00BC2426"/>
    <w:rsid w:val="00BC2D9A"/>
    <w:rsid w:val="00BC305F"/>
    <w:rsid w:val="00BC37B7"/>
    <w:rsid w:val="00BC3AF8"/>
    <w:rsid w:val="00BC42D2"/>
    <w:rsid w:val="00BC4349"/>
    <w:rsid w:val="00BC4E1D"/>
    <w:rsid w:val="00BC4FA2"/>
    <w:rsid w:val="00BC54BA"/>
    <w:rsid w:val="00BC5829"/>
    <w:rsid w:val="00BC5F6B"/>
    <w:rsid w:val="00BC6491"/>
    <w:rsid w:val="00BC65A3"/>
    <w:rsid w:val="00BC6932"/>
    <w:rsid w:val="00BC6F3F"/>
    <w:rsid w:val="00BC7491"/>
    <w:rsid w:val="00BC7601"/>
    <w:rsid w:val="00BD016F"/>
    <w:rsid w:val="00BD0359"/>
    <w:rsid w:val="00BD0576"/>
    <w:rsid w:val="00BD0609"/>
    <w:rsid w:val="00BD097C"/>
    <w:rsid w:val="00BD1FA9"/>
    <w:rsid w:val="00BD26B6"/>
    <w:rsid w:val="00BD28B6"/>
    <w:rsid w:val="00BD2A20"/>
    <w:rsid w:val="00BD2DDA"/>
    <w:rsid w:val="00BD2FD0"/>
    <w:rsid w:val="00BD338B"/>
    <w:rsid w:val="00BD33FF"/>
    <w:rsid w:val="00BD3FCD"/>
    <w:rsid w:val="00BD4278"/>
    <w:rsid w:val="00BD4B9D"/>
    <w:rsid w:val="00BD4F46"/>
    <w:rsid w:val="00BD5004"/>
    <w:rsid w:val="00BD5B98"/>
    <w:rsid w:val="00BD5CA8"/>
    <w:rsid w:val="00BD5E7E"/>
    <w:rsid w:val="00BD62FA"/>
    <w:rsid w:val="00BD6545"/>
    <w:rsid w:val="00BD7083"/>
    <w:rsid w:val="00BD72E4"/>
    <w:rsid w:val="00BD78ED"/>
    <w:rsid w:val="00BE0504"/>
    <w:rsid w:val="00BE08AD"/>
    <w:rsid w:val="00BE1147"/>
    <w:rsid w:val="00BE116A"/>
    <w:rsid w:val="00BE1B3E"/>
    <w:rsid w:val="00BE3116"/>
    <w:rsid w:val="00BE3748"/>
    <w:rsid w:val="00BE4303"/>
    <w:rsid w:val="00BE4488"/>
    <w:rsid w:val="00BE44C0"/>
    <w:rsid w:val="00BE4F6F"/>
    <w:rsid w:val="00BE512E"/>
    <w:rsid w:val="00BE52E5"/>
    <w:rsid w:val="00BE591D"/>
    <w:rsid w:val="00BE5E95"/>
    <w:rsid w:val="00BE5F57"/>
    <w:rsid w:val="00BE66F7"/>
    <w:rsid w:val="00BE6955"/>
    <w:rsid w:val="00BE6C71"/>
    <w:rsid w:val="00BE6E73"/>
    <w:rsid w:val="00BE735B"/>
    <w:rsid w:val="00BE74B4"/>
    <w:rsid w:val="00BE7658"/>
    <w:rsid w:val="00BE7D46"/>
    <w:rsid w:val="00BF07B4"/>
    <w:rsid w:val="00BF138C"/>
    <w:rsid w:val="00BF1396"/>
    <w:rsid w:val="00BF1628"/>
    <w:rsid w:val="00BF184B"/>
    <w:rsid w:val="00BF1999"/>
    <w:rsid w:val="00BF19AB"/>
    <w:rsid w:val="00BF19DA"/>
    <w:rsid w:val="00BF21B7"/>
    <w:rsid w:val="00BF2827"/>
    <w:rsid w:val="00BF3E58"/>
    <w:rsid w:val="00BF4055"/>
    <w:rsid w:val="00BF4A20"/>
    <w:rsid w:val="00BF4D30"/>
    <w:rsid w:val="00BF4D4B"/>
    <w:rsid w:val="00BF51DA"/>
    <w:rsid w:val="00BF5B0A"/>
    <w:rsid w:val="00BF5BD4"/>
    <w:rsid w:val="00BF6679"/>
    <w:rsid w:val="00BF7027"/>
    <w:rsid w:val="00BF7BC1"/>
    <w:rsid w:val="00C00213"/>
    <w:rsid w:val="00C00415"/>
    <w:rsid w:val="00C008B0"/>
    <w:rsid w:val="00C00EEE"/>
    <w:rsid w:val="00C00F02"/>
    <w:rsid w:val="00C01511"/>
    <w:rsid w:val="00C01614"/>
    <w:rsid w:val="00C01C57"/>
    <w:rsid w:val="00C01D07"/>
    <w:rsid w:val="00C01D09"/>
    <w:rsid w:val="00C01D7D"/>
    <w:rsid w:val="00C01F33"/>
    <w:rsid w:val="00C01F49"/>
    <w:rsid w:val="00C020B3"/>
    <w:rsid w:val="00C028D2"/>
    <w:rsid w:val="00C02BFE"/>
    <w:rsid w:val="00C02C66"/>
    <w:rsid w:val="00C02D79"/>
    <w:rsid w:val="00C02FAE"/>
    <w:rsid w:val="00C03489"/>
    <w:rsid w:val="00C0381F"/>
    <w:rsid w:val="00C03F05"/>
    <w:rsid w:val="00C0434F"/>
    <w:rsid w:val="00C05347"/>
    <w:rsid w:val="00C05A0A"/>
    <w:rsid w:val="00C05D6F"/>
    <w:rsid w:val="00C0621E"/>
    <w:rsid w:val="00C06322"/>
    <w:rsid w:val="00C06BD7"/>
    <w:rsid w:val="00C06CAE"/>
    <w:rsid w:val="00C0781A"/>
    <w:rsid w:val="00C07A61"/>
    <w:rsid w:val="00C07F51"/>
    <w:rsid w:val="00C101C2"/>
    <w:rsid w:val="00C10378"/>
    <w:rsid w:val="00C10A7F"/>
    <w:rsid w:val="00C10AFF"/>
    <w:rsid w:val="00C1176D"/>
    <w:rsid w:val="00C11D8E"/>
    <w:rsid w:val="00C11F8A"/>
    <w:rsid w:val="00C1211D"/>
    <w:rsid w:val="00C12939"/>
    <w:rsid w:val="00C12A4F"/>
    <w:rsid w:val="00C12AFC"/>
    <w:rsid w:val="00C13A59"/>
    <w:rsid w:val="00C13FF6"/>
    <w:rsid w:val="00C14016"/>
    <w:rsid w:val="00C14283"/>
    <w:rsid w:val="00C143D6"/>
    <w:rsid w:val="00C14AFA"/>
    <w:rsid w:val="00C1511F"/>
    <w:rsid w:val="00C1565E"/>
    <w:rsid w:val="00C1588C"/>
    <w:rsid w:val="00C1598C"/>
    <w:rsid w:val="00C16747"/>
    <w:rsid w:val="00C170E7"/>
    <w:rsid w:val="00C1713B"/>
    <w:rsid w:val="00C17600"/>
    <w:rsid w:val="00C17FC4"/>
    <w:rsid w:val="00C203E9"/>
    <w:rsid w:val="00C204E2"/>
    <w:rsid w:val="00C208AF"/>
    <w:rsid w:val="00C21DAD"/>
    <w:rsid w:val="00C227BF"/>
    <w:rsid w:val="00C22BA6"/>
    <w:rsid w:val="00C22FCF"/>
    <w:rsid w:val="00C23490"/>
    <w:rsid w:val="00C2369E"/>
    <w:rsid w:val="00C24E03"/>
    <w:rsid w:val="00C250B8"/>
    <w:rsid w:val="00C252EA"/>
    <w:rsid w:val="00C25ADB"/>
    <w:rsid w:val="00C26A86"/>
    <w:rsid w:val="00C26B6A"/>
    <w:rsid w:val="00C26C1A"/>
    <w:rsid w:val="00C2787A"/>
    <w:rsid w:val="00C30CC8"/>
    <w:rsid w:val="00C3198E"/>
    <w:rsid w:val="00C31E06"/>
    <w:rsid w:val="00C32830"/>
    <w:rsid w:val="00C32E54"/>
    <w:rsid w:val="00C33028"/>
    <w:rsid w:val="00C338DA"/>
    <w:rsid w:val="00C33B15"/>
    <w:rsid w:val="00C33C91"/>
    <w:rsid w:val="00C34043"/>
    <w:rsid w:val="00C341A9"/>
    <w:rsid w:val="00C34770"/>
    <w:rsid w:val="00C35044"/>
    <w:rsid w:val="00C35392"/>
    <w:rsid w:val="00C35C2B"/>
    <w:rsid w:val="00C35F11"/>
    <w:rsid w:val="00C35FEE"/>
    <w:rsid w:val="00C369A2"/>
    <w:rsid w:val="00C36B38"/>
    <w:rsid w:val="00C36E3E"/>
    <w:rsid w:val="00C37203"/>
    <w:rsid w:val="00C4017D"/>
    <w:rsid w:val="00C404F7"/>
    <w:rsid w:val="00C4060E"/>
    <w:rsid w:val="00C40AE2"/>
    <w:rsid w:val="00C40F6F"/>
    <w:rsid w:val="00C4105E"/>
    <w:rsid w:val="00C415DE"/>
    <w:rsid w:val="00C41E36"/>
    <w:rsid w:val="00C41E8A"/>
    <w:rsid w:val="00C42CC6"/>
    <w:rsid w:val="00C4376E"/>
    <w:rsid w:val="00C43BE8"/>
    <w:rsid w:val="00C43C27"/>
    <w:rsid w:val="00C442B1"/>
    <w:rsid w:val="00C442E0"/>
    <w:rsid w:val="00C450B6"/>
    <w:rsid w:val="00C46292"/>
    <w:rsid w:val="00C4652B"/>
    <w:rsid w:val="00C4669C"/>
    <w:rsid w:val="00C46CF8"/>
    <w:rsid w:val="00C47270"/>
    <w:rsid w:val="00C476E9"/>
    <w:rsid w:val="00C47D13"/>
    <w:rsid w:val="00C47FB3"/>
    <w:rsid w:val="00C50364"/>
    <w:rsid w:val="00C504E9"/>
    <w:rsid w:val="00C505EC"/>
    <w:rsid w:val="00C50A0E"/>
    <w:rsid w:val="00C50E07"/>
    <w:rsid w:val="00C50E7B"/>
    <w:rsid w:val="00C50FA8"/>
    <w:rsid w:val="00C511DA"/>
    <w:rsid w:val="00C51642"/>
    <w:rsid w:val="00C51743"/>
    <w:rsid w:val="00C517B9"/>
    <w:rsid w:val="00C5246F"/>
    <w:rsid w:val="00C5269F"/>
    <w:rsid w:val="00C52D00"/>
    <w:rsid w:val="00C5302C"/>
    <w:rsid w:val="00C53382"/>
    <w:rsid w:val="00C5381A"/>
    <w:rsid w:val="00C53884"/>
    <w:rsid w:val="00C546ED"/>
    <w:rsid w:val="00C54C24"/>
    <w:rsid w:val="00C55278"/>
    <w:rsid w:val="00C557C5"/>
    <w:rsid w:val="00C55B56"/>
    <w:rsid w:val="00C562B1"/>
    <w:rsid w:val="00C564D3"/>
    <w:rsid w:val="00C565FE"/>
    <w:rsid w:val="00C56CB0"/>
    <w:rsid w:val="00C56CE7"/>
    <w:rsid w:val="00C56F9D"/>
    <w:rsid w:val="00C5758E"/>
    <w:rsid w:val="00C575F9"/>
    <w:rsid w:val="00C57926"/>
    <w:rsid w:val="00C57A5E"/>
    <w:rsid w:val="00C57B17"/>
    <w:rsid w:val="00C601A3"/>
    <w:rsid w:val="00C602F0"/>
    <w:rsid w:val="00C604C5"/>
    <w:rsid w:val="00C606D2"/>
    <w:rsid w:val="00C60820"/>
    <w:rsid w:val="00C60F41"/>
    <w:rsid w:val="00C61187"/>
    <w:rsid w:val="00C61837"/>
    <w:rsid w:val="00C61A36"/>
    <w:rsid w:val="00C61AD9"/>
    <w:rsid w:val="00C62134"/>
    <w:rsid w:val="00C623E8"/>
    <w:rsid w:val="00C62735"/>
    <w:rsid w:val="00C62B97"/>
    <w:rsid w:val="00C62F6F"/>
    <w:rsid w:val="00C631B9"/>
    <w:rsid w:val="00C63732"/>
    <w:rsid w:val="00C63943"/>
    <w:rsid w:val="00C63B50"/>
    <w:rsid w:val="00C63C9F"/>
    <w:rsid w:val="00C6418A"/>
    <w:rsid w:val="00C64A93"/>
    <w:rsid w:val="00C64FB9"/>
    <w:rsid w:val="00C651B1"/>
    <w:rsid w:val="00C651C0"/>
    <w:rsid w:val="00C652D4"/>
    <w:rsid w:val="00C6602B"/>
    <w:rsid w:val="00C665BD"/>
    <w:rsid w:val="00C67C85"/>
    <w:rsid w:val="00C703A1"/>
    <w:rsid w:val="00C705F0"/>
    <w:rsid w:val="00C708C5"/>
    <w:rsid w:val="00C70C7D"/>
    <w:rsid w:val="00C70DCF"/>
    <w:rsid w:val="00C7180F"/>
    <w:rsid w:val="00C718BE"/>
    <w:rsid w:val="00C720F7"/>
    <w:rsid w:val="00C7237F"/>
    <w:rsid w:val="00C724DA"/>
    <w:rsid w:val="00C7288A"/>
    <w:rsid w:val="00C72973"/>
    <w:rsid w:val="00C72D16"/>
    <w:rsid w:val="00C73370"/>
    <w:rsid w:val="00C74656"/>
    <w:rsid w:val="00C757FD"/>
    <w:rsid w:val="00C75FDA"/>
    <w:rsid w:val="00C76B42"/>
    <w:rsid w:val="00C774E0"/>
    <w:rsid w:val="00C77E25"/>
    <w:rsid w:val="00C80069"/>
    <w:rsid w:val="00C81187"/>
    <w:rsid w:val="00C81B68"/>
    <w:rsid w:val="00C822DF"/>
    <w:rsid w:val="00C8236E"/>
    <w:rsid w:val="00C82432"/>
    <w:rsid w:val="00C827E2"/>
    <w:rsid w:val="00C83BF2"/>
    <w:rsid w:val="00C84051"/>
    <w:rsid w:val="00C8454F"/>
    <w:rsid w:val="00C84610"/>
    <w:rsid w:val="00C84862"/>
    <w:rsid w:val="00C8543A"/>
    <w:rsid w:val="00C8597E"/>
    <w:rsid w:val="00C85F63"/>
    <w:rsid w:val="00C861EC"/>
    <w:rsid w:val="00C86344"/>
    <w:rsid w:val="00C86775"/>
    <w:rsid w:val="00C867BE"/>
    <w:rsid w:val="00C86C95"/>
    <w:rsid w:val="00C86CC9"/>
    <w:rsid w:val="00C86DB8"/>
    <w:rsid w:val="00C87171"/>
    <w:rsid w:val="00C871CC"/>
    <w:rsid w:val="00C87B4A"/>
    <w:rsid w:val="00C87CB2"/>
    <w:rsid w:val="00C87E8C"/>
    <w:rsid w:val="00C90845"/>
    <w:rsid w:val="00C91DC9"/>
    <w:rsid w:val="00C91E39"/>
    <w:rsid w:val="00C92597"/>
    <w:rsid w:val="00C9354A"/>
    <w:rsid w:val="00C93786"/>
    <w:rsid w:val="00C9484D"/>
    <w:rsid w:val="00C94866"/>
    <w:rsid w:val="00C94F27"/>
    <w:rsid w:val="00C953C8"/>
    <w:rsid w:val="00C95480"/>
    <w:rsid w:val="00C9564C"/>
    <w:rsid w:val="00C957D5"/>
    <w:rsid w:val="00C95A5B"/>
    <w:rsid w:val="00C96037"/>
    <w:rsid w:val="00C96119"/>
    <w:rsid w:val="00C97C08"/>
    <w:rsid w:val="00CA08D8"/>
    <w:rsid w:val="00CA0D4E"/>
    <w:rsid w:val="00CA1BA9"/>
    <w:rsid w:val="00CA22D3"/>
    <w:rsid w:val="00CA2D9D"/>
    <w:rsid w:val="00CA2DEF"/>
    <w:rsid w:val="00CA2FCD"/>
    <w:rsid w:val="00CA326E"/>
    <w:rsid w:val="00CA3C2D"/>
    <w:rsid w:val="00CA493F"/>
    <w:rsid w:val="00CA528C"/>
    <w:rsid w:val="00CA55E8"/>
    <w:rsid w:val="00CA5DD7"/>
    <w:rsid w:val="00CA627E"/>
    <w:rsid w:val="00CA6BF1"/>
    <w:rsid w:val="00CA6F4F"/>
    <w:rsid w:val="00CA75A0"/>
    <w:rsid w:val="00CA78B1"/>
    <w:rsid w:val="00CA7915"/>
    <w:rsid w:val="00CA7BCA"/>
    <w:rsid w:val="00CA7E43"/>
    <w:rsid w:val="00CB07A8"/>
    <w:rsid w:val="00CB1210"/>
    <w:rsid w:val="00CB1CB4"/>
    <w:rsid w:val="00CB2A86"/>
    <w:rsid w:val="00CB2B5D"/>
    <w:rsid w:val="00CB3191"/>
    <w:rsid w:val="00CB32D7"/>
    <w:rsid w:val="00CB44A7"/>
    <w:rsid w:val="00CB477C"/>
    <w:rsid w:val="00CB4B92"/>
    <w:rsid w:val="00CB4C6E"/>
    <w:rsid w:val="00CB4D15"/>
    <w:rsid w:val="00CB53FF"/>
    <w:rsid w:val="00CB58D5"/>
    <w:rsid w:val="00CB6796"/>
    <w:rsid w:val="00CB6F4C"/>
    <w:rsid w:val="00CB7007"/>
    <w:rsid w:val="00CB746C"/>
    <w:rsid w:val="00CB7845"/>
    <w:rsid w:val="00CC15EC"/>
    <w:rsid w:val="00CC27BE"/>
    <w:rsid w:val="00CC3183"/>
    <w:rsid w:val="00CC3B30"/>
    <w:rsid w:val="00CC4302"/>
    <w:rsid w:val="00CC45FE"/>
    <w:rsid w:val="00CC46F9"/>
    <w:rsid w:val="00CC4896"/>
    <w:rsid w:val="00CC4959"/>
    <w:rsid w:val="00CC4971"/>
    <w:rsid w:val="00CC4CE9"/>
    <w:rsid w:val="00CC586A"/>
    <w:rsid w:val="00CC5896"/>
    <w:rsid w:val="00CC5D49"/>
    <w:rsid w:val="00CC5FF2"/>
    <w:rsid w:val="00CC70C7"/>
    <w:rsid w:val="00CD009A"/>
    <w:rsid w:val="00CD0210"/>
    <w:rsid w:val="00CD0497"/>
    <w:rsid w:val="00CD051E"/>
    <w:rsid w:val="00CD0A17"/>
    <w:rsid w:val="00CD0E28"/>
    <w:rsid w:val="00CD11E1"/>
    <w:rsid w:val="00CD1349"/>
    <w:rsid w:val="00CD1359"/>
    <w:rsid w:val="00CD1CB9"/>
    <w:rsid w:val="00CD1E4C"/>
    <w:rsid w:val="00CD2BDA"/>
    <w:rsid w:val="00CD4ABD"/>
    <w:rsid w:val="00CD4BA2"/>
    <w:rsid w:val="00CD4FCB"/>
    <w:rsid w:val="00CD541D"/>
    <w:rsid w:val="00CD688B"/>
    <w:rsid w:val="00CD6980"/>
    <w:rsid w:val="00CD6C62"/>
    <w:rsid w:val="00CD72BB"/>
    <w:rsid w:val="00CD77E1"/>
    <w:rsid w:val="00CD7812"/>
    <w:rsid w:val="00CD78CB"/>
    <w:rsid w:val="00CE0008"/>
    <w:rsid w:val="00CE07B0"/>
    <w:rsid w:val="00CE07C3"/>
    <w:rsid w:val="00CE0886"/>
    <w:rsid w:val="00CE0C84"/>
    <w:rsid w:val="00CE0D90"/>
    <w:rsid w:val="00CE0F2E"/>
    <w:rsid w:val="00CE11EB"/>
    <w:rsid w:val="00CE16FC"/>
    <w:rsid w:val="00CE1B91"/>
    <w:rsid w:val="00CE2147"/>
    <w:rsid w:val="00CE2407"/>
    <w:rsid w:val="00CE3813"/>
    <w:rsid w:val="00CE3941"/>
    <w:rsid w:val="00CE3B0A"/>
    <w:rsid w:val="00CE3D19"/>
    <w:rsid w:val="00CE3DFB"/>
    <w:rsid w:val="00CE427A"/>
    <w:rsid w:val="00CE4591"/>
    <w:rsid w:val="00CE463E"/>
    <w:rsid w:val="00CE4A76"/>
    <w:rsid w:val="00CE53DC"/>
    <w:rsid w:val="00CE53F3"/>
    <w:rsid w:val="00CE557F"/>
    <w:rsid w:val="00CE564A"/>
    <w:rsid w:val="00CE578D"/>
    <w:rsid w:val="00CE58DC"/>
    <w:rsid w:val="00CE59FE"/>
    <w:rsid w:val="00CE6AC1"/>
    <w:rsid w:val="00CE7194"/>
    <w:rsid w:val="00CE71FF"/>
    <w:rsid w:val="00CE72A0"/>
    <w:rsid w:val="00CE741C"/>
    <w:rsid w:val="00CE7AD3"/>
    <w:rsid w:val="00CF039D"/>
    <w:rsid w:val="00CF03A0"/>
    <w:rsid w:val="00CF03A5"/>
    <w:rsid w:val="00CF05AE"/>
    <w:rsid w:val="00CF0A59"/>
    <w:rsid w:val="00CF0E73"/>
    <w:rsid w:val="00CF1B70"/>
    <w:rsid w:val="00CF247C"/>
    <w:rsid w:val="00CF2BFB"/>
    <w:rsid w:val="00CF3649"/>
    <w:rsid w:val="00CF3A74"/>
    <w:rsid w:val="00CF3C33"/>
    <w:rsid w:val="00CF3E7A"/>
    <w:rsid w:val="00CF4012"/>
    <w:rsid w:val="00CF43B7"/>
    <w:rsid w:val="00CF45A0"/>
    <w:rsid w:val="00CF72E3"/>
    <w:rsid w:val="00CF7774"/>
    <w:rsid w:val="00CF796F"/>
    <w:rsid w:val="00CF7C01"/>
    <w:rsid w:val="00D0085B"/>
    <w:rsid w:val="00D00E67"/>
    <w:rsid w:val="00D023EB"/>
    <w:rsid w:val="00D02937"/>
    <w:rsid w:val="00D0293A"/>
    <w:rsid w:val="00D030D0"/>
    <w:rsid w:val="00D0367B"/>
    <w:rsid w:val="00D0368D"/>
    <w:rsid w:val="00D03980"/>
    <w:rsid w:val="00D03C80"/>
    <w:rsid w:val="00D041CA"/>
    <w:rsid w:val="00D04721"/>
    <w:rsid w:val="00D04AE3"/>
    <w:rsid w:val="00D04C50"/>
    <w:rsid w:val="00D05885"/>
    <w:rsid w:val="00D05AAA"/>
    <w:rsid w:val="00D06BBB"/>
    <w:rsid w:val="00D07053"/>
    <w:rsid w:val="00D076B3"/>
    <w:rsid w:val="00D07ED5"/>
    <w:rsid w:val="00D1030F"/>
    <w:rsid w:val="00D10704"/>
    <w:rsid w:val="00D10A00"/>
    <w:rsid w:val="00D10B6C"/>
    <w:rsid w:val="00D10EA3"/>
    <w:rsid w:val="00D11333"/>
    <w:rsid w:val="00D11862"/>
    <w:rsid w:val="00D1247E"/>
    <w:rsid w:val="00D12A6D"/>
    <w:rsid w:val="00D12B51"/>
    <w:rsid w:val="00D12CED"/>
    <w:rsid w:val="00D1373F"/>
    <w:rsid w:val="00D13957"/>
    <w:rsid w:val="00D13B5A"/>
    <w:rsid w:val="00D13C36"/>
    <w:rsid w:val="00D13C47"/>
    <w:rsid w:val="00D13F84"/>
    <w:rsid w:val="00D1411F"/>
    <w:rsid w:val="00D14527"/>
    <w:rsid w:val="00D14B16"/>
    <w:rsid w:val="00D15B16"/>
    <w:rsid w:val="00D16624"/>
    <w:rsid w:val="00D16B61"/>
    <w:rsid w:val="00D17507"/>
    <w:rsid w:val="00D200FC"/>
    <w:rsid w:val="00D20B4F"/>
    <w:rsid w:val="00D213A1"/>
    <w:rsid w:val="00D21977"/>
    <w:rsid w:val="00D21A20"/>
    <w:rsid w:val="00D21AC7"/>
    <w:rsid w:val="00D22175"/>
    <w:rsid w:val="00D23B42"/>
    <w:rsid w:val="00D24916"/>
    <w:rsid w:val="00D2498E"/>
    <w:rsid w:val="00D25496"/>
    <w:rsid w:val="00D258D0"/>
    <w:rsid w:val="00D25ACD"/>
    <w:rsid w:val="00D26368"/>
    <w:rsid w:val="00D263E2"/>
    <w:rsid w:val="00D26723"/>
    <w:rsid w:val="00D27AB7"/>
    <w:rsid w:val="00D27E7A"/>
    <w:rsid w:val="00D307AA"/>
    <w:rsid w:val="00D314D9"/>
    <w:rsid w:val="00D3173A"/>
    <w:rsid w:val="00D3175C"/>
    <w:rsid w:val="00D31B85"/>
    <w:rsid w:val="00D32862"/>
    <w:rsid w:val="00D32992"/>
    <w:rsid w:val="00D32B36"/>
    <w:rsid w:val="00D32D05"/>
    <w:rsid w:val="00D32F5B"/>
    <w:rsid w:val="00D32F8F"/>
    <w:rsid w:val="00D3301E"/>
    <w:rsid w:val="00D330E5"/>
    <w:rsid w:val="00D331DA"/>
    <w:rsid w:val="00D33915"/>
    <w:rsid w:val="00D34FB2"/>
    <w:rsid w:val="00D34FF3"/>
    <w:rsid w:val="00D35274"/>
    <w:rsid w:val="00D354BC"/>
    <w:rsid w:val="00D35B9A"/>
    <w:rsid w:val="00D35EC1"/>
    <w:rsid w:val="00D363F5"/>
    <w:rsid w:val="00D364E9"/>
    <w:rsid w:val="00D36724"/>
    <w:rsid w:val="00D372B3"/>
    <w:rsid w:val="00D37523"/>
    <w:rsid w:val="00D40140"/>
    <w:rsid w:val="00D4154A"/>
    <w:rsid w:val="00D41EB6"/>
    <w:rsid w:val="00D42B26"/>
    <w:rsid w:val="00D42BBC"/>
    <w:rsid w:val="00D432CE"/>
    <w:rsid w:val="00D44713"/>
    <w:rsid w:val="00D44C61"/>
    <w:rsid w:val="00D45C4F"/>
    <w:rsid w:val="00D45EAA"/>
    <w:rsid w:val="00D46379"/>
    <w:rsid w:val="00D46961"/>
    <w:rsid w:val="00D46E4B"/>
    <w:rsid w:val="00D47C88"/>
    <w:rsid w:val="00D51EC2"/>
    <w:rsid w:val="00D52526"/>
    <w:rsid w:val="00D52E36"/>
    <w:rsid w:val="00D534A0"/>
    <w:rsid w:val="00D53763"/>
    <w:rsid w:val="00D53A7E"/>
    <w:rsid w:val="00D53C22"/>
    <w:rsid w:val="00D53D70"/>
    <w:rsid w:val="00D549A6"/>
    <w:rsid w:val="00D551EA"/>
    <w:rsid w:val="00D55453"/>
    <w:rsid w:val="00D554B9"/>
    <w:rsid w:val="00D5614B"/>
    <w:rsid w:val="00D5643C"/>
    <w:rsid w:val="00D56664"/>
    <w:rsid w:val="00D569E8"/>
    <w:rsid w:val="00D56D59"/>
    <w:rsid w:val="00D56DBF"/>
    <w:rsid w:val="00D5721B"/>
    <w:rsid w:val="00D5750A"/>
    <w:rsid w:val="00D57540"/>
    <w:rsid w:val="00D57A78"/>
    <w:rsid w:val="00D57C67"/>
    <w:rsid w:val="00D57F81"/>
    <w:rsid w:val="00D601CB"/>
    <w:rsid w:val="00D6027C"/>
    <w:rsid w:val="00D61728"/>
    <w:rsid w:val="00D6224F"/>
    <w:rsid w:val="00D622D4"/>
    <w:rsid w:val="00D6278D"/>
    <w:rsid w:val="00D62F54"/>
    <w:rsid w:val="00D630AD"/>
    <w:rsid w:val="00D634C9"/>
    <w:rsid w:val="00D64204"/>
    <w:rsid w:val="00D651C0"/>
    <w:rsid w:val="00D652D0"/>
    <w:rsid w:val="00D6577E"/>
    <w:rsid w:val="00D65A6C"/>
    <w:rsid w:val="00D65A87"/>
    <w:rsid w:val="00D66DAB"/>
    <w:rsid w:val="00D674C9"/>
    <w:rsid w:val="00D6758B"/>
    <w:rsid w:val="00D675D9"/>
    <w:rsid w:val="00D70785"/>
    <w:rsid w:val="00D708B8"/>
    <w:rsid w:val="00D71344"/>
    <w:rsid w:val="00D71BF8"/>
    <w:rsid w:val="00D71E36"/>
    <w:rsid w:val="00D722CD"/>
    <w:rsid w:val="00D72B9D"/>
    <w:rsid w:val="00D736E2"/>
    <w:rsid w:val="00D73811"/>
    <w:rsid w:val="00D74209"/>
    <w:rsid w:val="00D7463A"/>
    <w:rsid w:val="00D74A11"/>
    <w:rsid w:val="00D74B17"/>
    <w:rsid w:val="00D74FF9"/>
    <w:rsid w:val="00D7541D"/>
    <w:rsid w:val="00D758EE"/>
    <w:rsid w:val="00D75C8F"/>
    <w:rsid w:val="00D75EDC"/>
    <w:rsid w:val="00D760B6"/>
    <w:rsid w:val="00D7611C"/>
    <w:rsid w:val="00D7635D"/>
    <w:rsid w:val="00D76756"/>
    <w:rsid w:val="00D76B8B"/>
    <w:rsid w:val="00D76D96"/>
    <w:rsid w:val="00D76FA3"/>
    <w:rsid w:val="00D77315"/>
    <w:rsid w:val="00D77397"/>
    <w:rsid w:val="00D779A6"/>
    <w:rsid w:val="00D77B93"/>
    <w:rsid w:val="00D80731"/>
    <w:rsid w:val="00D80A6B"/>
    <w:rsid w:val="00D81BC1"/>
    <w:rsid w:val="00D82105"/>
    <w:rsid w:val="00D82636"/>
    <w:rsid w:val="00D82A88"/>
    <w:rsid w:val="00D83231"/>
    <w:rsid w:val="00D84136"/>
    <w:rsid w:val="00D841F7"/>
    <w:rsid w:val="00D84C52"/>
    <w:rsid w:val="00D8657C"/>
    <w:rsid w:val="00D86B09"/>
    <w:rsid w:val="00D86DE7"/>
    <w:rsid w:val="00D906E8"/>
    <w:rsid w:val="00D90A1A"/>
    <w:rsid w:val="00D90AB7"/>
    <w:rsid w:val="00D911D1"/>
    <w:rsid w:val="00D912D2"/>
    <w:rsid w:val="00D912DB"/>
    <w:rsid w:val="00D91332"/>
    <w:rsid w:val="00D91B91"/>
    <w:rsid w:val="00D91EAC"/>
    <w:rsid w:val="00D9281E"/>
    <w:rsid w:val="00D935E4"/>
    <w:rsid w:val="00D9365A"/>
    <w:rsid w:val="00D9369C"/>
    <w:rsid w:val="00D938CC"/>
    <w:rsid w:val="00D94940"/>
    <w:rsid w:val="00D949CD"/>
    <w:rsid w:val="00D95557"/>
    <w:rsid w:val="00D957CF"/>
    <w:rsid w:val="00D95858"/>
    <w:rsid w:val="00D95F0F"/>
    <w:rsid w:val="00D95F10"/>
    <w:rsid w:val="00D960B2"/>
    <w:rsid w:val="00D970C3"/>
    <w:rsid w:val="00D971C6"/>
    <w:rsid w:val="00D97606"/>
    <w:rsid w:val="00D97642"/>
    <w:rsid w:val="00D97B65"/>
    <w:rsid w:val="00D97C6B"/>
    <w:rsid w:val="00DA1343"/>
    <w:rsid w:val="00DA171C"/>
    <w:rsid w:val="00DA179A"/>
    <w:rsid w:val="00DA18FA"/>
    <w:rsid w:val="00DA1BE9"/>
    <w:rsid w:val="00DA1F9A"/>
    <w:rsid w:val="00DA1FFB"/>
    <w:rsid w:val="00DA2B65"/>
    <w:rsid w:val="00DA3162"/>
    <w:rsid w:val="00DA31D9"/>
    <w:rsid w:val="00DA3504"/>
    <w:rsid w:val="00DA44F2"/>
    <w:rsid w:val="00DA4516"/>
    <w:rsid w:val="00DA4682"/>
    <w:rsid w:val="00DA4912"/>
    <w:rsid w:val="00DA491B"/>
    <w:rsid w:val="00DA49D8"/>
    <w:rsid w:val="00DA4A48"/>
    <w:rsid w:val="00DA50A4"/>
    <w:rsid w:val="00DA5A81"/>
    <w:rsid w:val="00DA694F"/>
    <w:rsid w:val="00DA6B96"/>
    <w:rsid w:val="00DB0B82"/>
    <w:rsid w:val="00DB1CEB"/>
    <w:rsid w:val="00DB1F58"/>
    <w:rsid w:val="00DB2708"/>
    <w:rsid w:val="00DB2951"/>
    <w:rsid w:val="00DB2CF3"/>
    <w:rsid w:val="00DB3D70"/>
    <w:rsid w:val="00DB445B"/>
    <w:rsid w:val="00DB48FB"/>
    <w:rsid w:val="00DB5D18"/>
    <w:rsid w:val="00DB5E89"/>
    <w:rsid w:val="00DB6208"/>
    <w:rsid w:val="00DB74F2"/>
    <w:rsid w:val="00DB7AE8"/>
    <w:rsid w:val="00DB7B0D"/>
    <w:rsid w:val="00DB7C5D"/>
    <w:rsid w:val="00DC091B"/>
    <w:rsid w:val="00DC10E8"/>
    <w:rsid w:val="00DC112D"/>
    <w:rsid w:val="00DC1295"/>
    <w:rsid w:val="00DC167A"/>
    <w:rsid w:val="00DC1DB7"/>
    <w:rsid w:val="00DC1DC9"/>
    <w:rsid w:val="00DC2216"/>
    <w:rsid w:val="00DC27D9"/>
    <w:rsid w:val="00DC3020"/>
    <w:rsid w:val="00DC322B"/>
    <w:rsid w:val="00DC323F"/>
    <w:rsid w:val="00DC3868"/>
    <w:rsid w:val="00DC387C"/>
    <w:rsid w:val="00DC4554"/>
    <w:rsid w:val="00DC4FF8"/>
    <w:rsid w:val="00DC60B6"/>
    <w:rsid w:val="00DC704C"/>
    <w:rsid w:val="00DC754A"/>
    <w:rsid w:val="00DC7B94"/>
    <w:rsid w:val="00DC7F28"/>
    <w:rsid w:val="00DD08D4"/>
    <w:rsid w:val="00DD0C53"/>
    <w:rsid w:val="00DD10F3"/>
    <w:rsid w:val="00DD15C3"/>
    <w:rsid w:val="00DD16AB"/>
    <w:rsid w:val="00DD1B22"/>
    <w:rsid w:val="00DD1B92"/>
    <w:rsid w:val="00DD2364"/>
    <w:rsid w:val="00DD2377"/>
    <w:rsid w:val="00DD306C"/>
    <w:rsid w:val="00DD312D"/>
    <w:rsid w:val="00DD31F7"/>
    <w:rsid w:val="00DD3DE7"/>
    <w:rsid w:val="00DD44C6"/>
    <w:rsid w:val="00DD47F4"/>
    <w:rsid w:val="00DD4DEE"/>
    <w:rsid w:val="00DD4E9B"/>
    <w:rsid w:val="00DD5073"/>
    <w:rsid w:val="00DD530A"/>
    <w:rsid w:val="00DD565E"/>
    <w:rsid w:val="00DD594B"/>
    <w:rsid w:val="00DD5C7F"/>
    <w:rsid w:val="00DD5F46"/>
    <w:rsid w:val="00DD5FE4"/>
    <w:rsid w:val="00DD6403"/>
    <w:rsid w:val="00DD671F"/>
    <w:rsid w:val="00DD6BD6"/>
    <w:rsid w:val="00DD74CE"/>
    <w:rsid w:val="00DE0A33"/>
    <w:rsid w:val="00DE12DE"/>
    <w:rsid w:val="00DE1350"/>
    <w:rsid w:val="00DE2197"/>
    <w:rsid w:val="00DE318A"/>
    <w:rsid w:val="00DE35E4"/>
    <w:rsid w:val="00DE37B3"/>
    <w:rsid w:val="00DE4DE3"/>
    <w:rsid w:val="00DE519F"/>
    <w:rsid w:val="00DE555B"/>
    <w:rsid w:val="00DE5B3B"/>
    <w:rsid w:val="00DE5BE7"/>
    <w:rsid w:val="00DE6530"/>
    <w:rsid w:val="00DE7DFD"/>
    <w:rsid w:val="00DF0015"/>
    <w:rsid w:val="00DF0B7D"/>
    <w:rsid w:val="00DF0E1F"/>
    <w:rsid w:val="00DF0E92"/>
    <w:rsid w:val="00DF0FA1"/>
    <w:rsid w:val="00DF1241"/>
    <w:rsid w:val="00DF1A80"/>
    <w:rsid w:val="00DF2192"/>
    <w:rsid w:val="00DF29AF"/>
    <w:rsid w:val="00DF3590"/>
    <w:rsid w:val="00DF36F2"/>
    <w:rsid w:val="00DF4118"/>
    <w:rsid w:val="00DF46EC"/>
    <w:rsid w:val="00DF48E3"/>
    <w:rsid w:val="00DF4E40"/>
    <w:rsid w:val="00DF4E75"/>
    <w:rsid w:val="00DF5518"/>
    <w:rsid w:val="00DF557E"/>
    <w:rsid w:val="00DF57A0"/>
    <w:rsid w:val="00DF59B3"/>
    <w:rsid w:val="00DF6727"/>
    <w:rsid w:val="00DF67FF"/>
    <w:rsid w:val="00DF6A5A"/>
    <w:rsid w:val="00DF6C22"/>
    <w:rsid w:val="00DF6E35"/>
    <w:rsid w:val="00DF75CD"/>
    <w:rsid w:val="00DF79FF"/>
    <w:rsid w:val="00DF7E84"/>
    <w:rsid w:val="00E0007A"/>
    <w:rsid w:val="00E00DB3"/>
    <w:rsid w:val="00E014AC"/>
    <w:rsid w:val="00E016BA"/>
    <w:rsid w:val="00E0199C"/>
    <w:rsid w:val="00E01A40"/>
    <w:rsid w:val="00E03373"/>
    <w:rsid w:val="00E03876"/>
    <w:rsid w:val="00E042B5"/>
    <w:rsid w:val="00E0470F"/>
    <w:rsid w:val="00E047A1"/>
    <w:rsid w:val="00E04A5E"/>
    <w:rsid w:val="00E05830"/>
    <w:rsid w:val="00E06140"/>
    <w:rsid w:val="00E06A29"/>
    <w:rsid w:val="00E06EFD"/>
    <w:rsid w:val="00E0741E"/>
    <w:rsid w:val="00E075E4"/>
    <w:rsid w:val="00E07AA3"/>
    <w:rsid w:val="00E07B95"/>
    <w:rsid w:val="00E10E24"/>
    <w:rsid w:val="00E11641"/>
    <w:rsid w:val="00E1166D"/>
    <w:rsid w:val="00E11A7B"/>
    <w:rsid w:val="00E11C77"/>
    <w:rsid w:val="00E11CEF"/>
    <w:rsid w:val="00E12B41"/>
    <w:rsid w:val="00E1307A"/>
    <w:rsid w:val="00E13199"/>
    <w:rsid w:val="00E13584"/>
    <w:rsid w:val="00E13924"/>
    <w:rsid w:val="00E13A85"/>
    <w:rsid w:val="00E13C33"/>
    <w:rsid w:val="00E13FC9"/>
    <w:rsid w:val="00E14BEA"/>
    <w:rsid w:val="00E14F5C"/>
    <w:rsid w:val="00E14FAA"/>
    <w:rsid w:val="00E15074"/>
    <w:rsid w:val="00E15180"/>
    <w:rsid w:val="00E155F8"/>
    <w:rsid w:val="00E158EB"/>
    <w:rsid w:val="00E15FC0"/>
    <w:rsid w:val="00E1624A"/>
    <w:rsid w:val="00E17AD0"/>
    <w:rsid w:val="00E17FBE"/>
    <w:rsid w:val="00E20111"/>
    <w:rsid w:val="00E202C6"/>
    <w:rsid w:val="00E20804"/>
    <w:rsid w:val="00E213C9"/>
    <w:rsid w:val="00E217F3"/>
    <w:rsid w:val="00E21A76"/>
    <w:rsid w:val="00E22381"/>
    <w:rsid w:val="00E2242F"/>
    <w:rsid w:val="00E22F1A"/>
    <w:rsid w:val="00E233E0"/>
    <w:rsid w:val="00E234B9"/>
    <w:rsid w:val="00E24144"/>
    <w:rsid w:val="00E24E10"/>
    <w:rsid w:val="00E24EB8"/>
    <w:rsid w:val="00E2516F"/>
    <w:rsid w:val="00E26F54"/>
    <w:rsid w:val="00E278C5"/>
    <w:rsid w:val="00E27EF0"/>
    <w:rsid w:val="00E31001"/>
    <w:rsid w:val="00E31C2F"/>
    <w:rsid w:val="00E32BDC"/>
    <w:rsid w:val="00E33395"/>
    <w:rsid w:val="00E33FB4"/>
    <w:rsid w:val="00E340FA"/>
    <w:rsid w:val="00E34132"/>
    <w:rsid w:val="00E34755"/>
    <w:rsid w:val="00E3523A"/>
    <w:rsid w:val="00E35B46"/>
    <w:rsid w:val="00E35C6C"/>
    <w:rsid w:val="00E364A8"/>
    <w:rsid w:val="00E36CC0"/>
    <w:rsid w:val="00E36DFA"/>
    <w:rsid w:val="00E372CC"/>
    <w:rsid w:val="00E373AD"/>
    <w:rsid w:val="00E37A55"/>
    <w:rsid w:val="00E37F0E"/>
    <w:rsid w:val="00E408CE"/>
    <w:rsid w:val="00E40F9D"/>
    <w:rsid w:val="00E412F5"/>
    <w:rsid w:val="00E413E7"/>
    <w:rsid w:val="00E41457"/>
    <w:rsid w:val="00E41AD5"/>
    <w:rsid w:val="00E420B8"/>
    <w:rsid w:val="00E421C0"/>
    <w:rsid w:val="00E42298"/>
    <w:rsid w:val="00E4257E"/>
    <w:rsid w:val="00E42EBE"/>
    <w:rsid w:val="00E43230"/>
    <w:rsid w:val="00E43C6E"/>
    <w:rsid w:val="00E44AFE"/>
    <w:rsid w:val="00E45463"/>
    <w:rsid w:val="00E45AD8"/>
    <w:rsid w:val="00E45D5A"/>
    <w:rsid w:val="00E46E2C"/>
    <w:rsid w:val="00E5060A"/>
    <w:rsid w:val="00E51059"/>
    <w:rsid w:val="00E510B6"/>
    <w:rsid w:val="00E511B4"/>
    <w:rsid w:val="00E511F9"/>
    <w:rsid w:val="00E51354"/>
    <w:rsid w:val="00E51A00"/>
    <w:rsid w:val="00E51C82"/>
    <w:rsid w:val="00E51FC9"/>
    <w:rsid w:val="00E526BF"/>
    <w:rsid w:val="00E52C8E"/>
    <w:rsid w:val="00E53338"/>
    <w:rsid w:val="00E53621"/>
    <w:rsid w:val="00E53F16"/>
    <w:rsid w:val="00E54642"/>
    <w:rsid w:val="00E54E9A"/>
    <w:rsid w:val="00E5532C"/>
    <w:rsid w:val="00E55CA9"/>
    <w:rsid w:val="00E57156"/>
    <w:rsid w:val="00E5773C"/>
    <w:rsid w:val="00E5777F"/>
    <w:rsid w:val="00E57D63"/>
    <w:rsid w:val="00E57EE8"/>
    <w:rsid w:val="00E6139D"/>
    <w:rsid w:val="00E61516"/>
    <w:rsid w:val="00E61DA2"/>
    <w:rsid w:val="00E61F71"/>
    <w:rsid w:val="00E62233"/>
    <w:rsid w:val="00E62523"/>
    <w:rsid w:val="00E62726"/>
    <w:rsid w:val="00E62AFA"/>
    <w:rsid w:val="00E62F49"/>
    <w:rsid w:val="00E635BF"/>
    <w:rsid w:val="00E63C57"/>
    <w:rsid w:val="00E640FA"/>
    <w:rsid w:val="00E64EF4"/>
    <w:rsid w:val="00E656B1"/>
    <w:rsid w:val="00E660C8"/>
    <w:rsid w:val="00E660E8"/>
    <w:rsid w:val="00E6640D"/>
    <w:rsid w:val="00E665D3"/>
    <w:rsid w:val="00E6698D"/>
    <w:rsid w:val="00E66A78"/>
    <w:rsid w:val="00E66C30"/>
    <w:rsid w:val="00E66D40"/>
    <w:rsid w:val="00E67A5A"/>
    <w:rsid w:val="00E67E2A"/>
    <w:rsid w:val="00E7036B"/>
    <w:rsid w:val="00E706F4"/>
    <w:rsid w:val="00E70844"/>
    <w:rsid w:val="00E7086F"/>
    <w:rsid w:val="00E70935"/>
    <w:rsid w:val="00E71E62"/>
    <w:rsid w:val="00E72756"/>
    <w:rsid w:val="00E72888"/>
    <w:rsid w:val="00E72BA5"/>
    <w:rsid w:val="00E72E8C"/>
    <w:rsid w:val="00E72F3A"/>
    <w:rsid w:val="00E72FC0"/>
    <w:rsid w:val="00E73A84"/>
    <w:rsid w:val="00E73BF2"/>
    <w:rsid w:val="00E7424D"/>
    <w:rsid w:val="00E74469"/>
    <w:rsid w:val="00E74B27"/>
    <w:rsid w:val="00E76127"/>
    <w:rsid w:val="00E76313"/>
    <w:rsid w:val="00E777BF"/>
    <w:rsid w:val="00E77E16"/>
    <w:rsid w:val="00E80459"/>
    <w:rsid w:val="00E80C88"/>
    <w:rsid w:val="00E80CC5"/>
    <w:rsid w:val="00E80D9E"/>
    <w:rsid w:val="00E8173E"/>
    <w:rsid w:val="00E81D78"/>
    <w:rsid w:val="00E82692"/>
    <w:rsid w:val="00E8307D"/>
    <w:rsid w:val="00E8311E"/>
    <w:rsid w:val="00E836DD"/>
    <w:rsid w:val="00E83723"/>
    <w:rsid w:val="00E837E4"/>
    <w:rsid w:val="00E838FE"/>
    <w:rsid w:val="00E83BB8"/>
    <w:rsid w:val="00E83E84"/>
    <w:rsid w:val="00E8448D"/>
    <w:rsid w:val="00E84FC5"/>
    <w:rsid w:val="00E850D3"/>
    <w:rsid w:val="00E8512B"/>
    <w:rsid w:val="00E85567"/>
    <w:rsid w:val="00E85E5F"/>
    <w:rsid w:val="00E85F40"/>
    <w:rsid w:val="00E85FD7"/>
    <w:rsid w:val="00E862E8"/>
    <w:rsid w:val="00E86BBF"/>
    <w:rsid w:val="00E87988"/>
    <w:rsid w:val="00E87A35"/>
    <w:rsid w:val="00E87F30"/>
    <w:rsid w:val="00E903AF"/>
    <w:rsid w:val="00E9058E"/>
    <w:rsid w:val="00E9083B"/>
    <w:rsid w:val="00E90E13"/>
    <w:rsid w:val="00E90FD3"/>
    <w:rsid w:val="00E91264"/>
    <w:rsid w:val="00E92097"/>
    <w:rsid w:val="00E92195"/>
    <w:rsid w:val="00E9220B"/>
    <w:rsid w:val="00E92441"/>
    <w:rsid w:val="00E92A11"/>
    <w:rsid w:val="00E92BDD"/>
    <w:rsid w:val="00E93301"/>
    <w:rsid w:val="00E93355"/>
    <w:rsid w:val="00E9365C"/>
    <w:rsid w:val="00E936EF"/>
    <w:rsid w:val="00E93E2D"/>
    <w:rsid w:val="00E94672"/>
    <w:rsid w:val="00E94D0E"/>
    <w:rsid w:val="00E952EE"/>
    <w:rsid w:val="00E9547E"/>
    <w:rsid w:val="00E96292"/>
    <w:rsid w:val="00E966DB"/>
    <w:rsid w:val="00E96891"/>
    <w:rsid w:val="00E974EF"/>
    <w:rsid w:val="00E9752D"/>
    <w:rsid w:val="00E97540"/>
    <w:rsid w:val="00EA026A"/>
    <w:rsid w:val="00EA0AD8"/>
    <w:rsid w:val="00EA1C6B"/>
    <w:rsid w:val="00EA1D1E"/>
    <w:rsid w:val="00EA1E8B"/>
    <w:rsid w:val="00EA2EE0"/>
    <w:rsid w:val="00EA2F8E"/>
    <w:rsid w:val="00EA342C"/>
    <w:rsid w:val="00EA3627"/>
    <w:rsid w:val="00EA37D6"/>
    <w:rsid w:val="00EA4275"/>
    <w:rsid w:val="00EA4565"/>
    <w:rsid w:val="00EA46C6"/>
    <w:rsid w:val="00EA49D7"/>
    <w:rsid w:val="00EA4A74"/>
    <w:rsid w:val="00EA5954"/>
    <w:rsid w:val="00EA5A39"/>
    <w:rsid w:val="00EA5DFA"/>
    <w:rsid w:val="00EA63D0"/>
    <w:rsid w:val="00EA72BB"/>
    <w:rsid w:val="00EA7899"/>
    <w:rsid w:val="00EA7B57"/>
    <w:rsid w:val="00EB040D"/>
    <w:rsid w:val="00EB0812"/>
    <w:rsid w:val="00EB0842"/>
    <w:rsid w:val="00EB0BE9"/>
    <w:rsid w:val="00EB0D5F"/>
    <w:rsid w:val="00EB13A1"/>
    <w:rsid w:val="00EB1801"/>
    <w:rsid w:val="00EB1D64"/>
    <w:rsid w:val="00EB2991"/>
    <w:rsid w:val="00EB2B23"/>
    <w:rsid w:val="00EB3A3C"/>
    <w:rsid w:val="00EB3B98"/>
    <w:rsid w:val="00EB3F36"/>
    <w:rsid w:val="00EB529D"/>
    <w:rsid w:val="00EB5A4C"/>
    <w:rsid w:val="00EB6A90"/>
    <w:rsid w:val="00EB6AC1"/>
    <w:rsid w:val="00EB6BAF"/>
    <w:rsid w:val="00EB6DA6"/>
    <w:rsid w:val="00EB7E0A"/>
    <w:rsid w:val="00EB7E69"/>
    <w:rsid w:val="00EC1647"/>
    <w:rsid w:val="00EC1E48"/>
    <w:rsid w:val="00EC29A1"/>
    <w:rsid w:val="00EC2DA9"/>
    <w:rsid w:val="00EC3544"/>
    <w:rsid w:val="00EC3698"/>
    <w:rsid w:val="00EC3DE3"/>
    <w:rsid w:val="00EC3F55"/>
    <w:rsid w:val="00EC4479"/>
    <w:rsid w:val="00EC4CF6"/>
    <w:rsid w:val="00EC4F01"/>
    <w:rsid w:val="00EC6252"/>
    <w:rsid w:val="00EC6324"/>
    <w:rsid w:val="00EC66CA"/>
    <w:rsid w:val="00EC75F5"/>
    <w:rsid w:val="00EC764D"/>
    <w:rsid w:val="00EC7DB9"/>
    <w:rsid w:val="00ED009B"/>
    <w:rsid w:val="00ED0528"/>
    <w:rsid w:val="00ED0CCF"/>
    <w:rsid w:val="00ED0F67"/>
    <w:rsid w:val="00ED1094"/>
    <w:rsid w:val="00ED19E9"/>
    <w:rsid w:val="00ED2B7C"/>
    <w:rsid w:val="00ED3D8A"/>
    <w:rsid w:val="00ED4002"/>
    <w:rsid w:val="00ED41CF"/>
    <w:rsid w:val="00ED45C4"/>
    <w:rsid w:val="00ED48FD"/>
    <w:rsid w:val="00ED51E3"/>
    <w:rsid w:val="00ED7918"/>
    <w:rsid w:val="00EE05DF"/>
    <w:rsid w:val="00EE068F"/>
    <w:rsid w:val="00EE0885"/>
    <w:rsid w:val="00EE0E35"/>
    <w:rsid w:val="00EE15D5"/>
    <w:rsid w:val="00EE1754"/>
    <w:rsid w:val="00EE1F96"/>
    <w:rsid w:val="00EE278F"/>
    <w:rsid w:val="00EE2FB9"/>
    <w:rsid w:val="00EE3148"/>
    <w:rsid w:val="00EE4461"/>
    <w:rsid w:val="00EE4568"/>
    <w:rsid w:val="00EE49C4"/>
    <w:rsid w:val="00EE5102"/>
    <w:rsid w:val="00EE5124"/>
    <w:rsid w:val="00EE5CC5"/>
    <w:rsid w:val="00EE5D79"/>
    <w:rsid w:val="00EE5ED0"/>
    <w:rsid w:val="00EE6290"/>
    <w:rsid w:val="00EE6494"/>
    <w:rsid w:val="00EE67DE"/>
    <w:rsid w:val="00EE6AC8"/>
    <w:rsid w:val="00EE6C65"/>
    <w:rsid w:val="00EE7BF5"/>
    <w:rsid w:val="00EF0330"/>
    <w:rsid w:val="00EF0E4B"/>
    <w:rsid w:val="00EF1F68"/>
    <w:rsid w:val="00EF217C"/>
    <w:rsid w:val="00EF317F"/>
    <w:rsid w:val="00EF3338"/>
    <w:rsid w:val="00EF3E39"/>
    <w:rsid w:val="00EF469D"/>
    <w:rsid w:val="00EF48D8"/>
    <w:rsid w:val="00EF5603"/>
    <w:rsid w:val="00EF58F3"/>
    <w:rsid w:val="00EF69BC"/>
    <w:rsid w:val="00EF7114"/>
    <w:rsid w:val="00EF77D2"/>
    <w:rsid w:val="00F0030B"/>
    <w:rsid w:val="00F005B7"/>
    <w:rsid w:val="00F005E1"/>
    <w:rsid w:val="00F00827"/>
    <w:rsid w:val="00F01120"/>
    <w:rsid w:val="00F011FE"/>
    <w:rsid w:val="00F013FA"/>
    <w:rsid w:val="00F02030"/>
    <w:rsid w:val="00F02327"/>
    <w:rsid w:val="00F02482"/>
    <w:rsid w:val="00F0285A"/>
    <w:rsid w:val="00F02890"/>
    <w:rsid w:val="00F02C10"/>
    <w:rsid w:val="00F02E19"/>
    <w:rsid w:val="00F02FF2"/>
    <w:rsid w:val="00F03DF8"/>
    <w:rsid w:val="00F04811"/>
    <w:rsid w:val="00F04E24"/>
    <w:rsid w:val="00F0508C"/>
    <w:rsid w:val="00F050EC"/>
    <w:rsid w:val="00F0534F"/>
    <w:rsid w:val="00F0540F"/>
    <w:rsid w:val="00F056D4"/>
    <w:rsid w:val="00F0607E"/>
    <w:rsid w:val="00F06525"/>
    <w:rsid w:val="00F069E2"/>
    <w:rsid w:val="00F06AF5"/>
    <w:rsid w:val="00F06D1A"/>
    <w:rsid w:val="00F07018"/>
    <w:rsid w:val="00F0701B"/>
    <w:rsid w:val="00F0703B"/>
    <w:rsid w:val="00F10921"/>
    <w:rsid w:val="00F1094C"/>
    <w:rsid w:val="00F10F0E"/>
    <w:rsid w:val="00F10F9F"/>
    <w:rsid w:val="00F11388"/>
    <w:rsid w:val="00F116B5"/>
    <w:rsid w:val="00F1172F"/>
    <w:rsid w:val="00F11DCB"/>
    <w:rsid w:val="00F1240C"/>
    <w:rsid w:val="00F135F7"/>
    <w:rsid w:val="00F13692"/>
    <w:rsid w:val="00F13B2B"/>
    <w:rsid w:val="00F13C64"/>
    <w:rsid w:val="00F14982"/>
    <w:rsid w:val="00F14AF5"/>
    <w:rsid w:val="00F1539A"/>
    <w:rsid w:val="00F15FB6"/>
    <w:rsid w:val="00F16108"/>
    <w:rsid w:val="00F16174"/>
    <w:rsid w:val="00F16BF5"/>
    <w:rsid w:val="00F171A3"/>
    <w:rsid w:val="00F17853"/>
    <w:rsid w:val="00F207AE"/>
    <w:rsid w:val="00F209F9"/>
    <w:rsid w:val="00F2106D"/>
    <w:rsid w:val="00F210C2"/>
    <w:rsid w:val="00F21532"/>
    <w:rsid w:val="00F219B2"/>
    <w:rsid w:val="00F21A45"/>
    <w:rsid w:val="00F21E17"/>
    <w:rsid w:val="00F223A2"/>
    <w:rsid w:val="00F224ED"/>
    <w:rsid w:val="00F2271E"/>
    <w:rsid w:val="00F229D0"/>
    <w:rsid w:val="00F23439"/>
    <w:rsid w:val="00F2350A"/>
    <w:rsid w:val="00F237BF"/>
    <w:rsid w:val="00F238AA"/>
    <w:rsid w:val="00F23A2D"/>
    <w:rsid w:val="00F23D21"/>
    <w:rsid w:val="00F2409D"/>
    <w:rsid w:val="00F24650"/>
    <w:rsid w:val="00F24D61"/>
    <w:rsid w:val="00F24DAD"/>
    <w:rsid w:val="00F24F7F"/>
    <w:rsid w:val="00F254D6"/>
    <w:rsid w:val="00F256DF"/>
    <w:rsid w:val="00F2651C"/>
    <w:rsid w:val="00F26579"/>
    <w:rsid w:val="00F26A8F"/>
    <w:rsid w:val="00F26C64"/>
    <w:rsid w:val="00F27031"/>
    <w:rsid w:val="00F271BC"/>
    <w:rsid w:val="00F27254"/>
    <w:rsid w:val="00F27509"/>
    <w:rsid w:val="00F27B72"/>
    <w:rsid w:val="00F303D5"/>
    <w:rsid w:val="00F30756"/>
    <w:rsid w:val="00F30AEC"/>
    <w:rsid w:val="00F30C21"/>
    <w:rsid w:val="00F3120B"/>
    <w:rsid w:val="00F31680"/>
    <w:rsid w:val="00F316F8"/>
    <w:rsid w:val="00F317BC"/>
    <w:rsid w:val="00F317C4"/>
    <w:rsid w:val="00F31C59"/>
    <w:rsid w:val="00F32312"/>
    <w:rsid w:val="00F3238D"/>
    <w:rsid w:val="00F329E5"/>
    <w:rsid w:val="00F32BE9"/>
    <w:rsid w:val="00F335E9"/>
    <w:rsid w:val="00F3379B"/>
    <w:rsid w:val="00F33D6B"/>
    <w:rsid w:val="00F33D78"/>
    <w:rsid w:val="00F34497"/>
    <w:rsid w:val="00F34BCF"/>
    <w:rsid w:val="00F34F5B"/>
    <w:rsid w:val="00F3526E"/>
    <w:rsid w:val="00F36ABE"/>
    <w:rsid w:val="00F36B00"/>
    <w:rsid w:val="00F379D7"/>
    <w:rsid w:val="00F37A01"/>
    <w:rsid w:val="00F405DB"/>
    <w:rsid w:val="00F40686"/>
    <w:rsid w:val="00F407F8"/>
    <w:rsid w:val="00F40C5C"/>
    <w:rsid w:val="00F414B0"/>
    <w:rsid w:val="00F41910"/>
    <w:rsid w:val="00F42E98"/>
    <w:rsid w:val="00F42F63"/>
    <w:rsid w:val="00F431C2"/>
    <w:rsid w:val="00F436E0"/>
    <w:rsid w:val="00F43C15"/>
    <w:rsid w:val="00F43C33"/>
    <w:rsid w:val="00F43C67"/>
    <w:rsid w:val="00F43C73"/>
    <w:rsid w:val="00F43CDC"/>
    <w:rsid w:val="00F443C4"/>
    <w:rsid w:val="00F4483B"/>
    <w:rsid w:val="00F45044"/>
    <w:rsid w:val="00F45B74"/>
    <w:rsid w:val="00F46111"/>
    <w:rsid w:val="00F46DD1"/>
    <w:rsid w:val="00F46E06"/>
    <w:rsid w:val="00F4786E"/>
    <w:rsid w:val="00F47A28"/>
    <w:rsid w:val="00F47B3C"/>
    <w:rsid w:val="00F47C00"/>
    <w:rsid w:val="00F50A8B"/>
    <w:rsid w:val="00F50D0D"/>
    <w:rsid w:val="00F513A5"/>
    <w:rsid w:val="00F51E99"/>
    <w:rsid w:val="00F52499"/>
    <w:rsid w:val="00F52848"/>
    <w:rsid w:val="00F52B73"/>
    <w:rsid w:val="00F52FF9"/>
    <w:rsid w:val="00F532B0"/>
    <w:rsid w:val="00F54295"/>
    <w:rsid w:val="00F54B30"/>
    <w:rsid w:val="00F550E4"/>
    <w:rsid w:val="00F55224"/>
    <w:rsid w:val="00F55394"/>
    <w:rsid w:val="00F553DC"/>
    <w:rsid w:val="00F555F2"/>
    <w:rsid w:val="00F5587A"/>
    <w:rsid w:val="00F55ADE"/>
    <w:rsid w:val="00F56160"/>
    <w:rsid w:val="00F562A3"/>
    <w:rsid w:val="00F5680F"/>
    <w:rsid w:val="00F56D00"/>
    <w:rsid w:val="00F578EA"/>
    <w:rsid w:val="00F600F1"/>
    <w:rsid w:val="00F618A4"/>
    <w:rsid w:val="00F622CE"/>
    <w:rsid w:val="00F62E6F"/>
    <w:rsid w:val="00F63310"/>
    <w:rsid w:val="00F638D8"/>
    <w:rsid w:val="00F63AEC"/>
    <w:rsid w:val="00F63AF2"/>
    <w:rsid w:val="00F64811"/>
    <w:rsid w:val="00F64A99"/>
    <w:rsid w:val="00F65798"/>
    <w:rsid w:val="00F6599A"/>
    <w:rsid w:val="00F66316"/>
    <w:rsid w:val="00F669A7"/>
    <w:rsid w:val="00F66B16"/>
    <w:rsid w:val="00F66B9B"/>
    <w:rsid w:val="00F67556"/>
    <w:rsid w:val="00F70D51"/>
    <w:rsid w:val="00F70FCC"/>
    <w:rsid w:val="00F715A8"/>
    <w:rsid w:val="00F71883"/>
    <w:rsid w:val="00F71B80"/>
    <w:rsid w:val="00F72305"/>
    <w:rsid w:val="00F7276B"/>
    <w:rsid w:val="00F734A5"/>
    <w:rsid w:val="00F73C44"/>
    <w:rsid w:val="00F74D44"/>
    <w:rsid w:val="00F7533F"/>
    <w:rsid w:val="00F75C45"/>
    <w:rsid w:val="00F7607C"/>
    <w:rsid w:val="00F764F7"/>
    <w:rsid w:val="00F7681C"/>
    <w:rsid w:val="00F76BFE"/>
    <w:rsid w:val="00F7758D"/>
    <w:rsid w:val="00F7764C"/>
    <w:rsid w:val="00F776A9"/>
    <w:rsid w:val="00F77D55"/>
    <w:rsid w:val="00F80F0C"/>
    <w:rsid w:val="00F81160"/>
    <w:rsid w:val="00F8235D"/>
    <w:rsid w:val="00F82967"/>
    <w:rsid w:val="00F82EDE"/>
    <w:rsid w:val="00F83DFC"/>
    <w:rsid w:val="00F83EFD"/>
    <w:rsid w:val="00F83EFE"/>
    <w:rsid w:val="00F84342"/>
    <w:rsid w:val="00F85536"/>
    <w:rsid w:val="00F85746"/>
    <w:rsid w:val="00F8594E"/>
    <w:rsid w:val="00F85962"/>
    <w:rsid w:val="00F85AAA"/>
    <w:rsid w:val="00F85AC0"/>
    <w:rsid w:val="00F8669A"/>
    <w:rsid w:val="00F86C82"/>
    <w:rsid w:val="00F8772E"/>
    <w:rsid w:val="00F87C19"/>
    <w:rsid w:val="00F87F2B"/>
    <w:rsid w:val="00F90569"/>
    <w:rsid w:val="00F9095D"/>
    <w:rsid w:val="00F915A4"/>
    <w:rsid w:val="00F923B1"/>
    <w:rsid w:val="00F92E2B"/>
    <w:rsid w:val="00F9306A"/>
    <w:rsid w:val="00F9350B"/>
    <w:rsid w:val="00F93954"/>
    <w:rsid w:val="00F93EC3"/>
    <w:rsid w:val="00F93FB7"/>
    <w:rsid w:val="00F941CB"/>
    <w:rsid w:val="00F9420C"/>
    <w:rsid w:val="00F94977"/>
    <w:rsid w:val="00F95919"/>
    <w:rsid w:val="00F96982"/>
    <w:rsid w:val="00F96BA5"/>
    <w:rsid w:val="00F96CDF"/>
    <w:rsid w:val="00F97025"/>
    <w:rsid w:val="00F97158"/>
    <w:rsid w:val="00F977A1"/>
    <w:rsid w:val="00FA033F"/>
    <w:rsid w:val="00FA1045"/>
    <w:rsid w:val="00FA1161"/>
    <w:rsid w:val="00FA1205"/>
    <w:rsid w:val="00FA18A7"/>
    <w:rsid w:val="00FA1977"/>
    <w:rsid w:val="00FA1CC5"/>
    <w:rsid w:val="00FA260E"/>
    <w:rsid w:val="00FA2740"/>
    <w:rsid w:val="00FA28EB"/>
    <w:rsid w:val="00FA2E6C"/>
    <w:rsid w:val="00FA36D7"/>
    <w:rsid w:val="00FA382B"/>
    <w:rsid w:val="00FA3AEF"/>
    <w:rsid w:val="00FA3E9F"/>
    <w:rsid w:val="00FA4104"/>
    <w:rsid w:val="00FA4656"/>
    <w:rsid w:val="00FA4DFB"/>
    <w:rsid w:val="00FA5256"/>
    <w:rsid w:val="00FA5495"/>
    <w:rsid w:val="00FA59AC"/>
    <w:rsid w:val="00FA6447"/>
    <w:rsid w:val="00FA68C4"/>
    <w:rsid w:val="00FA6BBC"/>
    <w:rsid w:val="00FA6F59"/>
    <w:rsid w:val="00FA728B"/>
    <w:rsid w:val="00FA78D8"/>
    <w:rsid w:val="00FB0445"/>
    <w:rsid w:val="00FB1E31"/>
    <w:rsid w:val="00FB2233"/>
    <w:rsid w:val="00FB23A7"/>
    <w:rsid w:val="00FB27CC"/>
    <w:rsid w:val="00FB27FE"/>
    <w:rsid w:val="00FB2AC6"/>
    <w:rsid w:val="00FB3130"/>
    <w:rsid w:val="00FB3731"/>
    <w:rsid w:val="00FB3CAE"/>
    <w:rsid w:val="00FB4382"/>
    <w:rsid w:val="00FB44EE"/>
    <w:rsid w:val="00FB4502"/>
    <w:rsid w:val="00FB49E8"/>
    <w:rsid w:val="00FB49FF"/>
    <w:rsid w:val="00FB5295"/>
    <w:rsid w:val="00FB5A8D"/>
    <w:rsid w:val="00FB5B81"/>
    <w:rsid w:val="00FB5F74"/>
    <w:rsid w:val="00FB5F8D"/>
    <w:rsid w:val="00FB649B"/>
    <w:rsid w:val="00FB6650"/>
    <w:rsid w:val="00FB6BA9"/>
    <w:rsid w:val="00FB70A6"/>
    <w:rsid w:val="00FB795F"/>
    <w:rsid w:val="00FC1B00"/>
    <w:rsid w:val="00FC28C9"/>
    <w:rsid w:val="00FC29C5"/>
    <w:rsid w:val="00FC2FEB"/>
    <w:rsid w:val="00FC3142"/>
    <w:rsid w:val="00FC3626"/>
    <w:rsid w:val="00FC395D"/>
    <w:rsid w:val="00FC5429"/>
    <w:rsid w:val="00FC57FE"/>
    <w:rsid w:val="00FC5C22"/>
    <w:rsid w:val="00FC6675"/>
    <w:rsid w:val="00FC6A45"/>
    <w:rsid w:val="00FC6C52"/>
    <w:rsid w:val="00FC778F"/>
    <w:rsid w:val="00FC7CCF"/>
    <w:rsid w:val="00FD0143"/>
    <w:rsid w:val="00FD034C"/>
    <w:rsid w:val="00FD0395"/>
    <w:rsid w:val="00FD0C85"/>
    <w:rsid w:val="00FD0FD1"/>
    <w:rsid w:val="00FD1238"/>
    <w:rsid w:val="00FD2425"/>
    <w:rsid w:val="00FD26F4"/>
    <w:rsid w:val="00FD29F5"/>
    <w:rsid w:val="00FD2CDA"/>
    <w:rsid w:val="00FD2F43"/>
    <w:rsid w:val="00FD3399"/>
    <w:rsid w:val="00FD4E85"/>
    <w:rsid w:val="00FD4FF8"/>
    <w:rsid w:val="00FD5372"/>
    <w:rsid w:val="00FD656B"/>
    <w:rsid w:val="00FD6DA1"/>
    <w:rsid w:val="00FD6F64"/>
    <w:rsid w:val="00FD6FF3"/>
    <w:rsid w:val="00FD70CB"/>
    <w:rsid w:val="00FD7883"/>
    <w:rsid w:val="00FD7987"/>
    <w:rsid w:val="00FE048E"/>
    <w:rsid w:val="00FE1352"/>
    <w:rsid w:val="00FE1A86"/>
    <w:rsid w:val="00FE2581"/>
    <w:rsid w:val="00FE2A6F"/>
    <w:rsid w:val="00FE2BE6"/>
    <w:rsid w:val="00FE2C90"/>
    <w:rsid w:val="00FE3BB8"/>
    <w:rsid w:val="00FE4570"/>
    <w:rsid w:val="00FE45C5"/>
    <w:rsid w:val="00FE470D"/>
    <w:rsid w:val="00FE5513"/>
    <w:rsid w:val="00FE5676"/>
    <w:rsid w:val="00FE5C79"/>
    <w:rsid w:val="00FE6D77"/>
    <w:rsid w:val="00FF0629"/>
    <w:rsid w:val="00FF0873"/>
    <w:rsid w:val="00FF0F03"/>
    <w:rsid w:val="00FF2181"/>
    <w:rsid w:val="00FF2AAC"/>
    <w:rsid w:val="00FF2F32"/>
    <w:rsid w:val="00FF3482"/>
    <w:rsid w:val="00FF3ACB"/>
    <w:rsid w:val="00FF3F8B"/>
    <w:rsid w:val="00FF40D1"/>
    <w:rsid w:val="00FF5694"/>
    <w:rsid w:val="00FF5F09"/>
    <w:rsid w:val="00FF626E"/>
    <w:rsid w:val="00FF6A73"/>
    <w:rsid w:val="00FF7498"/>
    <w:rsid w:val="00FF7550"/>
    <w:rsid w:val="00FF75D9"/>
    <w:rsid w:val="00FF76AC"/>
    <w:rsid w:val="00FF79A7"/>
    <w:rsid w:val="24EBADD8"/>
    <w:rsid w:val="6B6949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B2980F"/>
  <w15:docId w15:val="{DAF6AB9E-BC0D-473E-9556-D385FF13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3B0381"/>
    <w:pPr>
      <w:spacing w:line="360" w:lineRule="auto"/>
      <w:ind w:left="284" w:right="284" w:firstLine="851"/>
    </w:pPr>
    <w:rPr>
      <w:rFonts w:ascii="GOST type A" w:hAnsi="GOST type A"/>
      <w:i/>
      <w:sz w:val="28"/>
      <w:szCs w:val="24"/>
    </w:rPr>
  </w:style>
  <w:style w:type="paragraph" w:styleId="13">
    <w:name w:val="heading 1"/>
    <w:aliases w:val="Заголовок 1 Знак Знак,Заголовок 1 Знак Знак Знак"/>
    <w:basedOn w:val="a7"/>
    <w:next w:val="a7"/>
    <w:link w:val="14"/>
    <w:qFormat/>
    <w:rsid w:val="00CE2407"/>
    <w:pPr>
      <w:keepNext/>
      <w:overflowPunct w:val="0"/>
      <w:autoSpaceDE w:val="0"/>
      <w:autoSpaceDN w:val="0"/>
      <w:adjustRightInd w:val="0"/>
      <w:spacing w:before="240" w:after="60" w:line="240" w:lineRule="auto"/>
      <w:ind w:left="0" w:right="0" w:firstLine="0"/>
      <w:textAlignment w:val="baseline"/>
      <w:outlineLvl w:val="0"/>
    </w:pPr>
    <w:rPr>
      <w:rFonts w:ascii="Arial" w:hAnsi="Arial"/>
      <w:b/>
      <w:i w:val="0"/>
      <w:kern w:val="28"/>
      <w:szCs w:val="20"/>
    </w:rPr>
  </w:style>
  <w:style w:type="paragraph" w:styleId="20">
    <w:name w:val="heading 2"/>
    <w:aliases w:val="Знак2"/>
    <w:basedOn w:val="a7"/>
    <w:next w:val="a7"/>
    <w:link w:val="21"/>
    <w:qFormat/>
    <w:rsid w:val="009E0818"/>
    <w:pPr>
      <w:keepNext/>
      <w:spacing w:before="120"/>
      <w:ind w:left="851" w:right="851" w:firstLine="0"/>
      <w:jc w:val="center"/>
      <w:outlineLvl w:val="1"/>
    </w:pPr>
    <w:rPr>
      <w:rFonts w:cs="Arial"/>
      <w:b/>
      <w:bCs/>
      <w:iCs/>
      <w:szCs w:val="22"/>
    </w:rPr>
  </w:style>
  <w:style w:type="paragraph" w:styleId="3">
    <w:name w:val="heading 3"/>
    <w:aliases w:val="Знак3,Знак3 Знак"/>
    <w:basedOn w:val="a7"/>
    <w:next w:val="a7"/>
    <w:link w:val="30"/>
    <w:qFormat/>
    <w:rsid w:val="00236AF8"/>
    <w:pPr>
      <w:keepNext/>
      <w:overflowPunct w:val="0"/>
      <w:autoSpaceDE w:val="0"/>
      <w:autoSpaceDN w:val="0"/>
      <w:adjustRightInd w:val="0"/>
      <w:spacing w:line="240" w:lineRule="auto"/>
      <w:ind w:left="0" w:right="0" w:firstLine="0"/>
      <w:jc w:val="center"/>
      <w:textAlignment w:val="baseline"/>
      <w:outlineLvl w:val="2"/>
    </w:pPr>
    <w:rPr>
      <w:rFonts w:ascii="Times New Roman" w:hAnsi="Times New Roman"/>
      <w:b/>
      <w:i w:val="0"/>
      <w:sz w:val="24"/>
      <w:szCs w:val="20"/>
    </w:rPr>
  </w:style>
  <w:style w:type="paragraph" w:styleId="4">
    <w:name w:val="heading 4"/>
    <w:basedOn w:val="a7"/>
    <w:next w:val="a7"/>
    <w:link w:val="40"/>
    <w:qFormat/>
    <w:rsid w:val="009E0818"/>
    <w:pPr>
      <w:keepNext/>
      <w:spacing w:before="240" w:after="60"/>
      <w:outlineLvl w:val="3"/>
    </w:pPr>
    <w:rPr>
      <w:rFonts w:ascii="Times New Roman" w:hAnsi="Times New Roman"/>
      <w:b/>
      <w:bCs/>
      <w:szCs w:val="28"/>
    </w:rPr>
  </w:style>
  <w:style w:type="paragraph" w:styleId="5">
    <w:name w:val="heading 5"/>
    <w:basedOn w:val="a7"/>
    <w:next w:val="a7"/>
    <w:link w:val="50"/>
    <w:qFormat/>
    <w:rsid w:val="002A06A0"/>
    <w:pPr>
      <w:widowControl w:val="0"/>
      <w:autoSpaceDE w:val="0"/>
      <w:autoSpaceDN w:val="0"/>
      <w:adjustRightInd w:val="0"/>
      <w:spacing w:before="240" w:after="60" w:line="240" w:lineRule="auto"/>
      <w:ind w:left="0" w:right="0" w:firstLine="720"/>
      <w:jc w:val="both"/>
      <w:outlineLvl w:val="4"/>
    </w:pPr>
    <w:rPr>
      <w:rFonts w:ascii="Times New Roman" w:hAnsi="Times New Roman"/>
      <w:b/>
      <w:bCs/>
      <w:iCs/>
      <w:sz w:val="26"/>
      <w:szCs w:val="26"/>
    </w:rPr>
  </w:style>
  <w:style w:type="paragraph" w:styleId="6">
    <w:name w:val="heading 6"/>
    <w:basedOn w:val="a7"/>
    <w:next w:val="a7"/>
    <w:link w:val="60"/>
    <w:qFormat/>
    <w:rsid w:val="00CE2407"/>
    <w:pPr>
      <w:overflowPunct w:val="0"/>
      <w:autoSpaceDE w:val="0"/>
      <w:autoSpaceDN w:val="0"/>
      <w:adjustRightInd w:val="0"/>
      <w:spacing w:before="240" w:after="60" w:line="240" w:lineRule="auto"/>
      <w:ind w:left="0" w:right="0" w:firstLine="0"/>
      <w:textAlignment w:val="baseline"/>
      <w:outlineLvl w:val="5"/>
    </w:pPr>
    <w:rPr>
      <w:rFonts w:ascii="Times New Roman" w:hAnsi="Times New Roman"/>
      <w:b/>
      <w:bCs/>
      <w:i w:val="0"/>
      <w:sz w:val="22"/>
      <w:szCs w:val="22"/>
    </w:rPr>
  </w:style>
  <w:style w:type="paragraph" w:styleId="7">
    <w:name w:val="heading 7"/>
    <w:basedOn w:val="a7"/>
    <w:next w:val="a8"/>
    <w:link w:val="70"/>
    <w:uiPriority w:val="9"/>
    <w:qFormat/>
    <w:rsid w:val="009E5F04"/>
    <w:pPr>
      <w:tabs>
        <w:tab w:val="num" w:pos="2520"/>
      </w:tabs>
      <w:ind w:left="1296" w:right="0" w:hanging="288"/>
      <w:jc w:val="both"/>
      <w:outlineLvl w:val="6"/>
    </w:pPr>
    <w:rPr>
      <w:rFonts w:ascii="Times New Roman" w:hAnsi="Times New Roman"/>
      <w:i w:val="0"/>
      <w:sz w:val="20"/>
      <w:szCs w:val="20"/>
    </w:rPr>
  </w:style>
  <w:style w:type="paragraph" w:styleId="8">
    <w:name w:val="heading 8"/>
    <w:basedOn w:val="a7"/>
    <w:next w:val="a7"/>
    <w:link w:val="80"/>
    <w:qFormat/>
    <w:rsid w:val="002A06A0"/>
    <w:pPr>
      <w:widowControl w:val="0"/>
      <w:autoSpaceDE w:val="0"/>
      <w:autoSpaceDN w:val="0"/>
      <w:adjustRightInd w:val="0"/>
      <w:spacing w:before="240" w:after="60" w:line="240" w:lineRule="auto"/>
      <w:ind w:left="0" w:right="0" w:firstLine="720"/>
      <w:jc w:val="both"/>
      <w:outlineLvl w:val="7"/>
    </w:pPr>
    <w:rPr>
      <w:rFonts w:ascii="Times New Roman" w:hAnsi="Times New Roman"/>
      <w:iCs/>
      <w:sz w:val="24"/>
    </w:rPr>
  </w:style>
  <w:style w:type="paragraph" w:styleId="9">
    <w:name w:val="heading 9"/>
    <w:basedOn w:val="a7"/>
    <w:next w:val="a8"/>
    <w:link w:val="90"/>
    <w:uiPriority w:val="9"/>
    <w:qFormat/>
    <w:rsid w:val="009E5F04"/>
    <w:pPr>
      <w:tabs>
        <w:tab w:val="num" w:pos="3240"/>
      </w:tabs>
      <w:ind w:left="1584" w:right="0" w:hanging="144"/>
      <w:jc w:val="both"/>
      <w:outlineLvl w:val="8"/>
    </w:pPr>
    <w:rPr>
      <w:rFonts w:ascii="Times New Roman" w:hAnsi="Times New Roman"/>
      <w:i w:val="0"/>
      <w:sz w:val="18"/>
      <w:szCs w:val="1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21">
    <w:name w:val="Заголовок 2 Знак"/>
    <w:aliases w:val="Знак2 Знак2"/>
    <w:basedOn w:val="a9"/>
    <w:link w:val="20"/>
    <w:rsid w:val="006F4A67"/>
    <w:rPr>
      <w:rFonts w:ascii="GOST type A" w:hAnsi="GOST type A" w:cs="Arial"/>
      <w:b/>
      <w:bCs/>
      <w:i/>
      <w:iCs/>
      <w:sz w:val="28"/>
      <w:szCs w:val="22"/>
    </w:rPr>
  </w:style>
  <w:style w:type="paragraph" w:styleId="24">
    <w:name w:val="toc 2"/>
    <w:basedOn w:val="a7"/>
    <w:next w:val="a7"/>
    <w:autoRedefine/>
    <w:uiPriority w:val="39"/>
    <w:rsid w:val="00607BE5"/>
    <w:pPr>
      <w:widowControl w:val="0"/>
      <w:tabs>
        <w:tab w:val="right" w:leader="dot" w:pos="9639"/>
      </w:tabs>
      <w:suppressAutoHyphens/>
      <w:spacing w:line="240" w:lineRule="auto"/>
      <w:ind w:left="0" w:right="0" w:firstLine="0"/>
      <w:jc w:val="both"/>
    </w:pPr>
    <w:rPr>
      <w:rFonts w:ascii="Times New Roman" w:eastAsia="Lucida Sans Unicode" w:hAnsi="Times New Roman"/>
      <w:i w:val="0"/>
      <w:kern w:val="1"/>
      <w:sz w:val="24"/>
    </w:rPr>
  </w:style>
  <w:style w:type="paragraph" w:customStyle="1" w:styleId="ac">
    <w:name w:val="Стиль"/>
    <w:basedOn w:val="ad"/>
    <w:rsid w:val="005673A1"/>
    <w:pPr>
      <w:framePr w:hSpace="181" w:wrap="around" w:hAnchor="margin" w:xAlign="right" w:yAlign="bottom"/>
      <w:suppressOverlap/>
      <w:jc w:val="center"/>
    </w:pPr>
    <w:rPr>
      <w:i w:val="0"/>
      <w:sz w:val="20"/>
    </w:rPr>
  </w:style>
  <w:style w:type="paragraph" w:styleId="ad">
    <w:name w:val="footer"/>
    <w:basedOn w:val="a7"/>
    <w:link w:val="ae"/>
    <w:rsid w:val="005673A1"/>
    <w:pPr>
      <w:tabs>
        <w:tab w:val="center" w:pos="4677"/>
        <w:tab w:val="right" w:pos="9355"/>
      </w:tabs>
    </w:pPr>
  </w:style>
  <w:style w:type="character" w:customStyle="1" w:styleId="ae">
    <w:name w:val="Нижний колонтитул Знак"/>
    <w:basedOn w:val="a9"/>
    <w:link w:val="ad"/>
    <w:rsid w:val="00CE2407"/>
    <w:rPr>
      <w:rFonts w:ascii="GOST type A" w:hAnsi="GOST type A"/>
      <w:i/>
      <w:sz w:val="28"/>
      <w:szCs w:val="24"/>
      <w:lang w:val="ru-RU" w:eastAsia="ru-RU" w:bidi="ar-SA"/>
    </w:rPr>
  </w:style>
  <w:style w:type="paragraph" w:styleId="15">
    <w:name w:val="toc 1"/>
    <w:basedOn w:val="a7"/>
    <w:next w:val="a7"/>
    <w:autoRedefine/>
    <w:uiPriority w:val="39"/>
    <w:rsid w:val="00783E3A"/>
    <w:pPr>
      <w:tabs>
        <w:tab w:val="right" w:leader="dot" w:pos="9639"/>
      </w:tabs>
      <w:spacing w:line="240" w:lineRule="auto"/>
      <w:ind w:left="0" w:right="0" w:firstLine="0"/>
      <w:jc w:val="both"/>
    </w:pPr>
    <w:rPr>
      <w:rFonts w:ascii="Times New Roman" w:hAnsi="Times New Roman"/>
      <w:i w:val="0"/>
      <w:noProof/>
      <w:sz w:val="24"/>
    </w:rPr>
  </w:style>
  <w:style w:type="paragraph" w:customStyle="1" w:styleId="-2">
    <w:name w:val="Нормальный-2"/>
    <w:basedOn w:val="a7"/>
    <w:link w:val="-20"/>
    <w:rsid w:val="009E0818"/>
    <w:pPr>
      <w:overflowPunct w:val="0"/>
      <w:autoSpaceDE w:val="0"/>
      <w:autoSpaceDN w:val="0"/>
      <w:adjustRightInd w:val="0"/>
      <w:spacing w:before="120" w:line="240" w:lineRule="auto"/>
      <w:ind w:right="170"/>
      <w:jc w:val="both"/>
      <w:textAlignment w:val="baseline"/>
    </w:pPr>
    <w:rPr>
      <w:rFonts w:ascii="Times New Roman" w:hAnsi="Times New Roman"/>
      <w:i w:val="0"/>
      <w:sz w:val="26"/>
      <w:szCs w:val="20"/>
    </w:rPr>
  </w:style>
  <w:style w:type="character" w:customStyle="1" w:styleId="-20">
    <w:name w:val="Нормальный-2 Знак"/>
    <w:basedOn w:val="a9"/>
    <w:link w:val="-2"/>
    <w:rsid w:val="00F056D4"/>
    <w:rPr>
      <w:sz w:val="26"/>
      <w:lang w:val="ru-RU" w:eastAsia="ru-RU" w:bidi="ar-SA"/>
    </w:rPr>
  </w:style>
  <w:style w:type="paragraph" w:customStyle="1" w:styleId="16">
    <w:name w:val="ПЗ1"/>
    <w:basedOn w:val="-2"/>
    <w:next w:val="-2"/>
    <w:rsid w:val="009E0818"/>
    <w:pPr>
      <w:keepNext/>
      <w:suppressAutoHyphens/>
      <w:spacing w:before="720" w:after="480"/>
    </w:pPr>
    <w:rPr>
      <w:b/>
      <w:caps/>
    </w:rPr>
  </w:style>
  <w:style w:type="paragraph" w:styleId="a8">
    <w:name w:val="Body Text"/>
    <w:aliases w:val="Знак1 Знак"/>
    <w:basedOn w:val="a7"/>
    <w:link w:val="af"/>
    <w:rsid w:val="009E0818"/>
    <w:pPr>
      <w:overflowPunct w:val="0"/>
      <w:autoSpaceDE w:val="0"/>
      <w:autoSpaceDN w:val="0"/>
      <w:adjustRightInd w:val="0"/>
      <w:spacing w:after="120" w:line="240" w:lineRule="auto"/>
      <w:ind w:left="0" w:right="0" w:firstLine="0"/>
      <w:textAlignment w:val="baseline"/>
    </w:pPr>
    <w:rPr>
      <w:rFonts w:ascii="Arial" w:hAnsi="Arial"/>
      <w:i w:val="0"/>
      <w:sz w:val="20"/>
      <w:szCs w:val="20"/>
    </w:rPr>
  </w:style>
  <w:style w:type="character" w:customStyle="1" w:styleId="af">
    <w:name w:val="Основной текст Знак"/>
    <w:aliases w:val="Знак1 Знак Знак"/>
    <w:link w:val="a8"/>
    <w:rsid w:val="009E0818"/>
    <w:rPr>
      <w:rFonts w:ascii="Arial" w:hAnsi="Arial"/>
      <w:lang w:val="ru-RU" w:eastAsia="ru-RU" w:bidi="ar-SA"/>
    </w:rPr>
  </w:style>
  <w:style w:type="paragraph" w:styleId="af0">
    <w:name w:val="header"/>
    <w:basedOn w:val="a7"/>
    <w:link w:val="af1"/>
    <w:rsid w:val="009E0818"/>
    <w:pPr>
      <w:tabs>
        <w:tab w:val="center" w:pos="4536"/>
        <w:tab w:val="right" w:pos="9072"/>
      </w:tabs>
      <w:overflowPunct w:val="0"/>
      <w:autoSpaceDE w:val="0"/>
      <w:autoSpaceDN w:val="0"/>
      <w:adjustRightInd w:val="0"/>
      <w:spacing w:line="240" w:lineRule="auto"/>
      <w:ind w:left="0" w:right="0" w:firstLine="0"/>
      <w:textAlignment w:val="baseline"/>
    </w:pPr>
    <w:rPr>
      <w:rFonts w:ascii="Arial" w:hAnsi="Arial"/>
      <w:i w:val="0"/>
      <w:sz w:val="20"/>
      <w:szCs w:val="20"/>
    </w:rPr>
  </w:style>
  <w:style w:type="paragraph" w:styleId="af2">
    <w:name w:val="Body Text Indent"/>
    <w:basedOn w:val="a7"/>
    <w:link w:val="af3"/>
    <w:rsid w:val="00FA78D8"/>
    <w:pPr>
      <w:spacing w:after="120"/>
      <w:ind w:left="283"/>
    </w:pPr>
  </w:style>
  <w:style w:type="character" w:customStyle="1" w:styleId="af3">
    <w:name w:val="Основной текст с отступом Знак"/>
    <w:basedOn w:val="a9"/>
    <w:link w:val="af2"/>
    <w:rsid w:val="006F4A67"/>
    <w:rPr>
      <w:rFonts w:ascii="GOST type A" w:hAnsi="GOST type A"/>
      <w:i/>
      <w:sz w:val="28"/>
      <w:szCs w:val="24"/>
    </w:rPr>
  </w:style>
  <w:style w:type="paragraph" w:styleId="25">
    <w:name w:val="Body Text Indent 2"/>
    <w:basedOn w:val="a7"/>
    <w:link w:val="26"/>
    <w:uiPriority w:val="99"/>
    <w:rsid w:val="004F3F1A"/>
    <w:pPr>
      <w:overflowPunct w:val="0"/>
      <w:autoSpaceDE w:val="0"/>
      <w:autoSpaceDN w:val="0"/>
      <w:adjustRightInd w:val="0"/>
      <w:spacing w:after="120" w:line="480" w:lineRule="auto"/>
      <w:ind w:left="283" w:right="0" w:firstLine="0"/>
      <w:textAlignment w:val="baseline"/>
    </w:pPr>
    <w:rPr>
      <w:rFonts w:ascii="Arial" w:hAnsi="Arial"/>
      <w:i w:val="0"/>
      <w:sz w:val="20"/>
      <w:szCs w:val="20"/>
    </w:rPr>
  </w:style>
  <w:style w:type="character" w:customStyle="1" w:styleId="26">
    <w:name w:val="Основной текст с отступом 2 Знак"/>
    <w:link w:val="25"/>
    <w:uiPriority w:val="99"/>
    <w:rsid w:val="004F3F1A"/>
    <w:rPr>
      <w:rFonts w:ascii="Arial" w:hAnsi="Arial"/>
      <w:lang w:val="ru-RU" w:eastAsia="ru-RU" w:bidi="ar-SA"/>
    </w:rPr>
  </w:style>
  <w:style w:type="character" w:styleId="af4">
    <w:name w:val="page number"/>
    <w:basedOn w:val="a9"/>
    <w:rsid w:val="005334B5"/>
  </w:style>
  <w:style w:type="paragraph" w:customStyle="1" w:styleId="af5">
    <w:name w:val="Основной шрифт абзаца Знак"/>
    <w:aliases w:val="Знак Знак"/>
    <w:basedOn w:val="a7"/>
    <w:rsid w:val="00B7008B"/>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31">
    <w:name w:val="Основной текст 31"/>
    <w:basedOn w:val="a7"/>
    <w:rsid w:val="00B7008B"/>
    <w:pPr>
      <w:widowControl w:val="0"/>
      <w:suppressAutoHyphens/>
    </w:pPr>
    <w:rPr>
      <w:rFonts w:ascii="Arial" w:eastAsia="Lucida Sans Unicode" w:hAnsi="Arial"/>
      <w:kern w:val="1"/>
    </w:rPr>
  </w:style>
  <w:style w:type="character" w:styleId="af6">
    <w:name w:val="Strong"/>
    <w:qFormat/>
    <w:rsid w:val="00B7008B"/>
    <w:rPr>
      <w:b/>
      <w:bCs/>
    </w:rPr>
  </w:style>
  <w:style w:type="table" w:styleId="af7">
    <w:name w:val="Table Grid"/>
    <w:basedOn w:val="aa"/>
    <w:rsid w:val="00B70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7"/>
    <w:link w:val="33"/>
    <w:rsid w:val="0003496C"/>
    <w:pPr>
      <w:spacing w:after="120"/>
    </w:pPr>
    <w:rPr>
      <w:sz w:val="16"/>
      <w:szCs w:val="16"/>
    </w:rPr>
  </w:style>
  <w:style w:type="paragraph" w:customStyle="1" w:styleId="af8">
    <w:name w:val="основной"/>
    <w:basedOn w:val="a7"/>
    <w:rsid w:val="00767721"/>
    <w:pPr>
      <w:keepNext/>
      <w:spacing w:line="240" w:lineRule="auto"/>
      <w:ind w:left="0" w:right="0" w:firstLine="0"/>
    </w:pPr>
    <w:rPr>
      <w:rFonts w:ascii="Times New Roman" w:hAnsi="Times New Roman"/>
      <w:i w:val="0"/>
      <w:sz w:val="24"/>
    </w:rPr>
  </w:style>
  <w:style w:type="paragraph" w:styleId="af9">
    <w:name w:val="List Paragraph"/>
    <w:basedOn w:val="a7"/>
    <w:link w:val="afa"/>
    <w:qFormat/>
    <w:rsid w:val="00905747"/>
    <w:pPr>
      <w:spacing w:after="200" w:line="276" w:lineRule="auto"/>
      <w:ind w:left="720" w:right="0" w:firstLine="0"/>
    </w:pPr>
    <w:rPr>
      <w:rFonts w:ascii="Calibri" w:eastAsia="Calibri" w:hAnsi="Calibri"/>
      <w:i w:val="0"/>
      <w:sz w:val="22"/>
      <w:szCs w:val="22"/>
      <w:lang w:eastAsia="ar-SA"/>
    </w:rPr>
  </w:style>
  <w:style w:type="paragraph" w:customStyle="1" w:styleId="afb">
    <w:name w:val="Содержимое таблицы"/>
    <w:basedOn w:val="a7"/>
    <w:rsid w:val="004B50FC"/>
    <w:pPr>
      <w:suppressLineNumbers/>
      <w:suppressAutoHyphens/>
      <w:spacing w:line="240" w:lineRule="auto"/>
      <w:ind w:left="0" w:right="0" w:firstLine="0"/>
    </w:pPr>
    <w:rPr>
      <w:rFonts w:ascii="Times New Roman" w:hAnsi="Times New Roman"/>
      <w:i w:val="0"/>
      <w:sz w:val="24"/>
      <w:lang w:eastAsia="ar-SA"/>
    </w:rPr>
  </w:style>
  <w:style w:type="paragraph" w:customStyle="1" w:styleId="17">
    <w:name w:val="Заголовок 1ПЗ"/>
    <w:basedOn w:val="a7"/>
    <w:next w:val="a7"/>
    <w:rsid w:val="00CE2407"/>
    <w:pPr>
      <w:overflowPunct w:val="0"/>
      <w:autoSpaceDE w:val="0"/>
      <w:autoSpaceDN w:val="0"/>
      <w:adjustRightInd w:val="0"/>
      <w:spacing w:after="840" w:line="240" w:lineRule="auto"/>
      <w:ind w:right="170"/>
      <w:jc w:val="both"/>
      <w:textAlignment w:val="baseline"/>
    </w:pPr>
    <w:rPr>
      <w:rFonts w:ascii="Times New Roman" w:hAnsi="Times New Roman"/>
      <w:b/>
      <w:i w:val="0"/>
      <w:caps/>
      <w:szCs w:val="20"/>
    </w:rPr>
  </w:style>
  <w:style w:type="paragraph" w:customStyle="1" w:styleId="27">
    <w:name w:val="ПЗ2"/>
    <w:basedOn w:val="-2"/>
    <w:next w:val="-2"/>
    <w:rsid w:val="00CE2407"/>
    <w:pPr>
      <w:keepNext/>
      <w:spacing w:before="360" w:after="240"/>
    </w:pPr>
    <w:rPr>
      <w:b/>
    </w:rPr>
  </w:style>
  <w:style w:type="paragraph" w:styleId="41">
    <w:name w:val="toc 4"/>
    <w:basedOn w:val="a7"/>
    <w:next w:val="a7"/>
    <w:rsid w:val="00CE2407"/>
    <w:pPr>
      <w:tabs>
        <w:tab w:val="right" w:leader="dot" w:pos="10376"/>
      </w:tabs>
      <w:overflowPunct w:val="0"/>
      <w:autoSpaceDE w:val="0"/>
      <w:autoSpaceDN w:val="0"/>
      <w:adjustRightInd w:val="0"/>
      <w:spacing w:line="240" w:lineRule="auto"/>
      <w:ind w:left="600" w:right="0" w:firstLine="0"/>
      <w:textAlignment w:val="baseline"/>
    </w:pPr>
    <w:rPr>
      <w:rFonts w:ascii="Arial" w:hAnsi="Arial"/>
      <w:i w:val="0"/>
      <w:sz w:val="20"/>
      <w:szCs w:val="20"/>
    </w:rPr>
  </w:style>
  <w:style w:type="paragraph" w:customStyle="1" w:styleId="Style10">
    <w:name w:val="Style10"/>
    <w:basedOn w:val="a7"/>
    <w:rsid w:val="00CE2407"/>
    <w:pPr>
      <w:widowControl w:val="0"/>
      <w:autoSpaceDE w:val="0"/>
      <w:autoSpaceDN w:val="0"/>
      <w:adjustRightInd w:val="0"/>
      <w:spacing w:line="240" w:lineRule="auto"/>
      <w:ind w:left="0" w:right="0" w:firstLine="0"/>
    </w:pPr>
    <w:rPr>
      <w:rFonts w:ascii="Arial" w:hAnsi="Arial" w:cs="Arial"/>
      <w:i w:val="0"/>
      <w:sz w:val="24"/>
    </w:rPr>
  </w:style>
  <w:style w:type="paragraph" w:customStyle="1" w:styleId="Style12">
    <w:name w:val="Style12"/>
    <w:basedOn w:val="a7"/>
    <w:rsid w:val="00CE2407"/>
    <w:pPr>
      <w:widowControl w:val="0"/>
      <w:autoSpaceDE w:val="0"/>
      <w:autoSpaceDN w:val="0"/>
      <w:adjustRightInd w:val="0"/>
      <w:spacing w:line="240" w:lineRule="auto"/>
      <w:ind w:left="0" w:right="0" w:firstLine="0"/>
    </w:pPr>
    <w:rPr>
      <w:rFonts w:ascii="Arial" w:hAnsi="Arial" w:cs="Arial"/>
      <w:i w:val="0"/>
      <w:sz w:val="24"/>
    </w:rPr>
  </w:style>
  <w:style w:type="character" w:customStyle="1" w:styleId="FontStyle20">
    <w:name w:val="Font Style20"/>
    <w:basedOn w:val="a9"/>
    <w:rsid w:val="00CE2407"/>
    <w:rPr>
      <w:rFonts w:ascii="Arial" w:hAnsi="Arial" w:cs="Arial"/>
      <w:b/>
      <w:bCs/>
      <w:i/>
      <w:iCs/>
      <w:sz w:val="22"/>
      <w:szCs w:val="22"/>
    </w:rPr>
  </w:style>
  <w:style w:type="character" w:customStyle="1" w:styleId="FontStyle22">
    <w:name w:val="Font Style22"/>
    <w:basedOn w:val="a9"/>
    <w:rsid w:val="00CE2407"/>
    <w:rPr>
      <w:rFonts w:ascii="Arial" w:hAnsi="Arial" w:cs="Arial"/>
      <w:sz w:val="22"/>
      <w:szCs w:val="22"/>
    </w:rPr>
  </w:style>
  <w:style w:type="paragraph" w:styleId="afc">
    <w:name w:val="Title"/>
    <w:basedOn w:val="a7"/>
    <w:link w:val="afd"/>
    <w:qFormat/>
    <w:rsid w:val="00CE2407"/>
    <w:pPr>
      <w:spacing w:line="240" w:lineRule="auto"/>
      <w:ind w:left="0" w:right="0" w:firstLine="0"/>
      <w:jc w:val="center"/>
    </w:pPr>
    <w:rPr>
      <w:rFonts w:ascii="Times New Roman" w:hAnsi="Times New Roman"/>
      <w:b/>
      <w:bCs/>
      <w:i w:val="0"/>
    </w:rPr>
  </w:style>
  <w:style w:type="paragraph" w:customStyle="1" w:styleId="Style4">
    <w:name w:val="Style4"/>
    <w:basedOn w:val="a7"/>
    <w:rsid w:val="00416EF4"/>
    <w:pPr>
      <w:widowControl w:val="0"/>
      <w:suppressAutoHyphens/>
      <w:autoSpaceDE w:val="0"/>
      <w:spacing w:line="413" w:lineRule="exact"/>
      <w:ind w:left="0" w:right="0" w:firstLine="134"/>
      <w:jc w:val="both"/>
    </w:pPr>
    <w:rPr>
      <w:rFonts w:ascii="Arial" w:hAnsi="Arial" w:cs="Arial"/>
      <w:i w:val="0"/>
      <w:sz w:val="24"/>
      <w:lang w:eastAsia="ar-SA"/>
    </w:rPr>
  </w:style>
  <w:style w:type="paragraph" w:customStyle="1" w:styleId="ConsNormal">
    <w:name w:val="ConsNormal"/>
    <w:link w:val="ConsNormal0"/>
    <w:rsid w:val="006020D5"/>
    <w:pPr>
      <w:widowControl w:val="0"/>
      <w:autoSpaceDE w:val="0"/>
      <w:autoSpaceDN w:val="0"/>
      <w:adjustRightInd w:val="0"/>
      <w:ind w:firstLine="720"/>
    </w:pPr>
    <w:rPr>
      <w:rFonts w:ascii="Arial" w:hAnsi="Arial" w:cs="Arial"/>
    </w:rPr>
  </w:style>
  <w:style w:type="paragraph" w:customStyle="1" w:styleId="Default">
    <w:name w:val="Default"/>
    <w:rsid w:val="00A84A0C"/>
    <w:pPr>
      <w:autoSpaceDE w:val="0"/>
      <w:autoSpaceDN w:val="0"/>
      <w:adjustRightInd w:val="0"/>
    </w:pPr>
    <w:rPr>
      <w:color w:val="000000"/>
      <w:sz w:val="24"/>
      <w:szCs w:val="24"/>
    </w:rPr>
  </w:style>
  <w:style w:type="paragraph" w:styleId="28">
    <w:name w:val="Body Text 2"/>
    <w:basedOn w:val="a7"/>
    <w:link w:val="29"/>
    <w:rsid w:val="0076222F"/>
    <w:pPr>
      <w:spacing w:after="120" w:line="480" w:lineRule="auto"/>
    </w:pPr>
  </w:style>
  <w:style w:type="paragraph" w:styleId="afe">
    <w:name w:val="Balloon Text"/>
    <w:basedOn w:val="a7"/>
    <w:link w:val="aff"/>
    <w:rsid w:val="006F5095"/>
    <w:pPr>
      <w:spacing w:line="240" w:lineRule="auto"/>
    </w:pPr>
    <w:rPr>
      <w:rFonts w:ascii="Tahoma" w:hAnsi="Tahoma" w:cs="Tahoma"/>
      <w:sz w:val="16"/>
      <w:szCs w:val="16"/>
    </w:rPr>
  </w:style>
  <w:style w:type="character" w:customStyle="1" w:styleId="aff">
    <w:name w:val="Текст выноски Знак"/>
    <w:basedOn w:val="a9"/>
    <w:link w:val="afe"/>
    <w:rsid w:val="006F5095"/>
    <w:rPr>
      <w:rFonts w:ascii="Tahoma" w:hAnsi="Tahoma" w:cs="Tahoma"/>
      <w:i/>
      <w:sz w:val="16"/>
      <w:szCs w:val="16"/>
    </w:rPr>
  </w:style>
  <w:style w:type="paragraph" w:customStyle="1" w:styleId="18">
    <w:name w:val="Обычный1"/>
    <w:link w:val="Normal0"/>
    <w:rsid w:val="009D7E44"/>
    <w:pPr>
      <w:widowControl w:val="0"/>
      <w:tabs>
        <w:tab w:val="center" w:pos="4677"/>
        <w:tab w:val="right" w:pos="9355"/>
      </w:tabs>
      <w:autoSpaceDE w:val="0"/>
      <w:autoSpaceDN w:val="0"/>
      <w:adjustRightInd w:val="0"/>
      <w:snapToGrid w:val="0"/>
    </w:pPr>
    <w:rPr>
      <w:sz w:val="22"/>
    </w:rPr>
  </w:style>
  <w:style w:type="character" w:customStyle="1" w:styleId="Normal0">
    <w:name w:val="Normal0"/>
    <w:basedOn w:val="a9"/>
    <w:link w:val="18"/>
    <w:rsid w:val="009D7E44"/>
    <w:rPr>
      <w:sz w:val="22"/>
    </w:rPr>
  </w:style>
  <w:style w:type="paragraph" w:customStyle="1" w:styleId="Web">
    <w:name w:val="Обычный (Web)"/>
    <w:basedOn w:val="a7"/>
    <w:rsid w:val="009D7E44"/>
    <w:pPr>
      <w:spacing w:before="100" w:after="100" w:line="240" w:lineRule="auto"/>
      <w:ind w:left="0" w:right="0" w:firstLine="0"/>
    </w:pPr>
    <w:rPr>
      <w:rFonts w:ascii="Times New Roman" w:hAnsi="Times New Roman"/>
      <w:i w:val="0"/>
      <w:sz w:val="24"/>
      <w:szCs w:val="20"/>
    </w:rPr>
  </w:style>
  <w:style w:type="character" w:customStyle="1" w:styleId="apple-converted-space">
    <w:name w:val="apple-converted-space"/>
    <w:basedOn w:val="a9"/>
    <w:rsid w:val="00BE1B3E"/>
  </w:style>
  <w:style w:type="character" w:styleId="aff0">
    <w:name w:val="Hyperlink"/>
    <w:basedOn w:val="a9"/>
    <w:uiPriority w:val="99"/>
    <w:unhideWhenUsed/>
    <w:rsid w:val="00BE1B3E"/>
    <w:rPr>
      <w:color w:val="0000FF"/>
      <w:u w:val="single"/>
    </w:rPr>
  </w:style>
  <w:style w:type="character" w:styleId="aff1">
    <w:name w:val="footnote reference"/>
    <w:basedOn w:val="a9"/>
    <w:rsid w:val="00807F21"/>
    <w:rPr>
      <w:rFonts w:ascii="Times New Roman" w:hAnsi="Times New Roman"/>
      <w:sz w:val="22"/>
      <w:vertAlign w:val="superscript"/>
    </w:rPr>
  </w:style>
  <w:style w:type="paragraph" w:styleId="aff2">
    <w:name w:val="footnote text"/>
    <w:basedOn w:val="a7"/>
    <w:link w:val="aff3"/>
    <w:rsid w:val="00807F21"/>
    <w:pPr>
      <w:widowControl w:val="0"/>
      <w:autoSpaceDE w:val="0"/>
      <w:autoSpaceDN w:val="0"/>
      <w:adjustRightInd w:val="0"/>
      <w:spacing w:line="240" w:lineRule="auto"/>
      <w:ind w:left="0" w:right="0" w:firstLine="0"/>
      <w:jc w:val="both"/>
    </w:pPr>
    <w:rPr>
      <w:rFonts w:ascii="Times New Roman" w:hAnsi="Times New Roman"/>
      <w:i w:val="0"/>
      <w:sz w:val="20"/>
      <w:szCs w:val="20"/>
    </w:rPr>
  </w:style>
  <w:style w:type="character" w:customStyle="1" w:styleId="aff3">
    <w:name w:val="Текст сноски Знак"/>
    <w:basedOn w:val="a9"/>
    <w:link w:val="aff2"/>
    <w:rsid w:val="00807F21"/>
  </w:style>
  <w:style w:type="character" w:customStyle="1" w:styleId="A70">
    <w:name w:val="A7"/>
    <w:rsid w:val="00582E5B"/>
    <w:rPr>
      <w:rFonts w:cs="JournalC"/>
      <w:color w:val="000000"/>
      <w:sz w:val="20"/>
      <w:szCs w:val="20"/>
    </w:rPr>
  </w:style>
  <w:style w:type="paragraph" w:styleId="aff4">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7"/>
    <w:link w:val="aff5"/>
    <w:unhideWhenUsed/>
    <w:rsid w:val="008B2B9F"/>
    <w:pPr>
      <w:spacing w:before="100" w:beforeAutospacing="1" w:after="100" w:afterAutospacing="1" w:line="240" w:lineRule="auto"/>
      <w:ind w:left="0" w:right="0" w:firstLine="0"/>
    </w:pPr>
    <w:rPr>
      <w:rFonts w:ascii="Times New Roman" w:hAnsi="Times New Roman"/>
      <w:i w:val="0"/>
      <w:sz w:val="24"/>
    </w:rPr>
  </w:style>
  <w:style w:type="character" w:customStyle="1" w:styleId="50">
    <w:name w:val="Заголовок 5 Знак"/>
    <w:basedOn w:val="a9"/>
    <w:link w:val="5"/>
    <w:rsid w:val="002A06A0"/>
    <w:rPr>
      <w:b/>
      <w:bCs/>
      <w:i/>
      <w:iCs/>
      <w:sz w:val="26"/>
      <w:szCs w:val="26"/>
    </w:rPr>
  </w:style>
  <w:style w:type="character" w:customStyle="1" w:styleId="80">
    <w:name w:val="Заголовок 8 Знак"/>
    <w:basedOn w:val="a9"/>
    <w:link w:val="8"/>
    <w:rsid w:val="002A06A0"/>
    <w:rPr>
      <w:i/>
      <w:iCs/>
      <w:sz w:val="24"/>
      <w:szCs w:val="24"/>
    </w:rPr>
  </w:style>
  <w:style w:type="numbering" w:customStyle="1" w:styleId="19">
    <w:name w:val="Нет списка1"/>
    <w:next w:val="ab"/>
    <w:semiHidden/>
    <w:rsid w:val="002A06A0"/>
  </w:style>
  <w:style w:type="table" w:customStyle="1" w:styleId="1a">
    <w:name w:val="Сетка таблицы1"/>
    <w:basedOn w:val="aa"/>
    <w:next w:val="af7"/>
    <w:rsid w:val="002A06A0"/>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5">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9"/>
    <w:link w:val="aff4"/>
    <w:locked/>
    <w:rsid w:val="002A06A0"/>
    <w:rPr>
      <w:sz w:val="24"/>
      <w:szCs w:val="24"/>
    </w:rPr>
  </w:style>
  <w:style w:type="paragraph" w:customStyle="1" w:styleId="Pa2">
    <w:name w:val="Pa2"/>
    <w:basedOn w:val="a7"/>
    <w:next w:val="a7"/>
    <w:rsid w:val="002A06A0"/>
    <w:pPr>
      <w:autoSpaceDE w:val="0"/>
      <w:autoSpaceDN w:val="0"/>
      <w:adjustRightInd w:val="0"/>
      <w:spacing w:line="201" w:lineRule="atLeast"/>
      <w:ind w:left="0" w:right="0" w:firstLine="0"/>
    </w:pPr>
    <w:rPr>
      <w:rFonts w:ascii="JournalC" w:hAnsi="JournalC"/>
      <w:i w:val="0"/>
      <w:sz w:val="24"/>
    </w:rPr>
  </w:style>
  <w:style w:type="paragraph" w:styleId="34">
    <w:name w:val="toc 3"/>
    <w:basedOn w:val="a7"/>
    <w:next w:val="a7"/>
    <w:autoRedefine/>
    <w:uiPriority w:val="39"/>
    <w:rsid w:val="002A06A0"/>
    <w:pPr>
      <w:widowControl w:val="0"/>
      <w:autoSpaceDE w:val="0"/>
      <w:autoSpaceDN w:val="0"/>
      <w:adjustRightInd w:val="0"/>
      <w:spacing w:line="240" w:lineRule="auto"/>
      <w:ind w:left="480" w:right="0" w:firstLine="720"/>
    </w:pPr>
    <w:rPr>
      <w:rFonts w:ascii="Times New Roman" w:hAnsi="Times New Roman"/>
      <w:iCs/>
      <w:sz w:val="20"/>
      <w:szCs w:val="20"/>
    </w:rPr>
  </w:style>
  <w:style w:type="paragraph" w:styleId="51">
    <w:name w:val="toc 5"/>
    <w:basedOn w:val="a7"/>
    <w:next w:val="a7"/>
    <w:autoRedefine/>
    <w:rsid w:val="002A06A0"/>
    <w:pPr>
      <w:widowControl w:val="0"/>
      <w:autoSpaceDE w:val="0"/>
      <w:autoSpaceDN w:val="0"/>
      <w:adjustRightInd w:val="0"/>
      <w:spacing w:line="240" w:lineRule="auto"/>
      <w:ind w:left="960" w:right="0" w:firstLine="720"/>
    </w:pPr>
    <w:rPr>
      <w:rFonts w:ascii="Times New Roman" w:hAnsi="Times New Roman"/>
      <w:i w:val="0"/>
      <w:sz w:val="18"/>
      <w:szCs w:val="18"/>
    </w:rPr>
  </w:style>
  <w:style w:type="paragraph" w:styleId="61">
    <w:name w:val="toc 6"/>
    <w:basedOn w:val="a7"/>
    <w:next w:val="a7"/>
    <w:autoRedefine/>
    <w:rsid w:val="002A06A0"/>
    <w:pPr>
      <w:widowControl w:val="0"/>
      <w:autoSpaceDE w:val="0"/>
      <w:autoSpaceDN w:val="0"/>
      <w:adjustRightInd w:val="0"/>
      <w:spacing w:line="240" w:lineRule="auto"/>
      <w:ind w:left="1200" w:right="0" w:firstLine="720"/>
    </w:pPr>
    <w:rPr>
      <w:rFonts w:ascii="Times New Roman" w:hAnsi="Times New Roman"/>
      <w:i w:val="0"/>
      <w:sz w:val="18"/>
      <w:szCs w:val="18"/>
    </w:rPr>
  </w:style>
  <w:style w:type="paragraph" w:styleId="71">
    <w:name w:val="toc 7"/>
    <w:basedOn w:val="a7"/>
    <w:next w:val="a7"/>
    <w:autoRedefine/>
    <w:rsid w:val="002A06A0"/>
    <w:pPr>
      <w:widowControl w:val="0"/>
      <w:autoSpaceDE w:val="0"/>
      <w:autoSpaceDN w:val="0"/>
      <w:adjustRightInd w:val="0"/>
      <w:spacing w:line="240" w:lineRule="auto"/>
      <w:ind w:left="1440" w:right="0" w:firstLine="720"/>
    </w:pPr>
    <w:rPr>
      <w:rFonts w:ascii="Times New Roman" w:hAnsi="Times New Roman"/>
      <w:i w:val="0"/>
      <w:sz w:val="18"/>
      <w:szCs w:val="18"/>
    </w:rPr>
  </w:style>
  <w:style w:type="paragraph" w:styleId="81">
    <w:name w:val="toc 8"/>
    <w:basedOn w:val="a7"/>
    <w:next w:val="a7"/>
    <w:autoRedefine/>
    <w:rsid w:val="002A06A0"/>
    <w:pPr>
      <w:widowControl w:val="0"/>
      <w:autoSpaceDE w:val="0"/>
      <w:autoSpaceDN w:val="0"/>
      <w:adjustRightInd w:val="0"/>
      <w:spacing w:line="240" w:lineRule="auto"/>
      <w:ind w:left="1680" w:right="0" w:firstLine="720"/>
    </w:pPr>
    <w:rPr>
      <w:rFonts w:ascii="Times New Roman" w:hAnsi="Times New Roman"/>
      <w:i w:val="0"/>
      <w:sz w:val="18"/>
      <w:szCs w:val="18"/>
    </w:rPr>
  </w:style>
  <w:style w:type="paragraph" w:styleId="91">
    <w:name w:val="toc 9"/>
    <w:basedOn w:val="a7"/>
    <w:next w:val="a7"/>
    <w:autoRedefine/>
    <w:rsid w:val="002A06A0"/>
    <w:pPr>
      <w:widowControl w:val="0"/>
      <w:autoSpaceDE w:val="0"/>
      <w:autoSpaceDN w:val="0"/>
      <w:adjustRightInd w:val="0"/>
      <w:spacing w:line="240" w:lineRule="auto"/>
      <w:ind w:left="1920" w:right="0" w:firstLine="720"/>
    </w:pPr>
    <w:rPr>
      <w:rFonts w:ascii="Times New Roman" w:hAnsi="Times New Roman"/>
      <w:i w:val="0"/>
      <w:sz w:val="18"/>
      <w:szCs w:val="18"/>
    </w:rPr>
  </w:style>
  <w:style w:type="paragraph" w:customStyle="1" w:styleId="2a">
    <w:name w:val="Обычный2"/>
    <w:rsid w:val="002A06A0"/>
    <w:pPr>
      <w:widowControl w:val="0"/>
      <w:tabs>
        <w:tab w:val="center" w:pos="4677"/>
        <w:tab w:val="right" w:pos="9355"/>
      </w:tabs>
      <w:autoSpaceDE w:val="0"/>
      <w:autoSpaceDN w:val="0"/>
      <w:adjustRightInd w:val="0"/>
      <w:snapToGrid w:val="0"/>
    </w:pPr>
    <w:rPr>
      <w:sz w:val="22"/>
    </w:rPr>
  </w:style>
  <w:style w:type="paragraph" w:customStyle="1" w:styleId="Normal10-02">
    <w:name w:val="Normal + 10 пт полужирный По центру Слева:  -02 см Справ..."/>
    <w:basedOn w:val="a7"/>
    <w:link w:val="Normal10-020"/>
    <w:semiHidden/>
    <w:rsid w:val="002A06A0"/>
    <w:pPr>
      <w:spacing w:line="240" w:lineRule="auto"/>
      <w:ind w:left="-57" w:right="-113" w:firstLine="0"/>
    </w:pPr>
    <w:rPr>
      <w:rFonts w:ascii="Times New Roman" w:hAnsi="Times New Roman"/>
      <w:b/>
      <w:bCs/>
      <w:i w:val="0"/>
      <w:sz w:val="20"/>
      <w:szCs w:val="20"/>
    </w:rPr>
  </w:style>
  <w:style w:type="character" w:customStyle="1" w:styleId="Normal10-020">
    <w:name w:val="Normal + 10 пт полужирный По центру Слева:  -02 см Справ... Знак"/>
    <w:basedOn w:val="a9"/>
    <w:link w:val="Normal10-02"/>
    <w:rsid w:val="002A06A0"/>
    <w:rPr>
      <w:b/>
      <w:bCs/>
    </w:rPr>
  </w:style>
  <w:style w:type="character" w:customStyle="1" w:styleId="1b">
    <w:name w:val="Знак Знак1"/>
    <w:basedOn w:val="a9"/>
    <w:rsid w:val="002A06A0"/>
    <w:rPr>
      <w:sz w:val="24"/>
      <w:szCs w:val="24"/>
      <w:lang w:val="ru-RU" w:eastAsia="ru-RU" w:bidi="ar-SA"/>
    </w:rPr>
  </w:style>
  <w:style w:type="paragraph" w:styleId="aff6">
    <w:name w:val="caption"/>
    <w:next w:val="a7"/>
    <w:qFormat/>
    <w:rsid w:val="002A06A0"/>
    <w:pPr>
      <w:keepNext/>
      <w:spacing w:before="240" w:after="60"/>
      <w:contextualSpacing/>
      <w:outlineLvl w:val="4"/>
    </w:pPr>
    <w:rPr>
      <w:sz w:val="24"/>
      <w:szCs w:val="24"/>
    </w:rPr>
  </w:style>
  <w:style w:type="paragraph" w:customStyle="1" w:styleId="ConsPlusNormal">
    <w:name w:val="ConsPlusNormal"/>
    <w:rsid w:val="002A06A0"/>
    <w:pPr>
      <w:widowControl w:val="0"/>
      <w:autoSpaceDE w:val="0"/>
      <w:autoSpaceDN w:val="0"/>
      <w:adjustRightInd w:val="0"/>
      <w:ind w:firstLine="720"/>
    </w:pPr>
    <w:rPr>
      <w:rFonts w:ascii="Arial" w:hAnsi="Arial" w:cs="Arial"/>
    </w:rPr>
  </w:style>
  <w:style w:type="paragraph" w:customStyle="1" w:styleId="aff7">
    <w:name w:val="Знак Знак Знак Знак"/>
    <w:basedOn w:val="a7"/>
    <w:rsid w:val="002A06A0"/>
    <w:pPr>
      <w:pageBreakBefore/>
      <w:spacing w:after="160"/>
      <w:ind w:left="0" w:right="0" w:firstLine="0"/>
    </w:pPr>
    <w:rPr>
      <w:rFonts w:ascii="Times New Roman" w:hAnsi="Times New Roman"/>
      <w:i w:val="0"/>
      <w:szCs w:val="20"/>
      <w:lang w:val="en-US" w:eastAsia="en-US"/>
    </w:rPr>
  </w:style>
  <w:style w:type="paragraph" w:customStyle="1" w:styleId="Heading">
    <w:name w:val="Heading"/>
    <w:semiHidden/>
    <w:rsid w:val="002A06A0"/>
    <w:pPr>
      <w:widowControl w:val="0"/>
      <w:overflowPunct w:val="0"/>
      <w:autoSpaceDE w:val="0"/>
      <w:autoSpaceDN w:val="0"/>
      <w:adjustRightInd w:val="0"/>
      <w:textAlignment w:val="baseline"/>
    </w:pPr>
    <w:rPr>
      <w:rFonts w:ascii="Arial" w:hAnsi="Arial"/>
      <w:b/>
      <w:sz w:val="22"/>
    </w:rPr>
  </w:style>
  <w:style w:type="paragraph" w:customStyle="1" w:styleId="ConsPlusCell">
    <w:name w:val="ConsPlusCell"/>
    <w:semiHidden/>
    <w:rsid w:val="002A06A0"/>
    <w:pPr>
      <w:widowControl w:val="0"/>
      <w:autoSpaceDE w:val="0"/>
      <w:autoSpaceDN w:val="0"/>
      <w:adjustRightInd w:val="0"/>
    </w:pPr>
    <w:rPr>
      <w:rFonts w:ascii="Arial" w:hAnsi="Arial" w:cs="Arial"/>
    </w:rPr>
  </w:style>
  <w:style w:type="character" w:customStyle="1" w:styleId="1c">
    <w:name w:val="Обычный (веб) Знак1"/>
    <w:basedOn w:val="a9"/>
    <w:rsid w:val="002A06A0"/>
    <w:rPr>
      <w:sz w:val="24"/>
      <w:szCs w:val="24"/>
      <w:lang w:val="ru-RU" w:eastAsia="ru-RU" w:bidi="ar-SA"/>
    </w:rPr>
  </w:style>
  <w:style w:type="paragraph" w:customStyle="1" w:styleId="Pa1">
    <w:name w:val="Pa1"/>
    <w:basedOn w:val="Default"/>
    <w:next w:val="Default"/>
    <w:rsid w:val="002A06A0"/>
    <w:pPr>
      <w:spacing w:line="201" w:lineRule="atLeast"/>
    </w:pPr>
    <w:rPr>
      <w:rFonts w:ascii="JournalC" w:hAnsi="JournalC"/>
      <w:color w:val="auto"/>
    </w:rPr>
  </w:style>
  <w:style w:type="character" w:customStyle="1" w:styleId="text">
    <w:name w:val="text"/>
    <w:basedOn w:val="a9"/>
    <w:rsid w:val="002A06A0"/>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7"/>
    <w:rsid w:val="002A06A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FR1">
    <w:name w:val="FR1"/>
    <w:rsid w:val="002A06A0"/>
    <w:pPr>
      <w:widowControl w:val="0"/>
      <w:autoSpaceDE w:val="0"/>
      <w:autoSpaceDN w:val="0"/>
      <w:adjustRightInd w:val="0"/>
    </w:pPr>
    <w:rPr>
      <w:sz w:val="16"/>
      <w:szCs w:val="16"/>
    </w:rPr>
  </w:style>
  <w:style w:type="paragraph" w:customStyle="1" w:styleId="210">
    <w:name w:val="Основной текст 21"/>
    <w:basedOn w:val="a7"/>
    <w:rsid w:val="002A06A0"/>
    <w:pPr>
      <w:overflowPunct w:val="0"/>
      <w:autoSpaceDE w:val="0"/>
      <w:autoSpaceDN w:val="0"/>
      <w:adjustRightInd w:val="0"/>
      <w:spacing w:line="240" w:lineRule="auto"/>
      <w:ind w:left="0" w:right="0" w:firstLine="0"/>
      <w:jc w:val="both"/>
      <w:textAlignment w:val="baseline"/>
    </w:pPr>
    <w:rPr>
      <w:rFonts w:ascii="Times New Roman" w:hAnsi="Times New Roman"/>
      <w:i w:val="0"/>
      <w:szCs w:val="20"/>
    </w:rPr>
  </w:style>
  <w:style w:type="numbering" w:customStyle="1" w:styleId="111">
    <w:name w:val="Нет списка11"/>
    <w:next w:val="ab"/>
    <w:semiHidden/>
    <w:rsid w:val="002A06A0"/>
  </w:style>
  <w:style w:type="table" w:customStyle="1" w:styleId="112">
    <w:name w:val="Сетка таблицы11"/>
    <w:basedOn w:val="aa"/>
    <w:next w:val="af7"/>
    <w:rsid w:val="002A06A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7"/>
    <w:rsid w:val="002A06A0"/>
    <w:pPr>
      <w:widowControl w:val="0"/>
      <w:autoSpaceDE w:val="0"/>
      <w:autoSpaceDN w:val="0"/>
      <w:adjustRightInd w:val="0"/>
      <w:spacing w:line="240" w:lineRule="auto"/>
      <w:ind w:left="0" w:right="0" w:firstLine="0"/>
    </w:pPr>
    <w:rPr>
      <w:rFonts w:ascii="Microsoft Sans Serif" w:hAnsi="Microsoft Sans Serif"/>
      <w:i w:val="0"/>
      <w:sz w:val="24"/>
    </w:rPr>
  </w:style>
  <w:style w:type="character" w:styleId="aff8">
    <w:name w:val="FollowedHyperlink"/>
    <w:basedOn w:val="a9"/>
    <w:uiPriority w:val="99"/>
    <w:rsid w:val="002A06A0"/>
    <w:rPr>
      <w:color w:val="800080"/>
      <w:u w:val="single"/>
    </w:rPr>
  </w:style>
  <w:style w:type="paragraph" w:customStyle="1" w:styleId="font5">
    <w:name w:val="font5"/>
    <w:basedOn w:val="a7"/>
    <w:rsid w:val="002A06A0"/>
    <w:pPr>
      <w:spacing w:before="100" w:beforeAutospacing="1" w:after="100" w:afterAutospacing="1" w:line="240" w:lineRule="auto"/>
      <w:ind w:left="0" w:right="0" w:firstLine="0"/>
    </w:pPr>
    <w:rPr>
      <w:rFonts w:ascii="Times New Roman" w:hAnsi="Times New Roman"/>
      <w:b/>
      <w:bCs/>
      <w:i w:val="0"/>
      <w:color w:val="000000"/>
      <w:sz w:val="24"/>
    </w:rPr>
  </w:style>
  <w:style w:type="paragraph" w:customStyle="1" w:styleId="xl24">
    <w:name w:val="xl24"/>
    <w:basedOn w:val="a7"/>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b/>
      <w:bCs/>
      <w:i w:val="0"/>
      <w:sz w:val="18"/>
      <w:szCs w:val="18"/>
    </w:rPr>
  </w:style>
  <w:style w:type="paragraph" w:customStyle="1" w:styleId="xl25">
    <w:name w:val="xl25"/>
    <w:basedOn w:val="a7"/>
    <w:rsid w:val="002A06A0"/>
    <w:pPr>
      <w:pBdr>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26">
    <w:name w:val="xl26"/>
    <w:basedOn w:val="a7"/>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27">
    <w:name w:val="xl27"/>
    <w:basedOn w:val="a7"/>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28">
    <w:name w:val="xl28"/>
    <w:basedOn w:val="a7"/>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29">
    <w:name w:val="xl29"/>
    <w:basedOn w:val="a7"/>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18"/>
      <w:szCs w:val="18"/>
    </w:rPr>
  </w:style>
  <w:style w:type="paragraph" w:customStyle="1" w:styleId="xl30">
    <w:name w:val="xl30"/>
    <w:basedOn w:val="a7"/>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31">
    <w:name w:val="xl31"/>
    <w:basedOn w:val="a7"/>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32">
    <w:name w:val="xl32"/>
    <w:basedOn w:val="a7"/>
    <w:rsid w:val="002A06A0"/>
    <w:pPr>
      <w:pBdr>
        <w:top w:val="single" w:sz="8" w:space="0" w:color="auto"/>
        <w:left w:val="single" w:sz="8" w:space="9"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3">
    <w:name w:val="xl33"/>
    <w:basedOn w:val="a7"/>
    <w:rsid w:val="002A06A0"/>
    <w:pPr>
      <w:pBdr>
        <w:top w:val="single" w:sz="8" w:space="0" w:color="auto"/>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4">
    <w:name w:val="xl34"/>
    <w:basedOn w:val="a7"/>
    <w:rsid w:val="002A06A0"/>
    <w:pPr>
      <w:pBdr>
        <w:left w:val="single" w:sz="8" w:space="9"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5">
    <w:name w:val="xl35"/>
    <w:basedOn w:val="a7"/>
    <w:rsid w:val="002A06A0"/>
    <w:pPr>
      <w:pBdr>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6">
    <w:name w:val="xl36"/>
    <w:basedOn w:val="a7"/>
    <w:rsid w:val="002A06A0"/>
    <w:pPr>
      <w:pBdr>
        <w:left w:val="single" w:sz="8" w:space="9" w:color="auto"/>
        <w:bottom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7">
    <w:name w:val="xl37"/>
    <w:basedOn w:val="a7"/>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8">
    <w:name w:val="xl38"/>
    <w:basedOn w:val="a7"/>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24"/>
    </w:rPr>
  </w:style>
  <w:style w:type="paragraph" w:customStyle="1" w:styleId="xl39">
    <w:name w:val="xl39"/>
    <w:basedOn w:val="a7"/>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24"/>
    </w:rPr>
  </w:style>
  <w:style w:type="paragraph" w:customStyle="1" w:styleId="xl40">
    <w:name w:val="xl40"/>
    <w:basedOn w:val="a7"/>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41">
    <w:name w:val="xl41"/>
    <w:basedOn w:val="a7"/>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2">
    <w:name w:val="xl42"/>
    <w:basedOn w:val="a7"/>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3">
    <w:name w:val="xl43"/>
    <w:basedOn w:val="a7"/>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4">
    <w:name w:val="xl44"/>
    <w:basedOn w:val="a7"/>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5">
    <w:name w:val="xl45"/>
    <w:basedOn w:val="a7"/>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6">
    <w:name w:val="xl46"/>
    <w:basedOn w:val="a7"/>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7">
    <w:name w:val="xl47"/>
    <w:basedOn w:val="a7"/>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48">
    <w:name w:val="xl48"/>
    <w:basedOn w:val="a7"/>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49">
    <w:name w:val="xl49"/>
    <w:basedOn w:val="a7"/>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0">
    <w:name w:val="xl50"/>
    <w:basedOn w:val="a7"/>
    <w:rsid w:val="002A06A0"/>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51">
    <w:name w:val="xl51"/>
    <w:basedOn w:val="a7"/>
    <w:rsid w:val="002A06A0"/>
    <w:pPr>
      <w:pBdr>
        <w:top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2">
    <w:name w:val="xl52"/>
    <w:basedOn w:val="a7"/>
    <w:rsid w:val="002A06A0"/>
    <w:pP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53">
    <w:name w:val="xl53"/>
    <w:basedOn w:val="a7"/>
    <w:rsid w:val="002A06A0"/>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4">
    <w:name w:val="xl54"/>
    <w:basedOn w:val="a7"/>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5">
    <w:name w:val="xl55"/>
    <w:basedOn w:val="a7"/>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b/>
      <w:bCs/>
      <w:i w:val="0"/>
      <w:sz w:val="18"/>
      <w:szCs w:val="18"/>
    </w:rPr>
  </w:style>
  <w:style w:type="paragraph" w:customStyle="1" w:styleId="xl56">
    <w:name w:val="xl56"/>
    <w:basedOn w:val="a7"/>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000000"/>
      <w:sz w:val="24"/>
    </w:rPr>
  </w:style>
  <w:style w:type="paragraph" w:customStyle="1" w:styleId="xl57">
    <w:name w:val="xl57"/>
    <w:basedOn w:val="a7"/>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000000"/>
      <w:sz w:val="24"/>
    </w:rPr>
  </w:style>
  <w:style w:type="paragraph" w:customStyle="1" w:styleId="xl58">
    <w:name w:val="xl58"/>
    <w:basedOn w:val="a7"/>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24"/>
    </w:rPr>
  </w:style>
  <w:style w:type="paragraph" w:customStyle="1" w:styleId="xl59">
    <w:name w:val="xl59"/>
    <w:basedOn w:val="a7"/>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24"/>
    </w:rPr>
  </w:style>
  <w:style w:type="paragraph" w:customStyle="1" w:styleId="xl60">
    <w:name w:val="xl60"/>
    <w:basedOn w:val="a7"/>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FF0000"/>
      <w:sz w:val="18"/>
      <w:szCs w:val="18"/>
    </w:rPr>
  </w:style>
  <w:style w:type="paragraph" w:customStyle="1" w:styleId="xl61">
    <w:name w:val="xl61"/>
    <w:basedOn w:val="a7"/>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FF0000"/>
      <w:sz w:val="18"/>
      <w:szCs w:val="18"/>
    </w:rPr>
  </w:style>
  <w:style w:type="paragraph" w:customStyle="1" w:styleId="xl62">
    <w:name w:val="xl62"/>
    <w:basedOn w:val="a7"/>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3">
    <w:name w:val="xl63"/>
    <w:basedOn w:val="a7"/>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4">
    <w:name w:val="xl64"/>
    <w:basedOn w:val="a7"/>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5">
    <w:name w:val="xl65"/>
    <w:basedOn w:val="a7"/>
    <w:rsid w:val="002A06A0"/>
    <w:pPr>
      <w:pBdr>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6">
    <w:name w:val="xl66"/>
    <w:basedOn w:val="a7"/>
    <w:rsid w:val="002A06A0"/>
    <w:pPr>
      <w:pBdr>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7">
    <w:name w:val="xl67"/>
    <w:basedOn w:val="a7"/>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aff9">
    <w:name w:val="Знак"/>
    <w:basedOn w:val="a7"/>
    <w:rsid w:val="002A06A0"/>
    <w:pPr>
      <w:spacing w:line="240" w:lineRule="auto"/>
      <w:ind w:left="0" w:right="0" w:firstLine="0"/>
    </w:pPr>
    <w:rPr>
      <w:rFonts w:ascii="Times New Roman" w:hAnsi="Times New Roman"/>
      <w:i w:val="0"/>
      <w:sz w:val="20"/>
      <w:szCs w:val="20"/>
      <w:lang w:val="en-US" w:eastAsia="en-US"/>
    </w:rPr>
  </w:style>
  <w:style w:type="paragraph" w:customStyle="1" w:styleId="xl68">
    <w:name w:val="xl68"/>
    <w:basedOn w:val="a7"/>
    <w:rsid w:val="002A06A0"/>
    <w:pPr>
      <w:pBdr>
        <w:bottom w:val="single" w:sz="4" w:space="0" w:color="auto"/>
        <w:right w:val="single" w:sz="4" w:space="0" w:color="auto"/>
      </w:pBdr>
      <w:spacing w:before="100" w:beforeAutospacing="1" w:after="100" w:afterAutospacing="1" w:line="240" w:lineRule="auto"/>
      <w:ind w:left="0" w:right="0" w:firstLine="0"/>
      <w:jc w:val="right"/>
      <w:textAlignment w:val="top"/>
    </w:pPr>
    <w:rPr>
      <w:rFonts w:ascii="Times New Roman" w:hAnsi="Times New Roman"/>
      <w:b/>
      <w:bCs/>
      <w:i w:val="0"/>
      <w:sz w:val="16"/>
      <w:szCs w:val="16"/>
    </w:rPr>
  </w:style>
  <w:style w:type="paragraph" w:customStyle="1" w:styleId="xl69">
    <w:name w:val="xl69"/>
    <w:basedOn w:val="a7"/>
    <w:rsid w:val="002A06A0"/>
    <w:pPr>
      <w:pBdr>
        <w:top w:val="single" w:sz="4" w:space="0" w:color="auto"/>
        <w:left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0">
    <w:name w:val="xl70"/>
    <w:basedOn w:val="a7"/>
    <w:rsid w:val="002A06A0"/>
    <w:pPr>
      <w:pBdr>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1">
    <w:name w:val="xl71"/>
    <w:basedOn w:val="a7"/>
    <w:rsid w:val="002A06A0"/>
    <w:pPr>
      <w:pBdr>
        <w:top w:val="single" w:sz="4" w:space="0" w:color="auto"/>
        <w:bottom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2">
    <w:name w:val="xl72"/>
    <w:basedOn w:val="a7"/>
    <w:rsid w:val="002A06A0"/>
    <w:pPr>
      <w:pBdr>
        <w:top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character" w:customStyle="1" w:styleId="30">
    <w:name w:val="Заголовок 3 Знак"/>
    <w:aliases w:val="Знак3 Знак2,Знак3 Знак Знак"/>
    <w:basedOn w:val="a9"/>
    <w:link w:val="3"/>
    <w:locked/>
    <w:rsid w:val="00236AF8"/>
    <w:rPr>
      <w:b/>
      <w:sz w:val="24"/>
    </w:rPr>
  </w:style>
  <w:style w:type="numbering" w:customStyle="1" w:styleId="2b">
    <w:name w:val="Нет списка2"/>
    <w:next w:val="ab"/>
    <w:semiHidden/>
    <w:rsid w:val="002A06A0"/>
  </w:style>
  <w:style w:type="paragraph" w:customStyle="1" w:styleId="affa">
    <w:name w:val="a"/>
    <w:basedOn w:val="a7"/>
    <w:rsid w:val="002A06A0"/>
    <w:pPr>
      <w:spacing w:before="100" w:beforeAutospacing="1" w:after="100" w:afterAutospacing="1" w:line="240" w:lineRule="auto"/>
      <w:ind w:left="0" w:right="0" w:firstLine="0"/>
    </w:pPr>
    <w:rPr>
      <w:rFonts w:ascii="Times New Roman" w:hAnsi="Times New Roman"/>
      <w:i w:val="0"/>
      <w:sz w:val="24"/>
    </w:rPr>
  </w:style>
  <w:style w:type="table" w:customStyle="1" w:styleId="2c">
    <w:name w:val="Сетка таблицы2"/>
    <w:basedOn w:val="aa"/>
    <w:next w:val="af7"/>
    <w:rsid w:val="009D581A"/>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9E033C"/>
    <w:pPr>
      <w:autoSpaceDE w:val="0"/>
      <w:autoSpaceDN w:val="0"/>
      <w:adjustRightInd w:val="0"/>
    </w:pPr>
    <w:rPr>
      <w:rFonts w:ascii="Arial" w:hAnsi="Arial" w:cs="Arial"/>
      <w:b/>
      <w:bCs/>
    </w:rPr>
  </w:style>
  <w:style w:type="table" w:customStyle="1" w:styleId="35">
    <w:name w:val="Сетка таблицы3"/>
    <w:basedOn w:val="aa"/>
    <w:next w:val="af7"/>
    <w:rsid w:val="003F6675"/>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b"/>
    <w:semiHidden/>
    <w:rsid w:val="00A379F2"/>
  </w:style>
  <w:style w:type="character" w:customStyle="1" w:styleId="14">
    <w:name w:val="Заголовок 1 Знак"/>
    <w:aliases w:val="Заголовок 1 Знак Знак Знак1,Заголовок 1 Знак Знак Знак Знак1"/>
    <w:basedOn w:val="a9"/>
    <w:link w:val="13"/>
    <w:locked/>
    <w:rsid w:val="00A379F2"/>
    <w:rPr>
      <w:rFonts w:ascii="Arial" w:hAnsi="Arial"/>
      <w:b/>
      <w:kern w:val="28"/>
      <w:sz w:val="28"/>
    </w:rPr>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7"/>
    <w:rsid w:val="00A379F2"/>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styleId="affb">
    <w:name w:val="Plain Text"/>
    <w:aliases w:val="Текст Знак1, Знак3 Знак1,Текст Знак Знак, Знак3 Знак Знак, Знак3, Знак3 Знак"/>
    <w:basedOn w:val="a7"/>
    <w:link w:val="2d"/>
    <w:rsid w:val="00A379F2"/>
    <w:pPr>
      <w:spacing w:line="240" w:lineRule="auto"/>
      <w:ind w:left="0" w:right="0" w:firstLine="0"/>
    </w:pPr>
    <w:rPr>
      <w:rFonts w:ascii="Courier New" w:hAnsi="Courier New" w:cs="Courier New"/>
      <w:i w:val="0"/>
      <w:sz w:val="20"/>
      <w:szCs w:val="20"/>
    </w:rPr>
  </w:style>
  <w:style w:type="character" w:customStyle="1" w:styleId="affc">
    <w:name w:val="Текст Знак"/>
    <w:aliases w:val="Текст Знак1 Знак1,Знак3 Знак1 Знак1,Текст Знак Знак Знак1,Знак3 Знак Знак Знак1,Знак3 Знак3,Знак3 Знак Знак2"/>
    <w:basedOn w:val="a9"/>
    <w:rsid w:val="00A379F2"/>
    <w:rPr>
      <w:rFonts w:ascii="Consolas" w:hAnsi="Consolas" w:cs="Consolas"/>
      <w:i/>
      <w:sz w:val="21"/>
      <w:szCs w:val="21"/>
    </w:rPr>
  </w:style>
  <w:style w:type="character" w:customStyle="1" w:styleId="2d">
    <w:name w:val="Текст Знак2"/>
    <w:aliases w:val="Текст Знак1 Знак, Знак3 Знак1 Знак,Текст Знак Знак Знак, Знак3 Знак Знак Знак, Знак3 Знак2, Знак3 Знак Знак1"/>
    <w:basedOn w:val="a9"/>
    <w:link w:val="affb"/>
    <w:rsid w:val="00A379F2"/>
    <w:rPr>
      <w:rFonts w:ascii="Courier New" w:hAnsi="Courier New" w:cs="Courier New"/>
    </w:rPr>
  </w:style>
  <w:style w:type="table" w:customStyle="1" w:styleId="42">
    <w:name w:val="Сетка таблицы4"/>
    <w:basedOn w:val="aa"/>
    <w:next w:val="af7"/>
    <w:rsid w:val="00A379F2"/>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a"/>
    <w:next w:val="af7"/>
    <w:rsid w:val="003925C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a"/>
    <w:next w:val="af7"/>
    <w:rsid w:val="00787BA5"/>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b"/>
    <w:semiHidden/>
    <w:rsid w:val="008B0BBF"/>
  </w:style>
  <w:style w:type="character" w:customStyle="1" w:styleId="apple-style-span">
    <w:name w:val="apple-style-span"/>
    <w:basedOn w:val="a9"/>
    <w:rsid w:val="008B0BBF"/>
  </w:style>
  <w:style w:type="character" w:customStyle="1" w:styleId="news-date-time">
    <w:name w:val="news-date-time"/>
    <w:basedOn w:val="a9"/>
    <w:rsid w:val="008B0BBF"/>
  </w:style>
  <w:style w:type="table" w:customStyle="1" w:styleId="72">
    <w:name w:val="Сетка таблицы7"/>
    <w:basedOn w:val="aa"/>
    <w:next w:val="af7"/>
    <w:rsid w:val="008B0BBF"/>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b"/>
    <w:semiHidden/>
    <w:rsid w:val="008B0BBF"/>
  </w:style>
  <w:style w:type="table" w:customStyle="1" w:styleId="121">
    <w:name w:val="Сетка таблицы12"/>
    <w:basedOn w:val="aa"/>
    <w:next w:val="af7"/>
    <w:rsid w:val="008B0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Body Text Indent 3"/>
    <w:basedOn w:val="a7"/>
    <w:link w:val="38"/>
    <w:rsid w:val="008B0BBF"/>
    <w:pPr>
      <w:spacing w:after="120" w:line="240" w:lineRule="auto"/>
      <w:ind w:left="283" w:right="0" w:firstLine="0"/>
    </w:pPr>
    <w:rPr>
      <w:rFonts w:ascii="Times New Roman" w:hAnsi="Times New Roman"/>
      <w:i w:val="0"/>
      <w:sz w:val="16"/>
      <w:szCs w:val="16"/>
    </w:rPr>
  </w:style>
  <w:style w:type="character" w:customStyle="1" w:styleId="38">
    <w:name w:val="Основной текст с отступом 3 Знак"/>
    <w:basedOn w:val="a9"/>
    <w:link w:val="37"/>
    <w:rsid w:val="008B0BBF"/>
    <w:rPr>
      <w:sz w:val="16"/>
      <w:szCs w:val="16"/>
    </w:rPr>
  </w:style>
  <w:style w:type="paragraph" w:customStyle="1" w:styleId="affd">
    <w:name w:val="Знак Знак Знак"/>
    <w:basedOn w:val="a7"/>
    <w:rsid w:val="008B0BBF"/>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font6">
    <w:name w:val="font6"/>
    <w:basedOn w:val="a7"/>
    <w:rsid w:val="008B0BBF"/>
    <w:pPr>
      <w:spacing w:before="100" w:beforeAutospacing="1" w:after="100" w:afterAutospacing="1" w:line="240" w:lineRule="auto"/>
      <w:ind w:left="0" w:right="0" w:firstLine="0"/>
    </w:pPr>
    <w:rPr>
      <w:rFonts w:ascii="Times New Roman" w:hAnsi="Times New Roman"/>
      <w:iCs/>
      <w:sz w:val="22"/>
      <w:szCs w:val="22"/>
    </w:rPr>
  </w:style>
  <w:style w:type="paragraph" w:customStyle="1" w:styleId="font7">
    <w:name w:val="font7"/>
    <w:basedOn w:val="a7"/>
    <w:rsid w:val="008B0BBF"/>
    <w:pPr>
      <w:spacing w:before="100" w:beforeAutospacing="1" w:after="100" w:afterAutospacing="1" w:line="240" w:lineRule="auto"/>
      <w:ind w:left="0" w:right="0" w:firstLine="0"/>
    </w:pPr>
    <w:rPr>
      <w:rFonts w:ascii="Times New Roman" w:hAnsi="Times New Roman"/>
      <w:b/>
      <w:bCs/>
      <w:i w:val="0"/>
      <w:sz w:val="20"/>
      <w:szCs w:val="20"/>
    </w:rPr>
  </w:style>
  <w:style w:type="paragraph" w:customStyle="1" w:styleId="113">
    <w:name w:val="Знак11 Знак Знак Знак Знак Знак Знак Знак Знак Знак Знак Знак Знак Знак Знак Знак Знак Знак Знак Знак Знак Знак Знак Знак Знак3"/>
    <w:basedOn w:val="a7"/>
    <w:rsid w:val="008B0BBF"/>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styleId="HTML">
    <w:name w:val="HTML Preformatted"/>
    <w:basedOn w:val="a7"/>
    <w:link w:val="HTML0"/>
    <w:rsid w:val="008B0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0"/>
    </w:pPr>
    <w:rPr>
      <w:rFonts w:ascii="Courier New" w:hAnsi="Courier New" w:cs="Courier New"/>
      <w:i w:val="0"/>
      <w:sz w:val="20"/>
      <w:szCs w:val="20"/>
    </w:rPr>
  </w:style>
  <w:style w:type="character" w:customStyle="1" w:styleId="HTML0">
    <w:name w:val="Стандартный HTML Знак"/>
    <w:basedOn w:val="a9"/>
    <w:link w:val="HTML"/>
    <w:rsid w:val="008B0BBF"/>
    <w:rPr>
      <w:rFonts w:ascii="Courier New" w:hAnsi="Courier New" w:cs="Courier New"/>
    </w:rPr>
  </w:style>
  <w:style w:type="numbering" w:customStyle="1" w:styleId="53">
    <w:name w:val="Нет списка5"/>
    <w:next w:val="ab"/>
    <w:semiHidden/>
    <w:rsid w:val="002F4DE7"/>
  </w:style>
  <w:style w:type="table" w:customStyle="1" w:styleId="82">
    <w:name w:val="Сетка таблицы8"/>
    <w:basedOn w:val="aa"/>
    <w:next w:val="af7"/>
    <w:rsid w:val="002F4DE7"/>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b"/>
    <w:semiHidden/>
    <w:rsid w:val="002F4DE7"/>
  </w:style>
  <w:style w:type="table" w:customStyle="1" w:styleId="131">
    <w:name w:val="Сетка таблицы13"/>
    <w:basedOn w:val="aa"/>
    <w:next w:val="af7"/>
    <w:rsid w:val="002F4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Знак Знак Знак1"/>
    <w:basedOn w:val="a7"/>
    <w:rsid w:val="002F4DE7"/>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7"/>
    <w:rsid w:val="002F4DE7"/>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63">
    <w:name w:val="Нет списка6"/>
    <w:next w:val="ab"/>
    <w:semiHidden/>
    <w:rsid w:val="00F0285A"/>
  </w:style>
  <w:style w:type="table" w:customStyle="1" w:styleId="92">
    <w:name w:val="Сетка таблицы9"/>
    <w:basedOn w:val="aa"/>
    <w:next w:val="af7"/>
    <w:rsid w:val="00F0285A"/>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b"/>
    <w:semiHidden/>
    <w:rsid w:val="00F0285A"/>
  </w:style>
  <w:style w:type="table" w:customStyle="1" w:styleId="141">
    <w:name w:val="Сетка таблицы14"/>
    <w:basedOn w:val="aa"/>
    <w:next w:val="af7"/>
    <w:rsid w:val="00F028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a"/>
    <w:next w:val="af7"/>
    <w:rsid w:val="00156772"/>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a"/>
    <w:next w:val="af7"/>
    <w:rsid w:val="002034A6"/>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b"/>
    <w:semiHidden/>
    <w:rsid w:val="006B7320"/>
  </w:style>
  <w:style w:type="table" w:customStyle="1" w:styleId="160">
    <w:name w:val="Сетка таблицы16"/>
    <w:basedOn w:val="aa"/>
    <w:next w:val="af7"/>
    <w:rsid w:val="006B7320"/>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b"/>
    <w:semiHidden/>
    <w:rsid w:val="006B7320"/>
  </w:style>
  <w:style w:type="table" w:customStyle="1" w:styleId="170">
    <w:name w:val="Сетка таблицы17"/>
    <w:basedOn w:val="aa"/>
    <w:next w:val="af7"/>
    <w:rsid w:val="006B7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a"/>
    <w:next w:val="af7"/>
    <w:rsid w:val="00CF3C3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e">
    <w:name w:val="Document Map"/>
    <w:basedOn w:val="a7"/>
    <w:link w:val="afff"/>
    <w:uiPriority w:val="99"/>
    <w:rsid w:val="00404F72"/>
    <w:pPr>
      <w:spacing w:line="240" w:lineRule="auto"/>
    </w:pPr>
    <w:rPr>
      <w:rFonts w:ascii="Tahoma" w:hAnsi="Tahoma" w:cs="Tahoma"/>
      <w:sz w:val="16"/>
      <w:szCs w:val="16"/>
    </w:rPr>
  </w:style>
  <w:style w:type="character" w:customStyle="1" w:styleId="afff">
    <w:name w:val="Схема документа Знак"/>
    <w:basedOn w:val="a9"/>
    <w:link w:val="affe"/>
    <w:uiPriority w:val="99"/>
    <w:rsid w:val="00404F72"/>
    <w:rPr>
      <w:rFonts w:ascii="Tahoma" w:hAnsi="Tahoma" w:cs="Tahoma"/>
      <w:i/>
      <w:sz w:val="16"/>
      <w:szCs w:val="16"/>
    </w:rPr>
  </w:style>
  <w:style w:type="numbering" w:customStyle="1" w:styleId="83">
    <w:name w:val="Нет списка8"/>
    <w:next w:val="ab"/>
    <w:semiHidden/>
    <w:unhideWhenUsed/>
    <w:rsid w:val="00905901"/>
  </w:style>
  <w:style w:type="paragraph" w:customStyle="1" w:styleId="39">
    <w:name w:val="Обычный3"/>
    <w:semiHidden/>
    <w:rsid w:val="009E5F04"/>
    <w:pPr>
      <w:widowControl w:val="0"/>
      <w:tabs>
        <w:tab w:val="center" w:pos="4677"/>
        <w:tab w:val="right" w:pos="9355"/>
      </w:tabs>
      <w:autoSpaceDE w:val="0"/>
      <w:autoSpaceDN w:val="0"/>
      <w:adjustRightInd w:val="0"/>
      <w:snapToGrid w:val="0"/>
    </w:pPr>
    <w:rPr>
      <w:sz w:val="22"/>
    </w:rPr>
  </w:style>
  <w:style w:type="table" w:customStyle="1" w:styleId="190">
    <w:name w:val="Сетка таблицы19"/>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b"/>
    <w:semiHidden/>
    <w:rsid w:val="009E5F04"/>
  </w:style>
  <w:style w:type="table" w:customStyle="1" w:styleId="1100">
    <w:name w:val="Сетка таблицы110"/>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 Знак Знак2"/>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4"/>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93">
    <w:name w:val="Нет списка9"/>
    <w:next w:val="ab"/>
    <w:semiHidden/>
    <w:rsid w:val="009E5F04"/>
  </w:style>
  <w:style w:type="table" w:customStyle="1" w:styleId="211">
    <w:name w:val="Сетка таблицы21"/>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b"/>
    <w:semiHidden/>
    <w:rsid w:val="009E5F04"/>
  </w:style>
  <w:style w:type="table" w:customStyle="1" w:styleId="1111">
    <w:name w:val="Сетка таблицы111"/>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Знак Знак Знак4"/>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01">
    <w:name w:val="Нет списка10"/>
    <w:next w:val="ab"/>
    <w:semiHidden/>
    <w:rsid w:val="009E5F04"/>
  </w:style>
  <w:style w:type="table" w:customStyle="1" w:styleId="220">
    <w:name w:val="Сетка таблицы2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b"/>
    <w:semiHidden/>
    <w:rsid w:val="009E5F04"/>
  </w:style>
  <w:style w:type="table" w:customStyle="1" w:styleId="1121">
    <w:name w:val="Сетка таблицы11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Знак Знак Знак3"/>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230">
    <w:name w:val="Сетка таблицы23"/>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b"/>
    <w:semiHidden/>
    <w:rsid w:val="009E5F04"/>
  </w:style>
  <w:style w:type="table" w:customStyle="1" w:styleId="250">
    <w:name w:val="Сетка таблицы25"/>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Обычный4"/>
    <w:semiHidden/>
    <w:rsid w:val="009E5F04"/>
    <w:pPr>
      <w:widowControl w:val="0"/>
      <w:tabs>
        <w:tab w:val="center" w:pos="4677"/>
        <w:tab w:val="right" w:pos="9355"/>
      </w:tabs>
      <w:autoSpaceDE w:val="0"/>
      <w:autoSpaceDN w:val="0"/>
      <w:adjustRightInd w:val="0"/>
      <w:snapToGrid w:val="0"/>
    </w:pPr>
    <w:rPr>
      <w:sz w:val="22"/>
    </w:rPr>
  </w:style>
  <w:style w:type="character" w:customStyle="1" w:styleId="2f">
    <w:name w:val="Знак Знак2"/>
    <w:basedOn w:val="a9"/>
    <w:rsid w:val="009E5F04"/>
    <w:rPr>
      <w:sz w:val="24"/>
      <w:szCs w:val="24"/>
      <w:lang w:val="ru-RU" w:eastAsia="ru-RU" w:bidi="ar-SA"/>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101">
    <w:name w:val="Нет списка110"/>
    <w:next w:val="ab"/>
    <w:semiHidden/>
    <w:rsid w:val="009E5F04"/>
  </w:style>
  <w:style w:type="table" w:customStyle="1" w:styleId="1130">
    <w:name w:val="Сетка таблицы113"/>
    <w:basedOn w:val="aa"/>
    <w:next w:val="af7"/>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b"/>
    <w:semiHidden/>
    <w:rsid w:val="009E5F04"/>
  </w:style>
  <w:style w:type="table" w:customStyle="1" w:styleId="260">
    <w:name w:val="Сетка таблицы26"/>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b"/>
    <w:semiHidden/>
    <w:rsid w:val="009E5F04"/>
  </w:style>
  <w:style w:type="paragraph" w:customStyle="1" w:styleId="54">
    <w:name w:val="Обычный5"/>
    <w:semiHidden/>
    <w:rsid w:val="009E5F04"/>
    <w:pPr>
      <w:widowControl w:val="0"/>
      <w:tabs>
        <w:tab w:val="center" w:pos="4677"/>
        <w:tab w:val="right" w:pos="9355"/>
      </w:tabs>
      <w:autoSpaceDE w:val="0"/>
      <w:autoSpaceDN w:val="0"/>
      <w:adjustRightInd w:val="0"/>
      <w:snapToGrid w:val="0"/>
    </w:pPr>
    <w:rPr>
      <w:sz w:val="22"/>
    </w:rPr>
  </w:style>
  <w:style w:type="numbering" w:customStyle="1" w:styleId="1112">
    <w:name w:val="Нет списка111"/>
    <w:next w:val="ab"/>
    <w:semiHidden/>
    <w:rsid w:val="009E5F04"/>
  </w:style>
  <w:style w:type="table" w:customStyle="1" w:styleId="1140">
    <w:name w:val="Сетка таблицы114"/>
    <w:basedOn w:val="aa"/>
    <w:next w:val="af7"/>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basedOn w:val="a9"/>
    <w:locked/>
    <w:rsid w:val="009E5F04"/>
    <w:rPr>
      <w:sz w:val="24"/>
      <w:szCs w:val="24"/>
      <w:lang w:val="ru-RU" w:eastAsia="ru-RU" w:bidi="ar-SA"/>
    </w:rPr>
  </w:style>
  <w:style w:type="numbering" w:customStyle="1" w:styleId="221">
    <w:name w:val="Нет списка22"/>
    <w:next w:val="ab"/>
    <w:semiHidden/>
    <w:rsid w:val="009E5F04"/>
  </w:style>
  <w:style w:type="table" w:customStyle="1" w:styleId="270">
    <w:name w:val="Сетка таблицы27"/>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Абзац списка1"/>
    <w:basedOn w:val="a7"/>
    <w:rsid w:val="009E5F04"/>
    <w:pPr>
      <w:spacing w:after="200" w:line="276" w:lineRule="auto"/>
      <w:ind w:left="720" w:right="0" w:firstLine="0"/>
      <w:contextualSpacing/>
    </w:pPr>
    <w:rPr>
      <w:rFonts w:ascii="Calibri" w:hAnsi="Calibri"/>
      <w:i w:val="0"/>
      <w:sz w:val="22"/>
      <w:szCs w:val="22"/>
      <w:lang w:eastAsia="en-US"/>
    </w:rPr>
  </w:style>
  <w:style w:type="paragraph" w:customStyle="1" w:styleId="N">
    <w:name w:val="N"/>
    <w:basedOn w:val="a7"/>
    <w:rsid w:val="009E5F04"/>
    <w:pPr>
      <w:tabs>
        <w:tab w:val="left" w:pos="284"/>
      </w:tabs>
      <w:spacing w:line="240" w:lineRule="auto"/>
      <w:ind w:left="0" w:right="0" w:firstLine="0"/>
      <w:jc w:val="both"/>
    </w:pPr>
    <w:rPr>
      <w:rFonts w:ascii="TimesET" w:hAnsi="TimesET" w:cs="TimesET"/>
      <w:i w:val="0"/>
      <w:sz w:val="18"/>
      <w:szCs w:val="18"/>
    </w:rPr>
  </w:style>
  <w:style w:type="character" w:customStyle="1" w:styleId="colv">
    <w:name w:val="col v"/>
    <w:basedOn w:val="a9"/>
    <w:rsid w:val="009E5F04"/>
  </w:style>
  <w:style w:type="paragraph" w:customStyle="1" w:styleId="afff0">
    <w:name w:val="Основной"/>
    <w:basedOn w:val="a7"/>
    <w:rsid w:val="009E5F04"/>
    <w:pPr>
      <w:widowControl w:val="0"/>
      <w:spacing w:line="240" w:lineRule="auto"/>
      <w:ind w:left="0" w:right="0"/>
      <w:jc w:val="both"/>
    </w:pPr>
    <w:rPr>
      <w:rFonts w:ascii="Times New Roman" w:hAnsi="Times New Roman" w:cs="Arial"/>
      <w:i w:val="0"/>
      <w:sz w:val="24"/>
    </w:rPr>
  </w:style>
  <w:style w:type="paragraph" w:styleId="a2">
    <w:name w:val="List"/>
    <w:basedOn w:val="a7"/>
    <w:rsid w:val="009E5F04"/>
    <w:pPr>
      <w:widowControl w:val="0"/>
      <w:numPr>
        <w:numId w:val="1"/>
      </w:numPr>
      <w:spacing w:line="240" w:lineRule="auto"/>
      <w:ind w:left="0" w:right="0"/>
      <w:jc w:val="both"/>
    </w:pPr>
    <w:rPr>
      <w:rFonts w:ascii="Times New Roman" w:hAnsi="Times New Roman" w:cs="Arial"/>
      <w:i w:val="0"/>
      <w:sz w:val="24"/>
    </w:rPr>
  </w:style>
  <w:style w:type="paragraph" w:customStyle="1" w:styleId="afff1">
    <w:name w:val="Знак Знак Знак Знак Знак Знак Знак Знак Знак Знак Знак Знак Знак"/>
    <w:basedOn w:val="a7"/>
    <w:rsid w:val="009E5F04"/>
    <w:pPr>
      <w:spacing w:before="100" w:beforeAutospacing="1" w:after="100" w:afterAutospacing="1" w:line="240" w:lineRule="auto"/>
      <w:ind w:left="0" w:right="0" w:firstLine="0"/>
    </w:pPr>
    <w:rPr>
      <w:rFonts w:ascii="Tahoma" w:hAnsi="Tahoma"/>
      <w:i w:val="0"/>
      <w:sz w:val="20"/>
      <w:szCs w:val="20"/>
      <w:lang w:val="en-US" w:eastAsia="en-US"/>
    </w:rPr>
  </w:style>
  <w:style w:type="character" w:customStyle="1" w:styleId="70">
    <w:name w:val="Заголовок 7 Знак"/>
    <w:basedOn w:val="a9"/>
    <w:link w:val="7"/>
    <w:uiPriority w:val="9"/>
    <w:rsid w:val="009E5F04"/>
  </w:style>
  <w:style w:type="character" w:customStyle="1" w:styleId="90">
    <w:name w:val="Заголовок 9 Знак"/>
    <w:basedOn w:val="a9"/>
    <w:link w:val="9"/>
    <w:uiPriority w:val="9"/>
    <w:rsid w:val="009E5F04"/>
    <w:rPr>
      <w:sz w:val="18"/>
      <w:szCs w:val="18"/>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55">
    <w:name w:val="Знак Знак Знак5"/>
    <w:basedOn w:val="a7"/>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231">
    <w:name w:val="Нет списка23"/>
    <w:next w:val="ab"/>
    <w:semiHidden/>
    <w:rsid w:val="009E5F04"/>
  </w:style>
  <w:style w:type="paragraph" w:customStyle="1" w:styleId="64">
    <w:name w:val="Обычный6"/>
    <w:semiHidden/>
    <w:rsid w:val="009E5F04"/>
    <w:pPr>
      <w:widowControl w:val="0"/>
      <w:tabs>
        <w:tab w:val="center" w:pos="4677"/>
        <w:tab w:val="right" w:pos="9355"/>
      </w:tabs>
      <w:autoSpaceDE w:val="0"/>
      <w:autoSpaceDN w:val="0"/>
      <w:adjustRightInd w:val="0"/>
      <w:snapToGrid w:val="0"/>
    </w:pPr>
    <w:rPr>
      <w:sz w:val="22"/>
    </w:rPr>
  </w:style>
  <w:style w:type="numbering" w:customStyle="1" w:styleId="1122">
    <w:name w:val="Нет списка112"/>
    <w:next w:val="ab"/>
    <w:semiHidden/>
    <w:rsid w:val="009E5F04"/>
  </w:style>
  <w:style w:type="table" w:customStyle="1" w:styleId="1150">
    <w:name w:val="Сетка таблицы115"/>
    <w:basedOn w:val="aa"/>
    <w:next w:val="af7"/>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b"/>
    <w:semiHidden/>
    <w:rsid w:val="009E5F04"/>
  </w:style>
  <w:style w:type="table" w:customStyle="1" w:styleId="280">
    <w:name w:val="Сетка таблицы28"/>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0">
    <w:name w:val="Абзац списка2"/>
    <w:basedOn w:val="a7"/>
    <w:rsid w:val="009E5F04"/>
    <w:pPr>
      <w:spacing w:after="200" w:line="276" w:lineRule="auto"/>
      <w:ind w:left="720" w:right="0" w:firstLine="0"/>
      <w:contextualSpacing/>
    </w:pPr>
    <w:rPr>
      <w:rFonts w:ascii="Calibri" w:hAnsi="Calibri"/>
      <w:i w:val="0"/>
      <w:sz w:val="22"/>
      <w:szCs w:val="22"/>
      <w:lang w:eastAsia="en-US"/>
    </w:rPr>
  </w:style>
  <w:style w:type="character" w:styleId="afff2">
    <w:name w:val="annotation reference"/>
    <w:basedOn w:val="a9"/>
    <w:uiPriority w:val="99"/>
    <w:rsid w:val="009E5F04"/>
    <w:rPr>
      <w:sz w:val="16"/>
      <w:szCs w:val="16"/>
    </w:rPr>
  </w:style>
  <w:style w:type="paragraph" w:styleId="afff3">
    <w:name w:val="annotation text"/>
    <w:basedOn w:val="a7"/>
    <w:link w:val="afff4"/>
    <w:rsid w:val="009E5F04"/>
    <w:pPr>
      <w:widowControl w:val="0"/>
      <w:autoSpaceDE w:val="0"/>
      <w:autoSpaceDN w:val="0"/>
      <w:adjustRightInd w:val="0"/>
      <w:spacing w:before="120" w:line="240" w:lineRule="auto"/>
      <w:ind w:left="0" w:right="0" w:firstLine="720"/>
      <w:jc w:val="both"/>
    </w:pPr>
    <w:rPr>
      <w:rFonts w:ascii="Times New Roman" w:hAnsi="Times New Roman"/>
      <w:i w:val="0"/>
      <w:sz w:val="20"/>
      <w:szCs w:val="20"/>
    </w:rPr>
  </w:style>
  <w:style w:type="character" w:customStyle="1" w:styleId="afff4">
    <w:name w:val="Текст примечания Знак"/>
    <w:basedOn w:val="a9"/>
    <w:link w:val="afff3"/>
    <w:rsid w:val="009E5F04"/>
  </w:style>
  <w:style w:type="paragraph" w:styleId="afff5">
    <w:name w:val="annotation subject"/>
    <w:basedOn w:val="afff3"/>
    <w:next w:val="afff3"/>
    <w:link w:val="afff6"/>
    <w:rsid w:val="009E5F04"/>
    <w:rPr>
      <w:b/>
      <w:bCs/>
    </w:rPr>
  </w:style>
  <w:style w:type="character" w:customStyle="1" w:styleId="afff6">
    <w:name w:val="Тема примечания Знак"/>
    <w:basedOn w:val="afff4"/>
    <w:link w:val="afff5"/>
    <w:rsid w:val="009E5F04"/>
    <w:rPr>
      <w:b/>
      <w:bCs/>
    </w:rPr>
  </w:style>
  <w:style w:type="numbering" w:customStyle="1" w:styleId="251">
    <w:name w:val="Нет списка25"/>
    <w:next w:val="ab"/>
    <w:semiHidden/>
    <w:rsid w:val="009E5F04"/>
  </w:style>
  <w:style w:type="numbering" w:customStyle="1" w:styleId="1131">
    <w:name w:val="Нет списка113"/>
    <w:next w:val="ab"/>
    <w:semiHidden/>
    <w:rsid w:val="009E5F04"/>
  </w:style>
  <w:style w:type="table" w:customStyle="1" w:styleId="1160">
    <w:name w:val="Сетка таблицы116"/>
    <w:basedOn w:val="aa"/>
    <w:next w:val="af7"/>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b"/>
    <w:semiHidden/>
    <w:rsid w:val="009E5F04"/>
  </w:style>
  <w:style w:type="table" w:customStyle="1" w:styleId="290">
    <w:name w:val="Сетка таблицы29"/>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b"/>
    <w:uiPriority w:val="99"/>
    <w:semiHidden/>
    <w:unhideWhenUsed/>
    <w:rsid w:val="009E5F04"/>
  </w:style>
  <w:style w:type="character" w:customStyle="1" w:styleId="40">
    <w:name w:val="Заголовок 4 Знак"/>
    <w:basedOn w:val="a9"/>
    <w:link w:val="4"/>
    <w:rsid w:val="009E5F04"/>
    <w:rPr>
      <w:b/>
      <w:bCs/>
      <w:i/>
      <w:sz w:val="28"/>
      <w:szCs w:val="28"/>
    </w:rPr>
  </w:style>
  <w:style w:type="character" w:customStyle="1" w:styleId="60">
    <w:name w:val="Заголовок 6 Знак"/>
    <w:basedOn w:val="a9"/>
    <w:link w:val="6"/>
    <w:rsid w:val="009E5F04"/>
    <w:rPr>
      <w:b/>
      <w:bCs/>
      <w:sz w:val="22"/>
      <w:szCs w:val="22"/>
    </w:rPr>
  </w:style>
  <w:style w:type="paragraph" w:customStyle="1" w:styleId="810">
    <w:name w:val="Заголовок 81"/>
    <w:basedOn w:val="a7"/>
    <w:next w:val="a7"/>
    <w:semiHidden/>
    <w:unhideWhenUsed/>
    <w:qFormat/>
    <w:rsid w:val="009E5F04"/>
    <w:pPr>
      <w:keepNext/>
      <w:keepLines/>
      <w:spacing w:before="200"/>
      <w:outlineLvl w:val="7"/>
    </w:pPr>
    <w:rPr>
      <w:rFonts w:ascii="Cambria" w:hAnsi="Cambria"/>
      <w:color w:val="404040"/>
      <w:sz w:val="20"/>
      <w:szCs w:val="20"/>
    </w:rPr>
  </w:style>
  <w:style w:type="numbering" w:customStyle="1" w:styleId="1141">
    <w:name w:val="Нет списка114"/>
    <w:next w:val="ab"/>
    <w:uiPriority w:val="99"/>
    <w:semiHidden/>
    <w:unhideWhenUsed/>
    <w:rsid w:val="009E5F04"/>
  </w:style>
  <w:style w:type="paragraph" w:customStyle="1" w:styleId="2111">
    <w:name w:val="Знак2 Знак1 Знак1 Знак Знак1"/>
    <w:basedOn w:val="a7"/>
    <w:next w:val="aff4"/>
    <w:autoRedefine/>
    <w:semiHidden/>
    <w:unhideWhenUsed/>
    <w:qFormat/>
    <w:rsid w:val="009E5F04"/>
    <w:pPr>
      <w:spacing w:after="200" w:line="276" w:lineRule="auto"/>
      <w:ind w:left="720" w:right="0" w:firstLine="0"/>
    </w:pPr>
    <w:rPr>
      <w:rFonts w:ascii="Calibri" w:eastAsia="Calibri" w:hAnsi="Calibri"/>
      <w:i w:val="0"/>
      <w:sz w:val="24"/>
      <w:lang w:eastAsia="en-US"/>
    </w:rPr>
  </w:style>
  <w:style w:type="character" w:customStyle="1" w:styleId="af1">
    <w:name w:val="Верхний колонтитул Знак"/>
    <w:basedOn w:val="a9"/>
    <w:link w:val="af0"/>
    <w:locked/>
    <w:rsid w:val="009E5F04"/>
    <w:rPr>
      <w:rFonts w:ascii="Arial" w:hAnsi="Arial"/>
    </w:rPr>
  </w:style>
  <w:style w:type="character" w:customStyle="1" w:styleId="afd">
    <w:name w:val="Название Знак"/>
    <w:basedOn w:val="a9"/>
    <w:link w:val="afc"/>
    <w:locked/>
    <w:rsid w:val="009E5F04"/>
    <w:rPr>
      <w:b/>
      <w:bCs/>
      <w:sz w:val="28"/>
      <w:szCs w:val="24"/>
    </w:rPr>
  </w:style>
  <w:style w:type="character" w:customStyle="1" w:styleId="29">
    <w:name w:val="Основной текст 2 Знак"/>
    <w:basedOn w:val="a9"/>
    <w:link w:val="28"/>
    <w:locked/>
    <w:rsid w:val="009E5F04"/>
    <w:rPr>
      <w:rFonts w:ascii="GOST type A" w:hAnsi="GOST type A"/>
      <w:i/>
      <w:sz w:val="28"/>
      <w:szCs w:val="24"/>
    </w:rPr>
  </w:style>
  <w:style w:type="character" w:customStyle="1" w:styleId="33">
    <w:name w:val="Основной текст 3 Знак"/>
    <w:basedOn w:val="a9"/>
    <w:link w:val="32"/>
    <w:locked/>
    <w:rsid w:val="009E5F04"/>
    <w:rPr>
      <w:rFonts w:ascii="GOST type A" w:hAnsi="GOST type A"/>
      <w:i/>
      <w:sz w:val="16"/>
      <w:szCs w:val="16"/>
    </w:rPr>
  </w:style>
  <w:style w:type="paragraph" w:customStyle="1" w:styleId="310">
    <w:name w:val="Знак3 Знак1"/>
    <w:basedOn w:val="a7"/>
    <w:next w:val="affb"/>
    <w:semiHidden/>
    <w:unhideWhenUsed/>
    <w:rsid w:val="009E5F04"/>
    <w:pPr>
      <w:spacing w:line="240" w:lineRule="auto"/>
      <w:ind w:left="0" w:right="0" w:firstLine="0"/>
    </w:pPr>
    <w:rPr>
      <w:rFonts w:ascii="Courier New" w:eastAsia="Calibri" w:hAnsi="Courier New" w:cs="Courier New"/>
      <w:i w:val="0"/>
      <w:sz w:val="22"/>
      <w:szCs w:val="22"/>
      <w:lang w:eastAsia="en-US"/>
    </w:rPr>
  </w:style>
  <w:style w:type="paragraph" w:customStyle="1" w:styleId="1f">
    <w:name w:val="Нижний колонтитул1"/>
    <w:basedOn w:val="a7"/>
    <w:next w:val="ad"/>
    <w:uiPriority w:val="99"/>
    <w:semiHidden/>
    <w:unhideWhenUsed/>
    <w:rsid w:val="009E5F04"/>
    <w:pPr>
      <w:tabs>
        <w:tab w:val="center" w:pos="4677"/>
        <w:tab w:val="right" w:pos="9355"/>
      </w:tabs>
      <w:spacing w:line="240" w:lineRule="auto"/>
    </w:pPr>
    <w:rPr>
      <w:rFonts w:eastAsia="Calibri"/>
      <w:lang w:eastAsia="en-US"/>
    </w:rPr>
  </w:style>
  <w:style w:type="character" w:customStyle="1" w:styleId="1f0">
    <w:name w:val="Нижний колонтитул Знак1"/>
    <w:basedOn w:val="a9"/>
    <w:uiPriority w:val="99"/>
    <w:semiHidden/>
    <w:rsid w:val="009E5F04"/>
    <w:rPr>
      <w:rFonts w:ascii="GOST type A" w:eastAsia="Times New Roman" w:hAnsi="GOST type A" w:cs="Times New Roman"/>
      <w:i/>
      <w:sz w:val="28"/>
      <w:szCs w:val="24"/>
      <w:lang w:eastAsia="ru-RU"/>
    </w:rPr>
  </w:style>
  <w:style w:type="character" w:customStyle="1" w:styleId="811">
    <w:name w:val="Заголовок 8 Знак1"/>
    <w:basedOn w:val="a9"/>
    <w:semiHidden/>
    <w:rsid w:val="009E5F04"/>
    <w:rPr>
      <w:rFonts w:ascii="Cambria" w:eastAsia="Times New Roman" w:hAnsi="Cambria" w:cs="Times New Roman"/>
      <w:i/>
      <w:color w:val="404040"/>
    </w:rPr>
  </w:style>
  <w:style w:type="paragraph" w:customStyle="1" w:styleId="1f1">
    <w:name w:val="Основной текст1"/>
    <w:basedOn w:val="a7"/>
    <w:next w:val="a8"/>
    <w:semiHidden/>
    <w:unhideWhenUsed/>
    <w:rsid w:val="009E5F04"/>
    <w:pPr>
      <w:spacing w:after="120"/>
    </w:pPr>
    <w:rPr>
      <w:rFonts w:ascii="Arial" w:eastAsia="Calibri" w:hAnsi="Arial" w:cs="Arial"/>
      <w:i w:val="0"/>
      <w:sz w:val="22"/>
      <w:szCs w:val="22"/>
      <w:lang w:eastAsia="en-US"/>
    </w:rPr>
  </w:style>
  <w:style w:type="character" w:customStyle="1" w:styleId="1f2">
    <w:name w:val="Основной текст Знак1"/>
    <w:basedOn w:val="a9"/>
    <w:semiHidden/>
    <w:rsid w:val="009E5F04"/>
    <w:rPr>
      <w:rFonts w:ascii="GOST type A" w:eastAsia="Times New Roman" w:hAnsi="GOST type A" w:cs="Times New Roman"/>
      <w:i/>
      <w:sz w:val="28"/>
      <w:szCs w:val="24"/>
      <w:lang w:eastAsia="ru-RU"/>
    </w:rPr>
  </w:style>
  <w:style w:type="paragraph" w:customStyle="1" w:styleId="1f3">
    <w:name w:val="Верхний колонтитул1"/>
    <w:basedOn w:val="a7"/>
    <w:next w:val="af0"/>
    <w:semiHidden/>
    <w:unhideWhenUsed/>
    <w:rsid w:val="009E5F04"/>
    <w:pPr>
      <w:tabs>
        <w:tab w:val="center" w:pos="4677"/>
        <w:tab w:val="right" w:pos="9355"/>
      </w:tabs>
      <w:spacing w:line="240" w:lineRule="auto"/>
    </w:pPr>
    <w:rPr>
      <w:rFonts w:ascii="Arial" w:eastAsia="Calibri" w:hAnsi="Arial" w:cs="Arial"/>
      <w:i w:val="0"/>
      <w:sz w:val="22"/>
      <w:szCs w:val="22"/>
      <w:lang w:eastAsia="en-US"/>
    </w:rPr>
  </w:style>
  <w:style w:type="character" w:customStyle="1" w:styleId="1f4">
    <w:name w:val="Верхний колонтитул Знак1"/>
    <w:basedOn w:val="a9"/>
    <w:semiHidden/>
    <w:rsid w:val="009E5F04"/>
    <w:rPr>
      <w:rFonts w:ascii="GOST type A" w:eastAsia="Times New Roman" w:hAnsi="GOST type A" w:cs="Times New Roman"/>
      <w:i/>
      <w:sz w:val="28"/>
      <w:szCs w:val="24"/>
      <w:lang w:eastAsia="ru-RU"/>
    </w:rPr>
  </w:style>
  <w:style w:type="paragraph" w:customStyle="1" w:styleId="1f5">
    <w:name w:val="Основной текст с отступом1"/>
    <w:basedOn w:val="a7"/>
    <w:next w:val="af2"/>
    <w:semiHidden/>
    <w:unhideWhenUsed/>
    <w:rsid w:val="009E5F04"/>
    <w:pPr>
      <w:spacing w:after="120"/>
      <w:ind w:left="283"/>
    </w:pPr>
    <w:rPr>
      <w:rFonts w:eastAsia="Calibri"/>
      <w:lang w:eastAsia="en-US"/>
    </w:rPr>
  </w:style>
  <w:style w:type="character" w:customStyle="1" w:styleId="1f6">
    <w:name w:val="Основной текст с отступом Знак1"/>
    <w:basedOn w:val="a9"/>
    <w:semiHidden/>
    <w:rsid w:val="009E5F04"/>
    <w:rPr>
      <w:rFonts w:ascii="GOST type A" w:eastAsia="Times New Roman" w:hAnsi="GOST type A" w:cs="Times New Roman"/>
      <w:i/>
      <w:sz w:val="28"/>
      <w:szCs w:val="24"/>
      <w:lang w:eastAsia="ru-RU"/>
    </w:rPr>
  </w:style>
  <w:style w:type="paragraph" w:customStyle="1" w:styleId="213">
    <w:name w:val="Основной текст с отступом 21"/>
    <w:basedOn w:val="a7"/>
    <w:next w:val="25"/>
    <w:semiHidden/>
    <w:unhideWhenUsed/>
    <w:rsid w:val="009E5F04"/>
    <w:pPr>
      <w:spacing w:after="120" w:line="480" w:lineRule="auto"/>
      <w:ind w:left="283"/>
    </w:pPr>
    <w:rPr>
      <w:rFonts w:ascii="Arial" w:eastAsia="Calibri" w:hAnsi="Arial" w:cs="Arial"/>
      <w:i w:val="0"/>
      <w:sz w:val="22"/>
      <w:szCs w:val="22"/>
      <w:lang w:eastAsia="en-US"/>
    </w:rPr>
  </w:style>
  <w:style w:type="character" w:customStyle="1" w:styleId="214">
    <w:name w:val="Основной текст с отступом 2 Знак1"/>
    <w:basedOn w:val="a9"/>
    <w:semiHidden/>
    <w:rsid w:val="009E5F04"/>
    <w:rPr>
      <w:rFonts w:ascii="GOST type A" w:eastAsia="Times New Roman" w:hAnsi="GOST type A" w:cs="Times New Roman"/>
      <w:i/>
      <w:sz w:val="28"/>
      <w:szCs w:val="24"/>
      <w:lang w:eastAsia="ru-RU"/>
    </w:rPr>
  </w:style>
  <w:style w:type="paragraph" w:customStyle="1" w:styleId="320">
    <w:name w:val="Основной текст 32"/>
    <w:basedOn w:val="a7"/>
    <w:next w:val="32"/>
    <w:semiHidden/>
    <w:unhideWhenUsed/>
    <w:rsid w:val="009E5F04"/>
    <w:pPr>
      <w:spacing w:after="120"/>
    </w:pPr>
    <w:rPr>
      <w:rFonts w:eastAsia="Calibri"/>
      <w:sz w:val="16"/>
      <w:szCs w:val="16"/>
      <w:lang w:eastAsia="en-US"/>
    </w:rPr>
  </w:style>
  <w:style w:type="character" w:customStyle="1" w:styleId="311">
    <w:name w:val="Основной текст 3 Знак1"/>
    <w:basedOn w:val="a9"/>
    <w:semiHidden/>
    <w:rsid w:val="009E5F04"/>
    <w:rPr>
      <w:rFonts w:ascii="GOST type A" w:eastAsia="Times New Roman" w:hAnsi="GOST type A" w:cs="Times New Roman"/>
      <w:i/>
      <w:sz w:val="16"/>
      <w:szCs w:val="16"/>
      <w:lang w:eastAsia="ru-RU"/>
    </w:rPr>
  </w:style>
  <w:style w:type="paragraph" w:customStyle="1" w:styleId="1f7">
    <w:name w:val="Название1"/>
    <w:basedOn w:val="a7"/>
    <w:next w:val="a7"/>
    <w:qFormat/>
    <w:rsid w:val="009E5F04"/>
    <w:pPr>
      <w:pBdr>
        <w:bottom w:val="single" w:sz="8" w:space="4" w:color="4F81BD"/>
      </w:pBdr>
      <w:spacing w:after="300" w:line="240" w:lineRule="auto"/>
      <w:contextualSpacing/>
    </w:pPr>
    <w:rPr>
      <w:rFonts w:ascii="Calibri" w:eastAsia="Calibri" w:hAnsi="Calibri"/>
      <w:b/>
      <w:bCs/>
      <w:i w:val="0"/>
      <w:lang w:eastAsia="en-US"/>
    </w:rPr>
  </w:style>
  <w:style w:type="character" w:customStyle="1" w:styleId="1f8">
    <w:name w:val="Название Знак1"/>
    <w:basedOn w:val="a9"/>
    <w:rsid w:val="009E5F04"/>
    <w:rPr>
      <w:rFonts w:ascii="Cambria" w:eastAsia="Times New Roman" w:hAnsi="Cambria" w:cs="Times New Roman"/>
      <w:i/>
      <w:color w:val="17365D"/>
      <w:spacing w:val="5"/>
      <w:kern w:val="28"/>
      <w:sz w:val="52"/>
      <w:szCs w:val="52"/>
      <w:lang w:eastAsia="ru-RU"/>
    </w:rPr>
  </w:style>
  <w:style w:type="paragraph" w:customStyle="1" w:styleId="222">
    <w:name w:val="Основной текст 22"/>
    <w:basedOn w:val="a7"/>
    <w:next w:val="28"/>
    <w:semiHidden/>
    <w:unhideWhenUsed/>
    <w:rsid w:val="009E5F04"/>
    <w:pPr>
      <w:spacing w:after="120" w:line="480" w:lineRule="auto"/>
    </w:pPr>
    <w:rPr>
      <w:rFonts w:eastAsia="Calibri"/>
      <w:lang w:eastAsia="en-US"/>
    </w:rPr>
  </w:style>
  <w:style w:type="character" w:customStyle="1" w:styleId="215">
    <w:name w:val="Основной текст 2 Знак1"/>
    <w:basedOn w:val="a9"/>
    <w:semiHidden/>
    <w:rsid w:val="009E5F04"/>
    <w:rPr>
      <w:rFonts w:ascii="GOST type A" w:eastAsia="Times New Roman" w:hAnsi="GOST type A" w:cs="Times New Roman"/>
      <w:i/>
      <w:sz w:val="28"/>
      <w:szCs w:val="24"/>
      <w:lang w:eastAsia="ru-RU"/>
    </w:rPr>
  </w:style>
  <w:style w:type="paragraph" w:customStyle="1" w:styleId="1f9">
    <w:name w:val="Текст выноски1"/>
    <w:basedOn w:val="a7"/>
    <w:next w:val="afe"/>
    <w:semiHidden/>
    <w:unhideWhenUsed/>
    <w:rsid w:val="009E5F04"/>
    <w:pPr>
      <w:spacing w:line="240" w:lineRule="auto"/>
    </w:pPr>
    <w:rPr>
      <w:rFonts w:ascii="Tahoma" w:eastAsia="Calibri" w:hAnsi="Tahoma" w:cs="Tahoma"/>
      <w:sz w:val="16"/>
      <w:szCs w:val="16"/>
      <w:lang w:eastAsia="en-US"/>
    </w:rPr>
  </w:style>
  <w:style w:type="character" w:customStyle="1" w:styleId="1fa">
    <w:name w:val="Текст выноски Знак1"/>
    <w:basedOn w:val="a9"/>
    <w:semiHidden/>
    <w:rsid w:val="009E5F04"/>
    <w:rPr>
      <w:rFonts w:ascii="Tahoma" w:eastAsia="Times New Roman" w:hAnsi="Tahoma" w:cs="Tahoma"/>
      <w:i/>
      <w:sz w:val="16"/>
      <w:szCs w:val="16"/>
      <w:lang w:eastAsia="ru-RU"/>
    </w:rPr>
  </w:style>
  <w:style w:type="paragraph" w:customStyle="1" w:styleId="1fb">
    <w:name w:val="Текст сноски1"/>
    <w:basedOn w:val="a7"/>
    <w:next w:val="aff2"/>
    <w:semiHidden/>
    <w:unhideWhenUsed/>
    <w:rsid w:val="009E5F04"/>
    <w:pPr>
      <w:spacing w:line="240" w:lineRule="auto"/>
    </w:pPr>
    <w:rPr>
      <w:rFonts w:ascii="Calibri" w:eastAsia="Calibri" w:hAnsi="Calibri"/>
      <w:i w:val="0"/>
      <w:sz w:val="22"/>
      <w:szCs w:val="22"/>
      <w:lang w:eastAsia="en-US"/>
    </w:rPr>
  </w:style>
  <w:style w:type="character" w:customStyle="1" w:styleId="1fc">
    <w:name w:val="Текст сноски Знак1"/>
    <w:basedOn w:val="a9"/>
    <w:semiHidden/>
    <w:rsid w:val="009E5F04"/>
    <w:rPr>
      <w:rFonts w:ascii="GOST type A" w:eastAsia="Times New Roman" w:hAnsi="GOST type A" w:cs="Times New Roman"/>
      <w:i/>
      <w:sz w:val="20"/>
      <w:szCs w:val="20"/>
      <w:lang w:eastAsia="ru-RU"/>
    </w:rPr>
  </w:style>
  <w:style w:type="paragraph" w:customStyle="1" w:styleId="312">
    <w:name w:val="Основной текст с отступом 31"/>
    <w:basedOn w:val="a7"/>
    <w:next w:val="37"/>
    <w:semiHidden/>
    <w:unhideWhenUsed/>
    <w:rsid w:val="009E5F04"/>
    <w:pPr>
      <w:spacing w:after="120"/>
      <w:ind w:left="283"/>
    </w:pPr>
    <w:rPr>
      <w:rFonts w:ascii="Calibri" w:eastAsia="Calibri" w:hAnsi="Calibri"/>
      <w:i w:val="0"/>
      <w:sz w:val="16"/>
      <w:szCs w:val="16"/>
      <w:lang w:eastAsia="en-US"/>
    </w:rPr>
  </w:style>
  <w:style w:type="character" w:customStyle="1" w:styleId="313">
    <w:name w:val="Основной текст с отступом 3 Знак1"/>
    <w:basedOn w:val="a9"/>
    <w:semiHidden/>
    <w:rsid w:val="009E5F04"/>
    <w:rPr>
      <w:rFonts w:ascii="GOST type A" w:eastAsia="Times New Roman" w:hAnsi="GOST type A" w:cs="Times New Roman"/>
      <w:i/>
      <w:sz w:val="16"/>
      <w:szCs w:val="16"/>
      <w:lang w:eastAsia="ru-RU"/>
    </w:rPr>
  </w:style>
  <w:style w:type="paragraph" w:customStyle="1" w:styleId="1fd">
    <w:name w:val="Схема документа1"/>
    <w:basedOn w:val="a7"/>
    <w:next w:val="affe"/>
    <w:semiHidden/>
    <w:unhideWhenUsed/>
    <w:rsid w:val="009E5F04"/>
    <w:pPr>
      <w:spacing w:line="240" w:lineRule="auto"/>
    </w:pPr>
    <w:rPr>
      <w:rFonts w:ascii="Tahoma" w:eastAsia="Calibri" w:hAnsi="Tahoma" w:cs="Tahoma"/>
      <w:sz w:val="16"/>
      <w:szCs w:val="16"/>
      <w:lang w:eastAsia="en-US"/>
    </w:rPr>
  </w:style>
  <w:style w:type="character" w:customStyle="1" w:styleId="1fe">
    <w:name w:val="Схема документа Знак1"/>
    <w:basedOn w:val="a9"/>
    <w:semiHidden/>
    <w:rsid w:val="009E5F04"/>
    <w:rPr>
      <w:rFonts w:ascii="Tahoma" w:eastAsia="Times New Roman" w:hAnsi="Tahoma" w:cs="Tahoma"/>
      <w:i/>
      <w:sz w:val="16"/>
      <w:szCs w:val="16"/>
      <w:lang w:eastAsia="ru-RU"/>
    </w:rPr>
  </w:style>
  <w:style w:type="table" w:customStyle="1" w:styleId="300">
    <w:name w:val="Сетка таблицы30"/>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a"/>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a"/>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a"/>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a"/>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a"/>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a"/>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a"/>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a"/>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a"/>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0">
    <w:name w:val="Заголовок 8 Знак2"/>
    <w:basedOn w:val="a9"/>
    <w:uiPriority w:val="9"/>
    <w:semiHidden/>
    <w:rsid w:val="009E5F04"/>
    <w:rPr>
      <w:rFonts w:ascii="Cambria" w:eastAsia="Times New Roman" w:hAnsi="Cambria" w:cs="Times New Roman"/>
      <w:color w:val="404040"/>
      <w:sz w:val="20"/>
      <w:szCs w:val="20"/>
    </w:rPr>
  </w:style>
  <w:style w:type="character" w:customStyle="1" w:styleId="2f1">
    <w:name w:val="Текст сноски Знак2"/>
    <w:basedOn w:val="a9"/>
    <w:uiPriority w:val="99"/>
    <w:semiHidden/>
    <w:rsid w:val="009E5F04"/>
    <w:rPr>
      <w:sz w:val="20"/>
      <w:szCs w:val="20"/>
    </w:rPr>
  </w:style>
  <w:style w:type="character" w:customStyle="1" w:styleId="2f2">
    <w:name w:val="Верхний колонтитул Знак2"/>
    <w:basedOn w:val="a9"/>
    <w:uiPriority w:val="99"/>
    <w:semiHidden/>
    <w:rsid w:val="009E5F04"/>
  </w:style>
  <w:style w:type="character" w:customStyle="1" w:styleId="2f3">
    <w:name w:val="Нижний колонтитул Знак2"/>
    <w:basedOn w:val="a9"/>
    <w:uiPriority w:val="99"/>
    <w:semiHidden/>
    <w:rsid w:val="009E5F04"/>
  </w:style>
  <w:style w:type="character" w:customStyle="1" w:styleId="2f4">
    <w:name w:val="Название Знак2"/>
    <w:basedOn w:val="a9"/>
    <w:uiPriority w:val="10"/>
    <w:rsid w:val="009E5F04"/>
    <w:rPr>
      <w:rFonts w:ascii="Cambria" w:eastAsia="Times New Roman" w:hAnsi="Cambria" w:cs="Times New Roman"/>
      <w:color w:val="17365D"/>
      <w:spacing w:val="5"/>
      <w:kern w:val="28"/>
      <w:sz w:val="52"/>
      <w:szCs w:val="52"/>
    </w:rPr>
  </w:style>
  <w:style w:type="character" w:customStyle="1" w:styleId="2f5">
    <w:name w:val="Основной текст Знак2"/>
    <w:basedOn w:val="a9"/>
    <w:uiPriority w:val="99"/>
    <w:semiHidden/>
    <w:rsid w:val="009E5F04"/>
  </w:style>
  <w:style w:type="character" w:customStyle="1" w:styleId="2f6">
    <w:name w:val="Основной текст с отступом Знак2"/>
    <w:basedOn w:val="a9"/>
    <w:uiPriority w:val="99"/>
    <w:semiHidden/>
    <w:rsid w:val="009E5F04"/>
  </w:style>
  <w:style w:type="character" w:customStyle="1" w:styleId="223">
    <w:name w:val="Основной текст 2 Знак2"/>
    <w:basedOn w:val="a9"/>
    <w:uiPriority w:val="99"/>
    <w:semiHidden/>
    <w:rsid w:val="009E5F04"/>
  </w:style>
  <w:style w:type="character" w:customStyle="1" w:styleId="321">
    <w:name w:val="Основной текст 3 Знак2"/>
    <w:basedOn w:val="a9"/>
    <w:uiPriority w:val="99"/>
    <w:semiHidden/>
    <w:rsid w:val="009E5F04"/>
    <w:rPr>
      <w:sz w:val="16"/>
      <w:szCs w:val="16"/>
    </w:rPr>
  </w:style>
  <w:style w:type="character" w:customStyle="1" w:styleId="224">
    <w:name w:val="Основной текст с отступом 2 Знак2"/>
    <w:basedOn w:val="a9"/>
    <w:uiPriority w:val="99"/>
    <w:semiHidden/>
    <w:rsid w:val="009E5F04"/>
  </w:style>
  <w:style w:type="character" w:customStyle="1" w:styleId="322">
    <w:name w:val="Основной текст с отступом 3 Знак2"/>
    <w:basedOn w:val="a9"/>
    <w:uiPriority w:val="99"/>
    <w:semiHidden/>
    <w:rsid w:val="009E5F04"/>
    <w:rPr>
      <w:sz w:val="16"/>
      <w:szCs w:val="16"/>
    </w:rPr>
  </w:style>
  <w:style w:type="character" w:customStyle="1" w:styleId="2f7">
    <w:name w:val="Схема документа Знак2"/>
    <w:basedOn w:val="a9"/>
    <w:uiPriority w:val="99"/>
    <w:semiHidden/>
    <w:rsid w:val="009E5F04"/>
    <w:rPr>
      <w:rFonts w:ascii="Tahoma" w:hAnsi="Tahoma" w:cs="Tahoma"/>
      <w:sz w:val="16"/>
      <w:szCs w:val="16"/>
    </w:rPr>
  </w:style>
  <w:style w:type="character" w:customStyle="1" w:styleId="2f8">
    <w:name w:val="Текст выноски Знак2"/>
    <w:basedOn w:val="a9"/>
    <w:uiPriority w:val="99"/>
    <w:semiHidden/>
    <w:rsid w:val="009E5F04"/>
    <w:rPr>
      <w:rFonts w:ascii="Tahoma" w:hAnsi="Tahoma" w:cs="Tahoma"/>
      <w:sz w:val="16"/>
      <w:szCs w:val="16"/>
    </w:rPr>
  </w:style>
  <w:style w:type="numbering" w:customStyle="1" w:styleId="281">
    <w:name w:val="Нет списка28"/>
    <w:next w:val="ab"/>
    <w:uiPriority w:val="99"/>
    <w:semiHidden/>
    <w:unhideWhenUsed/>
    <w:rsid w:val="009E5F04"/>
  </w:style>
  <w:style w:type="table" w:customStyle="1" w:styleId="2810">
    <w:name w:val="Сетка таблицы281"/>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b"/>
    <w:semiHidden/>
    <w:rsid w:val="009E5F04"/>
  </w:style>
  <w:style w:type="table" w:customStyle="1" w:styleId="11510">
    <w:name w:val="Сетка таблицы1151"/>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b"/>
    <w:semiHidden/>
    <w:rsid w:val="009E5F04"/>
  </w:style>
  <w:style w:type="table" w:customStyle="1" w:styleId="1161">
    <w:name w:val="Сетка таблицы1161"/>
    <w:basedOn w:val="aa"/>
    <w:next w:val="af7"/>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b"/>
    <w:semiHidden/>
    <w:rsid w:val="009E5F04"/>
  </w:style>
  <w:style w:type="table" w:customStyle="1" w:styleId="291">
    <w:name w:val="Сетка таблицы291"/>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
    <w:next w:val="ab"/>
    <w:semiHidden/>
    <w:rsid w:val="009E5F04"/>
  </w:style>
  <w:style w:type="numbering" w:customStyle="1" w:styleId="411">
    <w:name w:val="Нет списка41"/>
    <w:next w:val="ab"/>
    <w:semiHidden/>
    <w:rsid w:val="009E5F04"/>
  </w:style>
  <w:style w:type="numbering" w:customStyle="1" w:styleId="1211">
    <w:name w:val="Нет списка121"/>
    <w:next w:val="ab"/>
    <w:semiHidden/>
    <w:rsid w:val="009E5F04"/>
  </w:style>
  <w:style w:type="numbering" w:customStyle="1" w:styleId="511">
    <w:name w:val="Нет списка51"/>
    <w:next w:val="ab"/>
    <w:semiHidden/>
    <w:rsid w:val="009E5F04"/>
  </w:style>
  <w:style w:type="numbering" w:customStyle="1" w:styleId="1311">
    <w:name w:val="Нет списка131"/>
    <w:next w:val="ab"/>
    <w:semiHidden/>
    <w:rsid w:val="009E5F04"/>
  </w:style>
  <w:style w:type="numbering" w:customStyle="1" w:styleId="611">
    <w:name w:val="Нет списка61"/>
    <w:next w:val="ab"/>
    <w:semiHidden/>
    <w:rsid w:val="009E5F04"/>
  </w:style>
  <w:style w:type="numbering" w:customStyle="1" w:styleId="1411">
    <w:name w:val="Нет списка141"/>
    <w:next w:val="ab"/>
    <w:semiHidden/>
    <w:rsid w:val="009E5F04"/>
  </w:style>
  <w:style w:type="numbering" w:customStyle="1" w:styleId="711">
    <w:name w:val="Нет списка71"/>
    <w:next w:val="ab"/>
    <w:semiHidden/>
    <w:rsid w:val="009E5F04"/>
  </w:style>
  <w:style w:type="numbering" w:customStyle="1" w:styleId="1511">
    <w:name w:val="Нет списка151"/>
    <w:next w:val="ab"/>
    <w:semiHidden/>
    <w:rsid w:val="009E5F04"/>
  </w:style>
  <w:style w:type="numbering" w:customStyle="1" w:styleId="813">
    <w:name w:val="Нет списка81"/>
    <w:next w:val="ab"/>
    <w:semiHidden/>
    <w:rsid w:val="009E5F04"/>
  </w:style>
  <w:style w:type="numbering" w:customStyle="1" w:styleId="1611">
    <w:name w:val="Нет списка161"/>
    <w:next w:val="ab"/>
    <w:semiHidden/>
    <w:rsid w:val="009E5F04"/>
  </w:style>
  <w:style w:type="numbering" w:customStyle="1" w:styleId="911">
    <w:name w:val="Нет списка91"/>
    <w:next w:val="ab"/>
    <w:semiHidden/>
    <w:rsid w:val="009E5F04"/>
  </w:style>
  <w:style w:type="numbering" w:customStyle="1" w:styleId="1711">
    <w:name w:val="Нет списка171"/>
    <w:next w:val="ab"/>
    <w:semiHidden/>
    <w:rsid w:val="009E5F04"/>
  </w:style>
  <w:style w:type="numbering" w:customStyle="1" w:styleId="1011">
    <w:name w:val="Нет списка101"/>
    <w:next w:val="ab"/>
    <w:semiHidden/>
    <w:rsid w:val="009E5F04"/>
  </w:style>
  <w:style w:type="numbering" w:customStyle="1" w:styleId="1811">
    <w:name w:val="Нет списка181"/>
    <w:next w:val="ab"/>
    <w:semiHidden/>
    <w:rsid w:val="009E5F04"/>
  </w:style>
  <w:style w:type="numbering" w:customStyle="1" w:styleId="1911">
    <w:name w:val="Нет списка191"/>
    <w:next w:val="ab"/>
    <w:semiHidden/>
    <w:rsid w:val="009E5F04"/>
  </w:style>
  <w:style w:type="numbering" w:customStyle="1" w:styleId="11011">
    <w:name w:val="Нет списка1101"/>
    <w:next w:val="ab"/>
    <w:semiHidden/>
    <w:rsid w:val="009E5F04"/>
  </w:style>
  <w:style w:type="numbering" w:customStyle="1" w:styleId="21110">
    <w:name w:val="Нет списка2111"/>
    <w:next w:val="ab"/>
    <w:semiHidden/>
    <w:rsid w:val="009E5F04"/>
  </w:style>
  <w:style w:type="numbering" w:customStyle="1" w:styleId="2011">
    <w:name w:val="Нет списка201"/>
    <w:next w:val="ab"/>
    <w:semiHidden/>
    <w:rsid w:val="009E5F04"/>
  </w:style>
  <w:style w:type="numbering" w:customStyle="1" w:styleId="111110">
    <w:name w:val="Нет списка11111"/>
    <w:next w:val="ab"/>
    <w:semiHidden/>
    <w:rsid w:val="009E5F04"/>
  </w:style>
  <w:style w:type="numbering" w:customStyle="1" w:styleId="2211">
    <w:name w:val="Нет списка221"/>
    <w:next w:val="ab"/>
    <w:semiHidden/>
    <w:rsid w:val="009E5F04"/>
  </w:style>
  <w:style w:type="numbering" w:customStyle="1" w:styleId="2311">
    <w:name w:val="Нет списка231"/>
    <w:next w:val="ab"/>
    <w:uiPriority w:val="99"/>
    <w:semiHidden/>
    <w:unhideWhenUsed/>
    <w:rsid w:val="009E5F04"/>
  </w:style>
  <w:style w:type="numbering" w:customStyle="1" w:styleId="11211">
    <w:name w:val="Нет списка1121"/>
    <w:next w:val="ab"/>
    <w:semiHidden/>
    <w:rsid w:val="009E5F04"/>
  </w:style>
  <w:style w:type="numbering" w:customStyle="1" w:styleId="11311">
    <w:name w:val="Нет списка1131"/>
    <w:next w:val="ab"/>
    <w:semiHidden/>
    <w:rsid w:val="009E5F04"/>
  </w:style>
  <w:style w:type="numbering" w:customStyle="1" w:styleId="2411">
    <w:name w:val="Нет списка241"/>
    <w:next w:val="ab"/>
    <w:semiHidden/>
    <w:rsid w:val="009E5F04"/>
  </w:style>
  <w:style w:type="table" w:customStyle="1" w:styleId="323">
    <w:name w:val="Сетка таблицы3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b"/>
    <w:semiHidden/>
    <w:rsid w:val="009E5F04"/>
  </w:style>
  <w:style w:type="table" w:customStyle="1" w:styleId="420">
    <w:name w:val="Сетка таблицы4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b"/>
    <w:semiHidden/>
    <w:rsid w:val="009E5F04"/>
  </w:style>
  <w:style w:type="table" w:customStyle="1" w:styleId="720">
    <w:name w:val="Сетка таблицы7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b"/>
    <w:semiHidden/>
    <w:rsid w:val="009E5F04"/>
  </w:style>
  <w:style w:type="table" w:customStyle="1" w:styleId="122">
    <w:name w:val="Сетка таблицы12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b"/>
    <w:semiHidden/>
    <w:rsid w:val="009E5F04"/>
  </w:style>
  <w:style w:type="table" w:customStyle="1" w:styleId="821">
    <w:name w:val="Сетка таблицы8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b"/>
    <w:semiHidden/>
    <w:rsid w:val="009E5F04"/>
  </w:style>
  <w:style w:type="table" w:customStyle="1" w:styleId="132">
    <w:name w:val="Сетка таблицы13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b"/>
    <w:semiHidden/>
    <w:rsid w:val="009E5F04"/>
  </w:style>
  <w:style w:type="table" w:customStyle="1" w:styleId="920">
    <w:name w:val="Сетка таблицы9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0">
    <w:name w:val="Нет списка1411"/>
    <w:next w:val="ab"/>
    <w:semiHidden/>
    <w:rsid w:val="009E5F04"/>
  </w:style>
  <w:style w:type="table" w:customStyle="1" w:styleId="142">
    <w:name w:val="Сетка таблицы14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b"/>
    <w:semiHidden/>
    <w:rsid w:val="009E5F04"/>
  </w:style>
  <w:style w:type="table" w:customStyle="1" w:styleId="162">
    <w:name w:val="Сетка таблицы16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0">
    <w:name w:val="Нет списка1511"/>
    <w:next w:val="ab"/>
    <w:semiHidden/>
    <w:rsid w:val="009E5F04"/>
  </w:style>
  <w:style w:type="table" w:customStyle="1" w:styleId="172">
    <w:name w:val="Сетка таблицы17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b"/>
    <w:semiHidden/>
    <w:rsid w:val="009E5F04"/>
  </w:style>
  <w:style w:type="table" w:customStyle="1" w:styleId="202">
    <w:name w:val="Сетка таблицы20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b"/>
    <w:semiHidden/>
    <w:rsid w:val="009E5F04"/>
  </w:style>
  <w:style w:type="table" w:customStyle="1" w:styleId="1102">
    <w:name w:val="Сетка таблицы110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b"/>
    <w:semiHidden/>
    <w:rsid w:val="009E5F04"/>
  </w:style>
  <w:style w:type="table" w:customStyle="1" w:styleId="2120">
    <w:name w:val="Сетка таблицы21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b"/>
    <w:semiHidden/>
    <w:rsid w:val="009E5F04"/>
  </w:style>
  <w:style w:type="table" w:customStyle="1" w:styleId="11120">
    <w:name w:val="Сетка таблицы111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b"/>
    <w:semiHidden/>
    <w:rsid w:val="009E5F04"/>
  </w:style>
  <w:style w:type="table" w:customStyle="1" w:styleId="2220">
    <w:name w:val="Сетка таблицы22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b"/>
    <w:semiHidden/>
    <w:rsid w:val="009E5F04"/>
  </w:style>
  <w:style w:type="table" w:customStyle="1" w:styleId="11220">
    <w:name w:val="Сетка таблицы112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0">
    <w:name w:val="Нет списка1911"/>
    <w:next w:val="ab"/>
    <w:semiHidden/>
    <w:rsid w:val="009E5F04"/>
  </w:style>
  <w:style w:type="table" w:customStyle="1" w:styleId="252">
    <w:name w:val="Сетка таблицы25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0">
    <w:name w:val="Нет списка11011"/>
    <w:next w:val="ab"/>
    <w:semiHidden/>
    <w:rsid w:val="009E5F04"/>
  </w:style>
  <w:style w:type="table" w:customStyle="1" w:styleId="1132">
    <w:name w:val="Сетка таблицы1132"/>
    <w:basedOn w:val="aa"/>
    <w:next w:val="af7"/>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b"/>
    <w:semiHidden/>
    <w:rsid w:val="009E5F04"/>
  </w:style>
  <w:style w:type="table" w:customStyle="1" w:styleId="262">
    <w:name w:val="Сетка таблицы262"/>
    <w:basedOn w:val="aa"/>
    <w:next w:val="af7"/>
    <w:rsid w:val="009E5F04"/>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Нет списка2011"/>
    <w:next w:val="ab"/>
    <w:semiHidden/>
    <w:rsid w:val="009E5F04"/>
  </w:style>
  <w:style w:type="numbering" w:customStyle="1" w:styleId="11121">
    <w:name w:val="Нет списка1112"/>
    <w:next w:val="ab"/>
    <w:semiHidden/>
    <w:rsid w:val="009E5F04"/>
  </w:style>
  <w:style w:type="table" w:customStyle="1" w:styleId="1142">
    <w:name w:val="Сетка таблицы1142"/>
    <w:basedOn w:val="aa"/>
    <w:next w:val="af7"/>
    <w:rsid w:val="009E5F0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b"/>
    <w:semiHidden/>
    <w:rsid w:val="009E5F04"/>
  </w:style>
  <w:style w:type="table" w:customStyle="1" w:styleId="272">
    <w:name w:val="Сетка таблицы272"/>
    <w:basedOn w:val="aa"/>
    <w:next w:val="af7"/>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b"/>
    <w:uiPriority w:val="99"/>
    <w:semiHidden/>
    <w:unhideWhenUsed/>
    <w:rsid w:val="009E5F04"/>
  </w:style>
  <w:style w:type="paragraph" w:customStyle="1" w:styleId="S31">
    <w:name w:val="S_Нумерованный_3.1"/>
    <w:basedOn w:val="S1"/>
    <w:link w:val="S310"/>
    <w:autoRedefine/>
    <w:rsid w:val="009E5F04"/>
    <w:rPr>
      <w:b/>
    </w:rPr>
  </w:style>
  <w:style w:type="character" w:customStyle="1" w:styleId="S2">
    <w:name w:val="S_Обычный Знак"/>
    <w:basedOn w:val="a9"/>
    <w:link w:val="S1"/>
    <w:locked/>
    <w:rsid w:val="009E5F04"/>
    <w:rPr>
      <w:sz w:val="24"/>
      <w:szCs w:val="24"/>
    </w:rPr>
  </w:style>
  <w:style w:type="paragraph" w:customStyle="1" w:styleId="S1">
    <w:name w:val="S_Обычный"/>
    <w:basedOn w:val="a7"/>
    <w:link w:val="S2"/>
    <w:qFormat/>
    <w:rsid w:val="009E5F04"/>
    <w:pPr>
      <w:ind w:left="0" w:right="0" w:firstLine="709"/>
      <w:jc w:val="both"/>
    </w:pPr>
    <w:rPr>
      <w:rFonts w:ascii="Times New Roman" w:hAnsi="Times New Roman"/>
      <w:i w:val="0"/>
      <w:sz w:val="24"/>
    </w:rPr>
  </w:style>
  <w:style w:type="paragraph" w:customStyle="1" w:styleId="1ff">
    <w:name w:val="Стиль Слева:  1 см"/>
    <w:basedOn w:val="a7"/>
    <w:rsid w:val="009E5F04"/>
    <w:pPr>
      <w:spacing w:line="312" w:lineRule="auto"/>
      <w:ind w:left="567" w:right="0" w:firstLine="709"/>
      <w:jc w:val="both"/>
    </w:pPr>
    <w:rPr>
      <w:rFonts w:ascii="Times New Roman" w:hAnsi="Times New Roman"/>
      <w:i w:val="0"/>
      <w:sz w:val="24"/>
      <w:szCs w:val="20"/>
      <w:lang w:eastAsia="en-US"/>
    </w:rPr>
  </w:style>
  <w:style w:type="paragraph" w:customStyle="1" w:styleId="0">
    <w:name w:val="Стиль Слева:  0"/>
    <w:aliases w:val="5 см"/>
    <w:basedOn w:val="a7"/>
    <w:rsid w:val="009E5F04"/>
    <w:pPr>
      <w:spacing w:line="312" w:lineRule="auto"/>
      <w:ind w:right="0" w:firstLine="709"/>
      <w:jc w:val="both"/>
    </w:pPr>
    <w:rPr>
      <w:rFonts w:ascii="Times New Roman" w:hAnsi="Times New Roman"/>
      <w:i w:val="0"/>
      <w:sz w:val="24"/>
      <w:szCs w:val="20"/>
      <w:lang w:eastAsia="en-US"/>
    </w:rPr>
  </w:style>
  <w:style w:type="character" w:customStyle="1" w:styleId="123">
    <w:name w:val="Заголовок_12"/>
    <w:semiHidden/>
    <w:rsid w:val="009E5F04"/>
    <w:rPr>
      <w:b/>
    </w:rPr>
  </w:style>
  <w:style w:type="paragraph" w:customStyle="1" w:styleId="S30">
    <w:name w:val="S_Заголовок_Текста3"/>
    <w:basedOn w:val="a7"/>
    <w:autoRedefine/>
    <w:rsid w:val="00236AF8"/>
    <w:pPr>
      <w:tabs>
        <w:tab w:val="num" w:pos="567"/>
      </w:tabs>
      <w:ind w:left="0" w:right="0" w:firstLine="288"/>
      <w:jc w:val="center"/>
      <w:outlineLvl w:val="2"/>
    </w:pPr>
    <w:rPr>
      <w:rFonts w:ascii="Times New Roman" w:hAnsi="Times New Roman"/>
      <w:b/>
      <w:i w:val="0"/>
      <w:sz w:val="24"/>
    </w:rPr>
  </w:style>
  <w:style w:type="paragraph" w:customStyle="1" w:styleId="afff7">
    <w:name w:val="Четвертый уровень"/>
    <w:basedOn w:val="a7"/>
    <w:qFormat/>
    <w:rsid w:val="009E5F04"/>
    <w:pPr>
      <w:spacing w:before="240" w:after="120" w:line="312" w:lineRule="auto"/>
      <w:ind w:left="0" w:right="0" w:firstLine="709"/>
      <w:jc w:val="both"/>
    </w:pPr>
    <w:rPr>
      <w:rFonts w:ascii="Times New Roman" w:hAnsi="Times New Roman"/>
      <w:b/>
      <w:i w:val="0"/>
      <w:sz w:val="24"/>
    </w:rPr>
  </w:style>
  <w:style w:type="character" w:customStyle="1" w:styleId="ConsNormal0">
    <w:name w:val="ConsNormal Знак"/>
    <w:basedOn w:val="a9"/>
    <w:link w:val="ConsNormal"/>
    <w:locked/>
    <w:rsid w:val="009E5F04"/>
    <w:rPr>
      <w:rFonts w:ascii="Arial" w:hAnsi="Arial" w:cs="Arial"/>
    </w:rPr>
  </w:style>
  <w:style w:type="character" w:customStyle="1" w:styleId="S4">
    <w:name w:val="S_Маркированный Знак Знак"/>
    <w:basedOn w:val="a9"/>
    <w:link w:val="S5"/>
    <w:locked/>
    <w:rsid w:val="009E5F04"/>
    <w:rPr>
      <w:sz w:val="24"/>
      <w:szCs w:val="24"/>
    </w:rPr>
  </w:style>
  <w:style w:type="paragraph" w:styleId="afff8">
    <w:name w:val="List Bullet"/>
    <w:basedOn w:val="a7"/>
    <w:unhideWhenUsed/>
    <w:qFormat/>
    <w:rsid w:val="009E5F04"/>
    <w:pPr>
      <w:tabs>
        <w:tab w:val="num" w:pos="720"/>
      </w:tabs>
      <w:spacing w:line="312" w:lineRule="auto"/>
      <w:ind w:left="720" w:right="0" w:hanging="360"/>
      <w:contextualSpacing/>
      <w:jc w:val="both"/>
    </w:pPr>
    <w:rPr>
      <w:rFonts w:ascii="Times New Roman" w:hAnsi="Times New Roman"/>
      <w:i w:val="0"/>
      <w:sz w:val="24"/>
      <w:szCs w:val="22"/>
      <w:lang w:eastAsia="en-US"/>
    </w:rPr>
  </w:style>
  <w:style w:type="paragraph" w:customStyle="1" w:styleId="S5">
    <w:name w:val="S_Маркированный"/>
    <w:basedOn w:val="afff8"/>
    <w:link w:val="S4"/>
    <w:autoRedefine/>
    <w:rsid w:val="009E5F04"/>
    <w:pPr>
      <w:tabs>
        <w:tab w:val="clear" w:pos="720"/>
        <w:tab w:val="left" w:pos="1260"/>
      </w:tabs>
      <w:spacing w:line="360" w:lineRule="auto"/>
      <w:ind w:left="1021" w:firstLine="0"/>
      <w:contextualSpacing w:val="0"/>
    </w:pPr>
    <w:rPr>
      <w:szCs w:val="24"/>
      <w:lang w:eastAsia="ru-RU"/>
    </w:rPr>
  </w:style>
  <w:style w:type="character" w:customStyle="1" w:styleId="ConsNonformat">
    <w:name w:val="ConsNonformat Знак"/>
    <w:basedOn w:val="a9"/>
    <w:link w:val="ConsNonformat0"/>
    <w:semiHidden/>
    <w:locked/>
    <w:rsid w:val="009E5F04"/>
    <w:rPr>
      <w:rFonts w:ascii="Courier New" w:hAnsi="Courier New" w:cs="Courier New"/>
    </w:rPr>
  </w:style>
  <w:style w:type="paragraph" w:customStyle="1" w:styleId="ConsNonformat0">
    <w:name w:val="ConsNonformat"/>
    <w:link w:val="ConsNonformat"/>
    <w:semiHidden/>
    <w:rsid w:val="009E5F04"/>
    <w:pPr>
      <w:widowControl w:val="0"/>
      <w:autoSpaceDE w:val="0"/>
      <w:autoSpaceDN w:val="0"/>
      <w:adjustRightInd w:val="0"/>
    </w:pPr>
    <w:rPr>
      <w:rFonts w:ascii="Courier New" w:hAnsi="Courier New" w:cs="Courier New"/>
    </w:rPr>
  </w:style>
  <w:style w:type="paragraph" w:customStyle="1" w:styleId="S20">
    <w:name w:val="S_Заголовок 2"/>
    <w:basedOn w:val="20"/>
    <w:link w:val="S21"/>
    <w:autoRedefine/>
    <w:rsid w:val="009E5F04"/>
    <w:pPr>
      <w:numPr>
        <w:ilvl w:val="1"/>
      </w:numPr>
      <w:tabs>
        <w:tab w:val="num" w:pos="3621"/>
      </w:tabs>
      <w:ind w:left="3621" w:hanging="360"/>
    </w:pPr>
  </w:style>
  <w:style w:type="character" w:customStyle="1" w:styleId="S21">
    <w:name w:val="S_Заголовок 2 Знак"/>
    <w:basedOn w:val="a9"/>
    <w:link w:val="S20"/>
    <w:locked/>
    <w:rsid w:val="009E5F04"/>
    <w:rPr>
      <w:rFonts w:ascii="GOST type A" w:hAnsi="GOST type A" w:cs="Arial"/>
      <w:b/>
      <w:bCs/>
      <w:i/>
      <w:iCs/>
      <w:sz w:val="28"/>
      <w:szCs w:val="22"/>
    </w:rPr>
  </w:style>
  <w:style w:type="character" w:customStyle="1" w:styleId="S6">
    <w:name w:val="S_Нумерованный Знак Знак"/>
    <w:basedOn w:val="S21"/>
    <w:link w:val="S7"/>
    <w:locked/>
    <w:rsid w:val="009E5F04"/>
    <w:rPr>
      <w:rFonts w:ascii="GOST type A" w:hAnsi="GOST type A" w:cs="Arial"/>
      <w:b/>
      <w:bCs/>
      <w:i/>
      <w:iCs/>
      <w:sz w:val="28"/>
      <w:szCs w:val="22"/>
    </w:rPr>
  </w:style>
  <w:style w:type="paragraph" w:customStyle="1" w:styleId="S7">
    <w:name w:val="S_Нумерованный"/>
    <w:basedOn w:val="a7"/>
    <w:link w:val="S6"/>
    <w:autoRedefine/>
    <w:rsid w:val="009E5F04"/>
    <w:pPr>
      <w:tabs>
        <w:tab w:val="num" w:pos="1287"/>
      </w:tabs>
      <w:ind w:left="323" w:right="0" w:firstLine="397"/>
      <w:jc w:val="both"/>
      <w:outlineLvl w:val="1"/>
    </w:pPr>
    <w:rPr>
      <w:rFonts w:cs="Arial"/>
      <w:b/>
      <w:bCs/>
      <w:iCs/>
      <w:szCs w:val="22"/>
    </w:rPr>
  </w:style>
  <w:style w:type="paragraph" w:customStyle="1" w:styleId="S40">
    <w:name w:val="S_Заголовок 4"/>
    <w:basedOn w:val="4"/>
    <w:link w:val="S41"/>
    <w:rsid w:val="009E5F04"/>
    <w:pPr>
      <w:numPr>
        <w:ilvl w:val="3"/>
      </w:numPr>
      <w:tabs>
        <w:tab w:val="num" w:pos="360"/>
      </w:tabs>
      <w:ind w:left="284" w:firstLine="851"/>
    </w:pPr>
  </w:style>
  <w:style w:type="paragraph" w:customStyle="1" w:styleId="S10">
    <w:name w:val="S_Заголовок 1"/>
    <w:basedOn w:val="a7"/>
    <w:autoRedefine/>
    <w:rsid w:val="009E5F04"/>
    <w:pPr>
      <w:tabs>
        <w:tab w:val="num" w:pos="907"/>
      </w:tabs>
      <w:ind w:left="340" w:right="0" w:firstLine="284"/>
      <w:jc w:val="center"/>
    </w:pPr>
    <w:rPr>
      <w:rFonts w:ascii="Times New Roman" w:hAnsi="Times New Roman"/>
      <w:b/>
      <w:i w:val="0"/>
      <w:caps/>
      <w:sz w:val="24"/>
    </w:rPr>
  </w:style>
  <w:style w:type="paragraph" w:customStyle="1" w:styleId="a1">
    <w:name w:val="Перечисление"/>
    <w:basedOn w:val="af9"/>
    <w:qFormat/>
    <w:rsid w:val="009E5F04"/>
    <w:pPr>
      <w:numPr>
        <w:numId w:val="2"/>
      </w:numPr>
      <w:spacing w:after="0" w:line="312" w:lineRule="auto"/>
      <w:jc w:val="both"/>
    </w:pPr>
    <w:rPr>
      <w:rFonts w:ascii="Times New Roman" w:eastAsia="Times New Roman" w:hAnsi="Times New Roman"/>
      <w:sz w:val="24"/>
      <w:lang w:eastAsia="en-US"/>
    </w:rPr>
  </w:style>
  <w:style w:type="paragraph" w:customStyle="1" w:styleId="afff9">
    <w:name w:val="Третий уровень"/>
    <w:basedOn w:val="af9"/>
    <w:qFormat/>
    <w:rsid w:val="009E5F04"/>
    <w:pPr>
      <w:spacing w:before="120" w:after="0" w:line="312" w:lineRule="auto"/>
      <w:ind w:left="1224" w:hanging="504"/>
      <w:jc w:val="both"/>
    </w:pPr>
    <w:rPr>
      <w:rFonts w:ascii="Times New Roman" w:eastAsia="Times New Roman" w:hAnsi="Times New Roman"/>
      <w:i/>
      <w:sz w:val="24"/>
      <w:lang w:eastAsia="en-US"/>
    </w:rPr>
  </w:style>
  <w:style w:type="paragraph" w:customStyle="1" w:styleId="afffa">
    <w:name w:val="Второй уровень"/>
    <w:basedOn w:val="af9"/>
    <w:qFormat/>
    <w:rsid w:val="009E5F04"/>
    <w:pPr>
      <w:spacing w:before="120" w:after="120" w:line="312" w:lineRule="auto"/>
      <w:ind w:left="792" w:hanging="432"/>
      <w:jc w:val="center"/>
    </w:pPr>
    <w:rPr>
      <w:rFonts w:ascii="Times New Roman" w:eastAsia="Times New Roman" w:hAnsi="Times New Roman"/>
      <w:b/>
      <w:sz w:val="24"/>
      <w:lang w:eastAsia="en-US"/>
    </w:rPr>
  </w:style>
  <w:style w:type="paragraph" w:customStyle="1" w:styleId="afffb">
    <w:name w:val="Первый уровень"/>
    <w:basedOn w:val="af9"/>
    <w:next w:val="a7"/>
    <w:qFormat/>
    <w:rsid w:val="009E5F04"/>
    <w:pPr>
      <w:pageBreakBefore/>
      <w:spacing w:after="240" w:line="312" w:lineRule="auto"/>
      <w:ind w:left="360" w:hanging="360"/>
      <w:jc w:val="center"/>
    </w:pPr>
    <w:rPr>
      <w:rFonts w:ascii="Times New Roman" w:eastAsia="Times New Roman" w:hAnsi="Times New Roman"/>
      <w:b/>
      <w:sz w:val="28"/>
      <w:lang w:eastAsia="en-US"/>
    </w:rPr>
  </w:style>
  <w:style w:type="character" w:customStyle="1" w:styleId="S310">
    <w:name w:val="S_Нумерованный_3.1 Знак Знак"/>
    <w:basedOn w:val="S2"/>
    <w:link w:val="S31"/>
    <w:locked/>
    <w:rsid w:val="009E5F04"/>
    <w:rPr>
      <w:b/>
      <w:sz w:val="24"/>
      <w:szCs w:val="24"/>
    </w:rPr>
  </w:style>
  <w:style w:type="paragraph" w:customStyle="1" w:styleId="S3">
    <w:name w:val="S_Нумерованный_3"/>
    <w:basedOn w:val="ConsNormal"/>
    <w:link w:val="S32"/>
    <w:autoRedefine/>
    <w:rsid w:val="009E5F04"/>
    <w:pPr>
      <w:widowControl/>
      <w:numPr>
        <w:numId w:val="3"/>
      </w:numPr>
      <w:spacing w:line="360" w:lineRule="auto"/>
      <w:jc w:val="both"/>
    </w:pPr>
    <w:rPr>
      <w:sz w:val="24"/>
      <w:szCs w:val="24"/>
    </w:rPr>
  </w:style>
  <w:style w:type="character" w:customStyle="1" w:styleId="S32">
    <w:name w:val="S_Нумерованный_3 Знак Знак"/>
    <w:basedOn w:val="ConsNormal0"/>
    <w:link w:val="S3"/>
    <w:locked/>
    <w:rsid w:val="009E5F04"/>
    <w:rPr>
      <w:rFonts w:ascii="Arial" w:hAnsi="Arial" w:cs="Arial"/>
      <w:sz w:val="24"/>
      <w:szCs w:val="24"/>
    </w:rPr>
  </w:style>
  <w:style w:type="paragraph" w:customStyle="1" w:styleId="a3">
    <w:name w:val="Перечисление цифр."/>
    <w:basedOn w:val="a7"/>
    <w:rsid w:val="009E5F04"/>
    <w:pPr>
      <w:numPr>
        <w:numId w:val="4"/>
      </w:numPr>
      <w:spacing w:line="312" w:lineRule="auto"/>
      <w:ind w:right="0"/>
      <w:jc w:val="both"/>
    </w:pPr>
    <w:rPr>
      <w:rFonts w:ascii="Times New Roman" w:hAnsi="Times New Roman"/>
      <w:i w:val="0"/>
      <w:sz w:val="24"/>
      <w:szCs w:val="22"/>
      <w:lang w:eastAsia="en-US"/>
    </w:rPr>
  </w:style>
  <w:style w:type="paragraph" w:styleId="a4">
    <w:name w:val="Bibliography"/>
    <w:basedOn w:val="a7"/>
    <w:autoRedefine/>
    <w:uiPriority w:val="37"/>
    <w:rsid w:val="009E5F04"/>
    <w:pPr>
      <w:numPr>
        <w:numId w:val="5"/>
      </w:numPr>
      <w:spacing w:line="312" w:lineRule="auto"/>
      <w:ind w:left="0" w:right="0"/>
      <w:jc w:val="both"/>
    </w:pPr>
    <w:rPr>
      <w:rFonts w:ascii="Times New Roman" w:hAnsi="Times New Roman" w:cs="Arial"/>
      <w:i w:val="0"/>
      <w:sz w:val="24"/>
      <w:szCs w:val="22"/>
      <w:lang w:eastAsia="en-US"/>
    </w:rPr>
  </w:style>
  <w:style w:type="paragraph" w:customStyle="1" w:styleId="afffc">
    <w:name w:val="Нулевой уровень"/>
    <w:basedOn w:val="a7"/>
    <w:next w:val="a7"/>
    <w:rsid w:val="009E5F04"/>
    <w:pPr>
      <w:spacing w:line="312" w:lineRule="auto"/>
      <w:ind w:left="0" w:right="0" w:firstLine="0"/>
      <w:jc w:val="both"/>
    </w:pPr>
    <w:rPr>
      <w:rFonts w:ascii="Times New Roman" w:hAnsi="Times New Roman"/>
      <w:b/>
      <w:i w:val="0"/>
      <w:szCs w:val="28"/>
      <w:lang w:eastAsia="en-US"/>
    </w:rPr>
  </w:style>
  <w:style w:type="paragraph" w:customStyle="1" w:styleId="ConsTitle">
    <w:name w:val="ConsTitle"/>
    <w:semiHidden/>
    <w:rsid w:val="009E5F04"/>
    <w:pPr>
      <w:widowControl w:val="0"/>
      <w:autoSpaceDE w:val="0"/>
      <w:autoSpaceDN w:val="0"/>
      <w:adjustRightInd w:val="0"/>
    </w:pPr>
    <w:rPr>
      <w:rFonts w:ascii="Arial" w:hAnsi="Arial" w:cs="Arial"/>
      <w:b/>
      <w:bCs/>
      <w:sz w:val="16"/>
      <w:szCs w:val="16"/>
    </w:rPr>
  </w:style>
  <w:style w:type="paragraph" w:customStyle="1" w:styleId="afffd">
    <w:name w:val="Стиль Нулевой уровень + По центру"/>
    <w:basedOn w:val="afffc"/>
    <w:rsid w:val="009E5F04"/>
    <w:pPr>
      <w:pageBreakBefore/>
      <w:jc w:val="center"/>
    </w:pPr>
    <w:rPr>
      <w:bCs/>
      <w:szCs w:val="20"/>
    </w:rPr>
  </w:style>
  <w:style w:type="paragraph" w:customStyle="1" w:styleId="afffe">
    <w:name w:val="Список маркир"/>
    <w:basedOn w:val="a7"/>
    <w:link w:val="affff"/>
    <w:semiHidden/>
    <w:rsid w:val="009E5F04"/>
    <w:pPr>
      <w:ind w:left="0" w:right="0" w:firstLine="540"/>
      <w:jc w:val="both"/>
    </w:pPr>
    <w:rPr>
      <w:rFonts w:ascii="Times New Roman" w:hAnsi="Times New Roman"/>
      <w:i w:val="0"/>
      <w:sz w:val="24"/>
    </w:rPr>
  </w:style>
  <w:style w:type="character" w:customStyle="1" w:styleId="affff">
    <w:name w:val="Список маркир Знак"/>
    <w:basedOn w:val="a9"/>
    <w:link w:val="afffe"/>
    <w:semiHidden/>
    <w:locked/>
    <w:rsid w:val="009E5F04"/>
    <w:rPr>
      <w:sz w:val="24"/>
      <w:szCs w:val="24"/>
    </w:rPr>
  </w:style>
  <w:style w:type="paragraph" w:customStyle="1" w:styleId="a5">
    <w:name w:val="Список нумерованный Знак"/>
    <w:basedOn w:val="a7"/>
    <w:semiHidden/>
    <w:rsid w:val="009E5F04"/>
    <w:pPr>
      <w:numPr>
        <w:numId w:val="6"/>
      </w:numPr>
      <w:tabs>
        <w:tab w:val="left" w:pos="1260"/>
      </w:tabs>
      <w:ind w:right="0"/>
      <w:jc w:val="both"/>
    </w:pPr>
    <w:rPr>
      <w:rFonts w:ascii="Times New Roman" w:hAnsi="Times New Roman"/>
      <w:i w:val="0"/>
      <w:sz w:val="24"/>
    </w:rPr>
  </w:style>
  <w:style w:type="paragraph" w:customStyle="1" w:styleId="affff0">
    <w:name w:val="Список нумерованный"/>
    <w:basedOn w:val="a7"/>
    <w:semiHidden/>
    <w:rsid w:val="009E5F04"/>
    <w:pPr>
      <w:tabs>
        <w:tab w:val="num" w:pos="153"/>
        <w:tab w:val="left" w:pos="1260"/>
      </w:tabs>
      <w:ind w:left="153" w:right="0" w:hanging="153"/>
      <w:jc w:val="both"/>
    </w:pPr>
    <w:rPr>
      <w:rFonts w:ascii="Times New Roman" w:hAnsi="Times New Roman"/>
      <w:i w:val="0"/>
      <w:sz w:val="24"/>
    </w:rPr>
  </w:style>
  <w:style w:type="paragraph" w:customStyle="1" w:styleId="affff1">
    <w:name w:val="том"/>
    <w:basedOn w:val="ConsNonformat0"/>
    <w:semiHidden/>
    <w:rsid w:val="009E5F04"/>
    <w:pPr>
      <w:widowControl/>
      <w:spacing w:line="360" w:lineRule="auto"/>
      <w:ind w:firstLine="720"/>
      <w:jc w:val="both"/>
    </w:pPr>
    <w:rPr>
      <w:rFonts w:ascii="Times New Roman" w:hAnsi="Times New Roman" w:cs="Times New Roman"/>
      <w:b/>
      <w:sz w:val="28"/>
      <w:szCs w:val="24"/>
    </w:rPr>
  </w:style>
  <w:style w:type="paragraph" w:customStyle="1" w:styleId="ConsPlusNonformat">
    <w:name w:val="ConsPlusNonformat"/>
    <w:uiPriority w:val="99"/>
    <w:rsid w:val="009E5F04"/>
    <w:pPr>
      <w:widowControl w:val="0"/>
      <w:autoSpaceDE w:val="0"/>
      <w:autoSpaceDN w:val="0"/>
      <w:adjustRightInd w:val="0"/>
    </w:pPr>
    <w:rPr>
      <w:rFonts w:ascii="Courier New" w:hAnsi="Courier New" w:cs="Courier New"/>
    </w:rPr>
  </w:style>
  <w:style w:type="paragraph" w:customStyle="1" w:styleId="ConsCell">
    <w:name w:val="ConsCell"/>
    <w:semiHidden/>
    <w:rsid w:val="009E5F04"/>
    <w:pPr>
      <w:widowControl w:val="0"/>
      <w:autoSpaceDE w:val="0"/>
      <w:autoSpaceDN w:val="0"/>
      <w:adjustRightInd w:val="0"/>
      <w:ind w:right="19772"/>
    </w:pPr>
    <w:rPr>
      <w:rFonts w:ascii="Arial" w:hAnsi="Arial" w:cs="Arial"/>
    </w:rPr>
  </w:style>
  <w:style w:type="paragraph" w:customStyle="1" w:styleId="119">
    <w:name w:val="Заголовок 1.1"/>
    <w:basedOn w:val="a7"/>
    <w:semiHidden/>
    <w:rsid w:val="009E5F04"/>
    <w:pPr>
      <w:keepNext/>
      <w:keepLines/>
      <w:spacing w:before="40" w:after="40"/>
      <w:ind w:left="0" w:right="0" w:firstLine="0"/>
      <w:jc w:val="center"/>
    </w:pPr>
    <w:rPr>
      <w:rFonts w:ascii="Times New Roman" w:hAnsi="Times New Roman"/>
      <w:b/>
      <w:bCs/>
      <w:i w:val="0"/>
      <w:sz w:val="26"/>
    </w:rPr>
  </w:style>
  <w:style w:type="paragraph" w:customStyle="1" w:styleId="affff2">
    <w:name w:val="Статья"/>
    <w:basedOn w:val="a7"/>
    <w:link w:val="affff3"/>
    <w:semiHidden/>
    <w:rsid w:val="009E5F04"/>
    <w:pPr>
      <w:ind w:left="0" w:right="0" w:firstLine="567"/>
    </w:pPr>
    <w:rPr>
      <w:rFonts w:ascii="Times New Roman" w:hAnsi="Times New Roman"/>
      <w:i w:val="0"/>
      <w:sz w:val="24"/>
    </w:rPr>
  </w:style>
  <w:style w:type="character" w:customStyle="1" w:styleId="affff3">
    <w:name w:val="Статья Знак"/>
    <w:basedOn w:val="a9"/>
    <w:link w:val="affff2"/>
    <w:semiHidden/>
    <w:locked/>
    <w:rsid w:val="009E5F04"/>
    <w:rPr>
      <w:sz w:val="24"/>
      <w:szCs w:val="24"/>
    </w:rPr>
  </w:style>
  <w:style w:type="paragraph" w:customStyle="1" w:styleId="xl22">
    <w:name w:val="xl22"/>
    <w:basedOn w:val="a7"/>
    <w:semiHidden/>
    <w:rsid w:val="009E5F04"/>
    <w:pPr>
      <w:spacing w:before="100" w:beforeAutospacing="1" w:after="100" w:afterAutospacing="1"/>
      <w:ind w:left="0" w:right="0" w:firstLine="709"/>
      <w:jc w:val="center"/>
    </w:pPr>
    <w:rPr>
      <w:rFonts w:ascii="Times New Roman CYR" w:hAnsi="Times New Roman CYR" w:cs="Times New Roman CYR"/>
      <w:i w:val="0"/>
      <w:sz w:val="24"/>
    </w:rPr>
  </w:style>
  <w:style w:type="paragraph" w:customStyle="1" w:styleId="affff4">
    <w:name w:val="Обычный в таблице"/>
    <w:basedOn w:val="a7"/>
    <w:link w:val="affff5"/>
    <w:rsid w:val="009E5F04"/>
    <w:pPr>
      <w:ind w:left="0" w:right="0" w:hanging="6"/>
      <w:jc w:val="center"/>
    </w:pPr>
    <w:rPr>
      <w:rFonts w:ascii="Times New Roman" w:hAnsi="Times New Roman"/>
      <w:i w:val="0"/>
      <w:sz w:val="24"/>
    </w:rPr>
  </w:style>
  <w:style w:type="paragraph" w:customStyle="1" w:styleId="S8">
    <w:name w:val="S_Обычный в таблице"/>
    <w:basedOn w:val="a7"/>
    <w:link w:val="S9"/>
    <w:rsid w:val="009E5F04"/>
    <w:pPr>
      <w:ind w:left="0" w:right="0" w:firstLine="0"/>
      <w:jc w:val="center"/>
    </w:pPr>
    <w:rPr>
      <w:rFonts w:ascii="Times New Roman" w:hAnsi="Times New Roman"/>
      <w:i w:val="0"/>
      <w:sz w:val="24"/>
    </w:rPr>
  </w:style>
  <w:style w:type="character" w:customStyle="1" w:styleId="S9">
    <w:name w:val="S_Обычный в таблице Знак"/>
    <w:basedOn w:val="a9"/>
    <w:link w:val="S8"/>
    <w:locked/>
    <w:rsid w:val="009E5F04"/>
    <w:rPr>
      <w:sz w:val="24"/>
      <w:szCs w:val="24"/>
    </w:rPr>
  </w:style>
  <w:style w:type="character" w:customStyle="1" w:styleId="affff5">
    <w:name w:val="Обычный в таблице Знак"/>
    <w:basedOn w:val="a9"/>
    <w:link w:val="affff4"/>
    <w:locked/>
    <w:rsid w:val="009E5F04"/>
    <w:rPr>
      <w:sz w:val="24"/>
      <w:szCs w:val="24"/>
    </w:rPr>
  </w:style>
  <w:style w:type="character" w:customStyle="1" w:styleId="1ff0">
    <w:name w:val="Заголовок 1 Знак Знак Знак Знак"/>
    <w:basedOn w:val="a9"/>
    <w:semiHidden/>
    <w:rsid w:val="009E5F04"/>
    <w:rPr>
      <w:rFonts w:cs="Times New Roman"/>
      <w:bCs/>
      <w:sz w:val="28"/>
      <w:szCs w:val="28"/>
      <w:lang w:val="ru-RU" w:eastAsia="ru-RU" w:bidi="ar-SA"/>
    </w:rPr>
  </w:style>
  <w:style w:type="paragraph" w:styleId="affff6">
    <w:name w:val="Block Text"/>
    <w:basedOn w:val="a7"/>
    <w:uiPriority w:val="99"/>
    <w:rsid w:val="009E5F04"/>
    <w:pPr>
      <w:ind w:left="360" w:right="-8" w:firstLine="709"/>
      <w:jc w:val="both"/>
    </w:pPr>
    <w:rPr>
      <w:rFonts w:ascii="Times New Roman" w:hAnsi="Times New Roman"/>
      <w:bCs/>
      <w:i w:val="0"/>
      <w:szCs w:val="28"/>
    </w:rPr>
  </w:style>
  <w:style w:type="paragraph" w:customStyle="1" w:styleId="affff7">
    <w:name w:val="Îáû÷íûé"/>
    <w:semiHidden/>
    <w:rsid w:val="009E5F04"/>
    <w:rPr>
      <w:lang w:val="en-US"/>
    </w:rPr>
  </w:style>
  <w:style w:type="paragraph" w:customStyle="1" w:styleId="affff8">
    <w:name w:val="Заглавие раздела"/>
    <w:basedOn w:val="20"/>
    <w:semiHidden/>
    <w:rsid w:val="009E5F04"/>
    <w:pPr>
      <w:numPr>
        <w:ilvl w:val="1"/>
      </w:numPr>
      <w:tabs>
        <w:tab w:val="num" w:pos="3621"/>
      </w:tabs>
      <w:ind w:left="3621" w:hanging="360"/>
    </w:pPr>
  </w:style>
  <w:style w:type="paragraph" w:customStyle="1" w:styleId="1ff1">
    <w:name w:val="Заголовок_1 Знак"/>
    <w:basedOn w:val="a7"/>
    <w:link w:val="1ff2"/>
    <w:semiHidden/>
    <w:rsid w:val="009E5F04"/>
    <w:pPr>
      <w:ind w:left="0" w:right="0" w:firstLine="709"/>
      <w:jc w:val="center"/>
    </w:pPr>
    <w:rPr>
      <w:rFonts w:ascii="Times New Roman" w:hAnsi="Times New Roman"/>
      <w:b/>
      <w:i w:val="0"/>
      <w:caps/>
      <w:sz w:val="24"/>
    </w:rPr>
  </w:style>
  <w:style w:type="character" w:customStyle="1" w:styleId="1ff2">
    <w:name w:val="Заголовок_1 Знак Знак"/>
    <w:basedOn w:val="a9"/>
    <w:link w:val="1ff1"/>
    <w:semiHidden/>
    <w:locked/>
    <w:rsid w:val="009E5F04"/>
    <w:rPr>
      <w:b/>
      <w:caps/>
      <w:sz w:val="24"/>
      <w:szCs w:val="24"/>
    </w:rPr>
  </w:style>
  <w:style w:type="paragraph" w:customStyle="1" w:styleId="affff9">
    <w:name w:val="Неразрывный основной текст"/>
    <w:basedOn w:val="a8"/>
    <w:semiHidden/>
    <w:rsid w:val="009E5F04"/>
    <w:pPr>
      <w:keepNext/>
      <w:overflowPunct/>
      <w:autoSpaceDE/>
      <w:autoSpaceDN/>
      <w:adjustRightInd/>
      <w:spacing w:after="240" w:line="240" w:lineRule="atLeast"/>
      <w:ind w:left="1080" w:firstLine="709"/>
      <w:jc w:val="both"/>
      <w:textAlignment w:val="auto"/>
    </w:pPr>
    <w:rPr>
      <w:rFonts w:cs="Arial"/>
      <w:spacing w:val="-5"/>
      <w:lang w:eastAsia="en-US"/>
    </w:rPr>
  </w:style>
  <w:style w:type="paragraph" w:customStyle="1" w:styleId="affffa">
    <w:name w:val="Рисунок"/>
    <w:basedOn w:val="a7"/>
    <w:next w:val="aff6"/>
    <w:semiHidden/>
    <w:rsid w:val="009E5F04"/>
    <w:pPr>
      <w:keepNext/>
      <w:ind w:left="1080" w:right="0" w:firstLine="709"/>
      <w:jc w:val="both"/>
    </w:pPr>
    <w:rPr>
      <w:rFonts w:ascii="Arial" w:hAnsi="Arial" w:cs="Arial"/>
      <w:i w:val="0"/>
      <w:spacing w:val="-5"/>
      <w:sz w:val="20"/>
      <w:szCs w:val="20"/>
      <w:lang w:eastAsia="en-US"/>
    </w:rPr>
  </w:style>
  <w:style w:type="paragraph" w:customStyle="1" w:styleId="affffb">
    <w:name w:val="Название части"/>
    <w:basedOn w:val="a7"/>
    <w:semiHidden/>
    <w:rsid w:val="009E5F04"/>
    <w:pPr>
      <w:shd w:val="solid" w:color="auto" w:fill="auto"/>
      <w:spacing w:line="360" w:lineRule="exact"/>
      <w:ind w:left="0" w:right="0" w:firstLine="709"/>
      <w:jc w:val="center"/>
    </w:pPr>
    <w:rPr>
      <w:rFonts w:ascii="Arial" w:hAnsi="Arial" w:cs="Arial"/>
      <w:i w:val="0"/>
      <w:color w:val="FFFFFF"/>
      <w:spacing w:val="-16"/>
      <w:sz w:val="26"/>
      <w:szCs w:val="26"/>
      <w:lang w:eastAsia="en-US"/>
    </w:rPr>
  </w:style>
  <w:style w:type="paragraph" w:styleId="affffc">
    <w:name w:val="Subtitle"/>
    <w:basedOn w:val="afc"/>
    <w:next w:val="a8"/>
    <w:link w:val="affffd"/>
    <w:uiPriority w:val="11"/>
    <w:qFormat/>
    <w:rsid w:val="009E5F04"/>
    <w:pPr>
      <w:keepNext/>
      <w:keepLines/>
      <w:spacing w:before="60" w:after="120" w:line="340" w:lineRule="atLeast"/>
      <w:ind w:firstLine="709"/>
      <w:jc w:val="left"/>
    </w:pPr>
    <w:rPr>
      <w:rFonts w:ascii="Arial" w:hAnsi="Arial" w:cs="Arial"/>
      <w:b w:val="0"/>
      <w:bCs w:val="0"/>
      <w:spacing w:val="-16"/>
      <w:kern w:val="28"/>
      <w:sz w:val="32"/>
      <w:szCs w:val="32"/>
      <w:lang w:eastAsia="en-US"/>
    </w:rPr>
  </w:style>
  <w:style w:type="character" w:customStyle="1" w:styleId="affffd">
    <w:name w:val="Подзаголовок Знак"/>
    <w:basedOn w:val="a9"/>
    <w:link w:val="affffc"/>
    <w:uiPriority w:val="11"/>
    <w:rsid w:val="009E5F04"/>
    <w:rPr>
      <w:rFonts w:ascii="Arial" w:hAnsi="Arial" w:cs="Arial"/>
      <w:spacing w:val="-16"/>
      <w:kern w:val="28"/>
      <w:sz w:val="32"/>
      <w:szCs w:val="32"/>
      <w:lang w:eastAsia="en-US"/>
    </w:rPr>
  </w:style>
  <w:style w:type="paragraph" w:customStyle="1" w:styleId="affffe">
    <w:name w:val="Подзаголовок главы"/>
    <w:basedOn w:val="affffc"/>
    <w:semiHidden/>
    <w:rsid w:val="009E5F04"/>
  </w:style>
  <w:style w:type="paragraph" w:customStyle="1" w:styleId="afffff">
    <w:name w:val="Название предприятия"/>
    <w:basedOn w:val="a7"/>
    <w:semiHidden/>
    <w:rsid w:val="009E5F04"/>
    <w:pPr>
      <w:keepNext/>
      <w:keepLines/>
      <w:spacing w:line="220" w:lineRule="atLeast"/>
      <w:ind w:left="0" w:right="0" w:firstLine="709"/>
      <w:jc w:val="both"/>
    </w:pPr>
    <w:rPr>
      <w:rFonts w:ascii="Arial Black" w:hAnsi="Arial Black" w:cs="Arial Black"/>
      <w:i w:val="0"/>
      <w:spacing w:val="-25"/>
      <w:kern w:val="28"/>
      <w:sz w:val="32"/>
      <w:szCs w:val="32"/>
      <w:lang w:eastAsia="en-US"/>
    </w:rPr>
  </w:style>
  <w:style w:type="paragraph" w:customStyle="1" w:styleId="11">
    <w:name w:val="Маркированный_1"/>
    <w:basedOn w:val="a7"/>
    <w:link w:val="1ff3"/>
    <w:semiHidden/>
    <w:rsid w:val="009E5F04"/>
    <w:pPr>
      <w:numPr>
        <w:ilvl w:val="1"/>
        <w:numId w:val="9"/>
      </w:numPr>
      <w:tabs>
        <w:tab w:val="clear" w:pos="2149"/>
        <w:tab w:val="left" w:pos="900"/>
      </w:tabs>
      <w:ind w:left="0" w:right="0" w:firstLine="720"/>
      <w:jc w:val="both"/>
    </w:pPr>
    <w:rPr>
      <w:rFonts w:ascii="Times New Roman" w:hAnsi="Times New Roman"/>
      <w:i w:val="0"/>
      <w:sz w:val="24"/>
    </w:rPr>
  </w:style>
  <w:style w:type="character" w:customStyle="1" w:styleId="1ff3">
    <w:name w:val="Маркированный_1 Знак"/>
    <w:basedOn w:val="a9"/>
    <w:link w:val="11"/>
    <w:semiHidden/>
    <w:locked/>
    <w:rsid w:val="009E5F04"/>
    <w:rPr>
      <w:sz w:val="24"/>
      <w:szCs w:val="24"/>
    </w:rPr>
  </w:style>
  <w:style w:type="paragraph" w:customStyle="1" w:styleId="afffff0">
    <w:name w:val="Текст таблицы"/>
    <w:basedOn w:val="a7"/>
    <w:semiHidden/>
    <w:rsid w:val="009E5F04"/>
    <w:pPr>
      <w:spacing w:before="60"/>
      <w:ind w:left="0" w:right="0" w:firstLine="709"/>
      <w:jc w:val="both"/>
    </w:pPr>
    <w:rPr>
      <w:rFonts w:ascii="Arial" w:hAnsi="Arial" w:cs="Arial"/>
      <w:i w:val="0"/>
      <w:spacing w:val="-5"/>
      <w:sz w:val="16"/>
      <w:szCs w:val="16"/>
      <w:lang w:eastAsia="en-US"/>
    </w:rPr>
  </w:style>
  <w:style w:type="paragraph" w:customStyle="1" w:styleId="afffff1">
    <w:name w:val="Подчеркнутый"/>
    <w:basedOn w:val="a7"/>
    <w:link w:val="afffff2"/>
    <w:semiHidden/>
    <w:rsid w:val="009E5F04"/>
    <w:pPr>
      <w:ind w:left="0" w:right="0" w:firstLine="709"/>
      <w:jc w:val="both"/>
    </w:pPr>
    <w:rPr>
      <w:rFonts w:ascii="Times New Roman" w:hAnsi="Times New Roman"/>
      <w:i w:val="0"/>
      <w:sz w:val="24"/>
      <w:u w:val="single"/>
    </w:rPr>
  </w:style>
  <w:style w:type="character" w:customStyle="1" w:styleId="afffff2">
    <w:name w:val="Подчеркнутый Знак"/>
    <w:basedOn w:val="a9"/>
    <w:link w:val="afffff1"/>
    <w:semiHidden/>
    <w:locked/>
    <w:rsid w:val="009E5F04"/>
    <w:rPr>
      <w:sz w:val="24"/>
      <w:szCs w:val="24"/>
      <w:u w:val="single"/>
    </w:rPr>
  </w:style>
  <w:style w:type="paragraph" w:customStyle="1" w:styleId="afffff3">
    <w:name w:val="Название документа"/>
    <w:basedOn w:val="a7"/>
    <w:semiHidden/>
    <w:rsid w:val="009E5F04"/>
    <w:pPr>
      <w:keepNext/>
      <w:keepLines/>
      <w:pBdr>
        <w:top w:val="single" w:sz="48" w:space="31" w:color="auto"/>
      </w:pBdr>
      <w:tabs>
        <w:tab w:val="left" w:pos="0"/>
      </w:tabs>
      <w:spacing w:before="240" w:after="500" w:line="640" w:lineRule="exact"/>
      <w:ind w:left="0" w:right="0" w:firstLine="709"/>
      <w:jc w:val="both"/>
    </w:pPr>
    <w:rPr>
      <w:rFonts w:ascii="Arial Black" w:hAnsi="Arial Black" w:cs="Arial Black"/>
      <w:b/>
      <w:bCs/>
      <w:i w:val="0"/>
      <w:spacing w:val="-48"/>
      <w:kern w:val="28"/>
      <w:sz w:val="64"/>
      <w:szCs w:val="64"/>
      <w:lang w:eastAsia="en-US"/>
    </w:rPr>
  </w:style>
  <w:style w:type="paragraph" w:customStyle="1" w:styleId="afffff4">
    <w:name w:val="Нижний колонтитул (четный)"/>
    <w:basedOn w:val="ad"/>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afffff5">
    <w:name w:val="Нижний колонтитул (первый)"/>
    <w:basedOn w:val="ad"/>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afffff6">
    <w:name w:val="Нижний колонтитул (нечетный)"/>
    <w:basedOn w:val="ad"/>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character" w:styleId="afffff7">
    <w:name w:val="line number"/>
    <w:basedOn w:val="a9"/>
    <w:uiPriority w:val="99"/>
    <w:rsid w:val="009E5F04"/>
    <w:rPr>
      <w:rFonts w:cs="Times New Roman"/>
      <w:sz w:val="18"/>
      <w:szCs w:val="18"/>
    </w:rPr>
  </w:style>
  <w:style w:type="paragraph" w:styleId="2f9">
    <w:name w:val="List 2"/>
    <w:basedOn w:val="a2"/>
    <w:uiPriority w:val="99"/>
    <w:rsid w:val="009E5F04"/>
    <w:pPr>
      <w:widowControl/>
      <w:numPr>
        <w:numId w:val="0"/>
      </w:numPr>
      <w:spacing w:after="240" w:line="240" w:lineRule="atLeast"/>
      <w:ind w:left="1800" w:hanging="360"/>
    </w:pPr>
    <w:rPr>
      <w:rFonts w:ascii="Arial" w:hAnsi="Arial"/>
      <w:spacing w:val="-5"/>
      <w:sz w:val="20"/>
      <w:szCs w:val="20"/>
      <w:lang w:eastAsia="en-US"/>
    </w:rPr>
  </w:style>
  <w:style w:type="paragraph" w:styleId="3b">
    <w:name w:val="List 3"/>
    <w:basedOn w:val="a2"/>
    <w:uiPriority w:val="99"/>
    <w:rsid w:val="009E5F04"/>
    <w:pPr>
      <w:widowControl/>
      <w:numPr>
        <w:numId w:val="0"/>
      </w:numPr>
      <w:spacing w:after="240" w:line="240" w:lineRule="atLeast"/>
      <w:ind w:left="2160" w:hanging="360"/>
    </w:pPr>
    <w:rPr>
      <w:rFonts w:ascii="Arial" w:hAnsi="Arial"/>
      <w:spacing w:val="-5"/>
      <w:sz w:val="20"/>
      <w:szCs w:val="20"/>
      <w:lang w:eastAsia="en-US"/>
    </w:rPr>
  </w:style>
  <w:style w:type="paragraph" w:styleId="46">
    <w:name w:val="List 4"/>
    <w:basedOn w:val="a2"/>
    <w:uiPriority w:val="99"/>
    <w:rsid w:val="009E5F04"/>
    <w:pPr>
      <w:widowControl/>
      <w:numPr>
        <w:numId w:val="0"/>
      </w:numPr>
      <w:spacing w:after="240" w:line="240" w:lineRule="atLeast"/>
      <w:ind w:left="2520" w:hanging="360"/>
    </w:pPr>
    <w:rPr>
      <w:rFonts w:ascii="Arial" w:hAnsi="Arial"/>
      <w:spacing w:val="-5"/>
      <w:sz w:val="20"/>
      <w:szCs w:val="20"/>
      <w:lang w:eastAsia="en-US"/>
    </w:rPr>
  </w:style>
  <w:style w:type="paragraph" w:styleId="56">
    <w:name w:val="List 5"/>
    <w:basedOn w:val="a2"/>
    <w:uiPriority w:val="99"/>
    <w:rsid w:val="009E5F04"/>
    <w:pPr>
      <w:widowControl/>
      <w:numPr>
        <w:numId w:val="0"/>
      </w:numPr>
      <w:spacing w:after="240" w:line="240" w:lineRule="atLeast"/>
      <w:ind w:left="2880" w:hanging="360"/>
    </w:pPr>
    <w:rPr>
      <w:rFonts w:ascii="Arial" w:hAnsi="Arial"/>
      <w:spacing w:val="-5"/>
      <w:sz w:val="20"/>
      <w:szCs w:val="20"/>
      <w:lang w:eastAsia="en-US"/>
    </w:rPr>
  </w:style>
  <w:style w:type="paragraph" w:styleId="2fa">
    <w:name w:val="List Bullet 2"/>
    <w:basedOn w:val="a7"/>
    <w:autoRedefine/>
    <w:uiPriority w:val="99"/>
    <w:rsid w:val="009E5F04"/>
    <w:pPr>
      <w:tabs>
        <w:tab w:val="num" w:pos="552"/>
      </w:tabs>
      <w:spacing w:after="240" w:line="240" w:lineRule="atLeast"/>
      <w:ind w:left="1800" w:right="0" w:hanging="552"/>
      <w:jc w:val="both"/>
    </w:pPr>
    <w:rPr>
      <w:rFonts w:ascii="Arial" w:hAnsi="Arial" w:cs="Arial"/>
      <w:i w:val="0"/>
      <w:spacing w:val="-5"/>
      <w:sz w:val="20"/>
      <w:szCs w:val="20"/>
      <w:lang w:eastAsia="en-US"/>
    </w:rPr>
  </w:style>
  <w:style w:type="paragraph" w:styleId="3c">
    <w:name w:val="List Bullet 3"/>
    <w:basedOn w:val="a7"/>
    <w:autoRedefine/>
    <w:uiPriority w:val="99"/>
    <w:rsid w:val="009E5F04"/>
    <w:pPr>
      <w:tabs>
        <w:tab w:val="num" w:pos="552"/>
      </w:tabs>
      <w:spacing w:after="240" w:line="240" w:lineRule="atLeast"/>
      <w:ind w:left="2160" w:right="0" w:hanging="552"/>
      <w:jc w:val="both"/>
    </w:pPr>
    <w:rPr>
      <w:rFonts w:ascii="Arial" w:hAnsi="Arial" w:cs="Arial"/>
      <w:i w:val="0"/>
      <w:spacing w:val="-5"/>
      <w:sz w:val="20"/>
      <w:szCs w:val="20"/>
      <w:lang w:eastAsia="en-US"/>
    </w:rPr>
  </w:style>
  <w:style w:type="paragraph" w:styleId="47">
    <w:name w:val="List Bullet 4"/>
    <w:basedOn w:val="a7"/>
    <w:autoRedefine/>
    <w:uiPriority w:val="99"/>
    <w:rsid w:val="009E5F04"/>
    <w:pPr>
      <w:tabs>
        <w:tab w:val="num" w:pos="552"/>
      </w:tabs>
      <w:spacing w:after="240" w:line="240" w:lineRule="atLeast"/>
      <w:ind w:left="2520" w:right="0" w:hanging="552"/>
      <w:jc w:val="both"/>
    </w:pPr>
    <w:rPr>
      <w:rFonts w:ascii="Arial" w:hAnsi="Arial" w:cs="Arial"/>
      <w:i w:val="0"/>
      <w:spacing w:val="-5"/>
      <w:sz w:val="20"/>
      <w:szCs w:val="20"/>
      <w:lang w:eastAsia="en-US"/>
    </w:rPr>
  </w:style>
  <w:style w:type="paragraph" w:styleId="57">
    <w:name w:val="List Bullet 5"/>
    <w:basedOn w:val="a7"/>
    <w:autoRedefine/>
    <w:uiPriority w:val="99"/>
    <w:rsid w:val="009E5F04"/>
    <w:pPr>
      <w:tabs>
        <w:tab w:val="num" w:pos="552"/>
      </w:tabs>
      <w:spacing w:after="240" w:line="240" w:lineRule="atLeast"/>
      <w:ind w:left="2880" w:right="0" w:hanging="552"/>
      <w:jc w:val="both"/>
    </w:pPr>
    <w:rPr>
      <w:rFonts w:ascii="Arial" w:hAnsi="Arial" w:cs="Arial"/>
      <w:i w:val="0"/>
      <w:spacing w:val="-5"/>
      <w:sz w:val="20"/>
      <w:szCs w:val="20"/>
      <w:lang w:eastAsia="en-US"/>
    </w:rPr>
  </w:style>
  <w:style w:type="paragraph" w:styleId="afffff8">
    <w:name w:val="List Continue"/>
    <w:basedOn w:val="a2"/>
    <w:uiPriority w:val="99"/>
    <w:rsid w:val="009E5F04"/>
    <w:pPr>
      <w:widowControl/>
      <w:numPr>
        <w:numId w:val="0"/>
      </w:numPr>
      <w:spacing w:after="240" w:line="240" w:lineRule="atLeast"/>
      <w:ind w:left="1440"/>
    </w:pPr>
    <w:rPr>
      <w:rFonts w:ascii="Arial" w:hAnsi="Arial"/>
      <w:spacing w:val="-5"/>
      <w:sz w:val="20"/>
      <w:szCs w:val="20"/>
      <w:lang w:eastAsia="en-US"/>
    </w:rPr>
  </w:style>
  <w:style w:type="paragraph" w:styleId="2fb">
    <w:name w:val="List Continue 2"/>
    <w:basedOn w:val="afffff8"/>
    <w:uiPriority w:val="99"/>
    <w:rsid w:val="009E5F04"/>
    <w:pPr>
      <w:ind w:left="2160"/>
    </w:pPr>
  </w:style>
  <w:style w:type="paragraph" w:styleId="3d">
    <w:name w:val="List Continue 3"/>
    <w:basedOn w:val="afffff8"/>
    <w:uiPriority w:val="99"/>
    <w:rsid w:val="009E5F04"/>
    <w:pPr>
      <w:ind w:left="2520"/>
    </w:pPr>
  </w:style>
  <w:style w:type="paragraph" w:styleId="48">
    <w:name w:val="List Continue 4"/>
    <w:basedOn w:val="afffff8"/>
    <w:uiPriority w:val="99"/>
    <w:rsid w:val="009E5F04"/>
    <w:pPr>
      <w:ind w:left="2880"/>
    </w:pPr>
  </w:style>
  <w:style w:type="paragraph" w:styleId="58">
    <w:name w:val="List Continue 5"/>
    <w:basedOn w:val="afffff8"/>
    <w:uiPriority w:val="99"/>
    <w:rsid w:val="009E5F04"/>
    <w:pPr>
      <w:ind w:left="3240"/>
    </w:pPr>
  </w:style>
  <w:style w:type="paragraph" w:styleId="afffff9">
    <w:name w:val="List Number"/>
    <w:basedOn w:val="a7"/>
    <w:uiPriority w:val="99"/>
    <w:rsid w:val="009E5F04"/>
    <w:pPr>
      <w:spacing w:before="100" w:beforeAutospacing="1" w:after="100" w:afterAutospacing="1"/>
      <w:ind w:left="0" w:right="0" w:firstLine="709"/>
      <w:jc w:val="both"/>
    </w:pPr>
    <w:rPr>
      <w:rFonts w:ascii="Times New Roman" w:hAnsi="Times New Roman"/>
      <w:i w:val="0"/>
      <w:szCs w:val="28"/>
    </w:rPr>
  </w:style>
  <w:style w:type="paragraph" w:styleId="2fc">
    <w:name w:val="List Number 2"/>
    <w:basedOn w:val="afffff9"/>
    <w:uiPriority w:val="99"/>
    <w:rsid w:val="009E5F04"/>
    <w:pPr>
      <w:spacing w:before="0" w:beforeAutospacing="0" w:after="240" w:afterAutospacing="0" w:line="240" w:lineRule="atLeast"/>
      <w:ind w:left="1800" w:hanging="360"/>
    </w:pPr>
    <w:rPr>
      <w:rFonts w:ascii="Arial" w:hAnsi="Arial" w:cs="Arial"/>
      <w:spacing w:val="-5"/>
      <w:sz w:val="20"/>
      <w:szCs w:val="20"/>
      <w:lang w:eastAsia="en-US"/>
    </w:rPr>
  </w:style>
  <w:style w:type="paragraph" w:styleId="3e">
    <w:name w:val="List Number 3"/>
    <w:basedOn w:val="afffff9"/>
    <w:uiPriority w:val="99"/>
    <w:rsid w:val="009E5F04"/>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9"/>
    <w:uiPriority w:val="99"/>
    <w:rsid w:val="009E5F04"/>
    <w:pPr>
      <w:spacing w:before="0" w:beforeAutospacing="0" w:after="240" w:afterAutospacing="0" w:line="240" w:lineRule="atLeast"/>
      <w:ind w:left="2520" w:hanging="360"/>
    </w:pPr>
    <w:rPr>
      <w:rFonts w:ascii="Arial" w:hAnsi="Arial" w:cs="Arial"/>
      <w:spacing w:val="-5"/>
      <w:sz w:val="20"/>
      <w:szCs w:val="20"/>
      <w:lang w:eastAsia="en-US"/>
    </w:rPr>
  </w:style>
  <w:style w:type="paragraph" w:styleId="59">
    <w:name w:val="List Number 5"/>
    <w:basedOn w:val="afffff9"/>
    <w:uiPriority w:val="99"/>
    <w:rsid w:val="009E5F04"/>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a">
    <w:name w:val="Normal Indent"/>
    <w:basedOn w:val="a7"/>
    <w:uiPriority w:val="99"/>
    <w:rsid w:val="009E5F04"/>
    <w:pPr>
      <w:ind w:left="1440" w:right="0" w:firstLine="709"/>
      <w:jc w:val="both"/>
    </w:pPr>
    <w:rPr>
      <w:rFonts w:ascii="Arial" w:hAnsi="Arial" w:cs="Arial"/>
      <w:i w:val="0"/>
      <w:spacing w:val="-5"/>
      <w:sz w:val="20"/>
      <w:szCs w:val="20"/>
      <w:lang w:eastAsia="en-US"/>
    </w:rPr>
  </w:style>
  <w:style w:type="paragraph" w:customStyle="1" w:styleId="afffffb">
    <w:name w:val="Подзаголовок части"/>
    <w:basedOn w:val="a7"/>
    <w:next w:val="a8"/>
    <w:semiHidden/>
    <w:rsid w:val="009E5F04"/>
    <w:pPr>
      <w:keepNext/>
      <w:spacing w:before="360" w:after="120"/>
      <w:ind w:left="1080" w:right="0" w:firstLine="709"/>
      <w:jc w:val="both"/>
    </w:pPr>
    <w:rPr>
      <w:rFonts w:ascii="Arial" w:hAnsi="Arial" w:cs="Arial"/>
      <w:iCs/>
      <w:spacing w:val="-5"/>
      <w:kern w:val="28"/>
      <w:sz w:val="26"/>
      <w:szCs w:val="26"/>
      <w:lang w:eastAsia="en-US"/>
    </w:rPr>
  </w:style>
  <w:style w:type="paragraph" w:customStyle="1" w:styleId="afffffc">
    <w:name w:val="Обратный адрес"/>
    <w:basedOn w:val="a7"/>
    <w:semiHidden/>
    <w:rsid w:val="009E5F04"/>
    <w:pPr>
      <w:keepLines/>
      <w:framePr w:w="5160" w:h="840" w:wrap="notBeside" w:vAnchor="page" w:hAnchor="page" w:x="6121" w:y="915" w:anchorLock="1"/>
      <w:tabs>
        <w:tab w:val="left" w:pos="2160"/>
      </w:tabs>
      <w:spacing w:line="160" w:lineRule="atLeast"/>
      <w:ind w:left="0" w:right="0" w:firstLine="709"/>
      <w:jc w:val="both"/>
    </w:pPr>
    <w:rPr>
      <w:rFonts w:ascii="Arial" w:hAnsi="Arial" w:cs="Arial"/>
      <w:i w:val="0"/>
      <w:sz w:val="14"/>
      <w:szCs w:val="14"/>
      <w:lang w:eastAsia="en-US"/>
    </w:rPr>
  </w:style>
  <w:style w:type="paragraph" w:customStyle="1" w:styleId="afffffd">
    <w:name w:val="Название раздела"/>
    <w:basedOn w:val="a7"/>
    <w:next w:val="a8"/>
    <w:semiHidden/>
    <w:rsid w:val="009E5F04"/>
    <w:pPr>
      <w:pBdr>
        <w:bottom w:val="single" w:sz="6" w:space="2" w:color="auto"/>
      </w:pBdr>
      <w:spacing w:before="360" w:after="960"/>
      <w:ind w:left="0" w:right="0" w:firstLine="709"/>
      <w:jc w:val="both"/>
    </w:pPr>
    <w:rPr>
      <w:rFonts w:ascii="Arial Black" w:hAnsi="Arial Black" w:cs="Arial Black"/>
      <w:i w:val="0"/>
      <w:spacing w:val="-35"/>
      <w:sz w:val="54"/>
      <w:szCs w:val="54"/>
    </w:rPr>
  </w:style>
  <w:style w:type="paragraph" w:customStyle="1" w:styleId="afffffe">
    <w:name w:val="Подзаголовок титульного листа"/>
    <w:basedOn w:val="a7"/>
    <w:next w:val="a8"/>
    <w:semiHidden/>
    <w:rsid w:val="009E5F04"/>
    <w:pPr>
      <w:pBdr>
        <w:top w:val="single" w:sz="6" w:space="24" w:color="auto"/>
      </w:pBdr>
      <w:spacing w:line="480" w:lineRule="atLeast"/>
      <w:ind w:left="835" w:right="835" w:firstLine="709"/>
      <w:jc w:val="both"/>
    </w:pPr>
    <w:rPr>
      <w:rFonts w:ascii="Arial" w:hAnsi="Arial" w:cs="Arial"/>
      <w:b/>
      <w:bCs/>
      <w:i w:val="0"/>
      <w:spacing w:val="-30"/>
      <w:sz w:val="48"/>
      <w:szCs w:val="48"/>
    </w:rPr>
  </w:style>
  <w:style w:type="character" w:customStyle="1" w:styleId="affffff">
    <w:name w:val="Надстрочный"/>
    <w:semiHidden/>
    <w:rsid w:val="009E5F04"/>
    <w:rPr>
      <w:b/>
      <w:vertAlign w:val="superscript"/>
    </w:rPr>
  </w:style>
  <w:style w:type="character" w:styleId="HTML1">
    <w:name w:val="HTML Sample"/>
    <w:basedOn w:val="a9"/>
    <w:uiPriority w:val="99"/>
    <w:rsid w:val="009E5F04"/>
    <w:rPr>
      <w:rFonts w:ascii="Courier New" w:hAnsi="Courier New" w:cs="Courier New"/>
      <w:lang w:val="ru-RU"/>
    </w:rPr>
  </w:style>
  <w:style w:type="paragraph" w:styleId="2fd">
    <w:name w:val="envelope return"/>
    <w:basedOn w:val="a7"/>
    <w:uiPriority w:val="99"/>
    <w:rsid w:val="009E5F04"/>
    <w:pPr>
      <w:ind w:left="1080" w:right="0" w:firstLine="709"/>
      <w:jc w:val="both"/>
    </w:pPr>
    <w:rPr>
      <w:rFonts w:ascii="Arial" w:hAnsi="Arial" w:cs="Arial"/>
      <w:i w:val="0"/>
      <w:spacing w:val="-5"/>
      <w:sz w:val="20"/>
      <w:szCs w:val="20"/>
      <w:lang w:eastAsia="en-US"/>
    </w:rPr>
  </w:style>
  <w:style w:type="character" w:styleId="HTML2">
    <w:name w:val="HTML Definition"/>
    <w:basedOn w:val="a9"/>
    <w:uiPriority w:val="99"/>
    <w:rsid w:val="009E5F04"/>
    <w:rPr>
      <w:rFonts w:cs="Times New Roman"/>
      <w:i/>
      <w:iCs/>
      <w:lang w:val="ru-RU"/>
    </w:rPr>
  </w:style>
  <w:style w:type="character" w:styleId="HTML3">
    <w:name w:val="HTML Variable"/>
    <w:basedOn w:val="a9"/>
    <w:uiPriority w:val="99"/>
    <w:rsid w:val="009E5F04"/>
    <w:rPr>
      <w:rFonts w:cs="Times New Roman"/>
      <w:i/>
      <w:iCs/>
      <w:lang w:val="ru-RU"/>
    </w:rPr>
  </w:style>
  <w:style w:type="character" w:styleId="HTML4">
    <w:name w:val="HTML Typewriter"/>
    <w:basedOn w:val="a9"/>
    <w:uiPriority w:val="99"/>
    <w:rsid w:val="009E5F04"/>
    <w:rPr>
      <w:rFonts w:ascii="Courier New" w:hAnsi="Courier New" w:cs="Courier New"/>
      <w:sz w:val="20"/>
      <w:szCs w:val="20"/>
      <w:lang w:val="ru-RU"/>
    </w:rPr>
  </w:style>
  <w:style w:type="paragraph" w:styleId="affffff0">
    <w:name w:val="Signature"/>
    <w:basedOn w:val="a7"/>
    <w:link w:val="affffff1"/>
    <w:uiPriority w:val="99"/>
    <w:rsid w:val="009E5F04"/>
    <w:pPr>
      <w:ind w:left="4252" w:right="0" w:firstLine="709"/>
      <w:jc w:val="both"/>
    </w:pPr>
    <w:rPr>
      <w:rFonts w:ascii="Arial" w:hAnsi="Arial" w:cs="Arial"/>
      <w:i w:val="0"/>
      <w:spacing w:val="-5"/>
      <w:sz w:val="20"/>
      <w:szCs w:val="20"/>
      <w:lang w:eastAsia="en-US"/>
    </w:rPr>
  </w:style>
  <w:style w:type="character" w:customStyle="1" w:styleId="affffff1">
    <w:name w:val="Подпись Знак"/>
    <w:basedOn w:val="a9"/>
    <w:link w:val="affffff0"/>
    <w:uiPriority w:val="99"/>
    <w:rsid w:val="009E5F04"/>
    <w:rPr>
      <w:rFonts w:ascii="Arial" w:hAnsi="Arial" w:cs="Arial"/>
      <w:spacing w:val="-5"/>
      <w:lang w:eastAsia="en-US"/>
    </w:rPr>
  </w:style>
  <w:style w:type="paragraph" w:styleId="affffff2">
    <w:name w:val="Salutation"/>
    <w:basedOn w:val="a7"/>
    <w:next w:val="a7"/>
    <w:link w:val="affffff3"/>
    <w:uiPriority w:val="99"/>
    <w:rsid w:val="009E5F04"/>
    <w:pPr>
      <w:ind w:left="1080" w:right="0" w:firstLine="709"/>
      <w:jc w:val="both"/>
    </w:pPr>
    <w:rPr>
      <w:rFonts w:ascii="Arial" w:hAnsi="Arial" w:cs="Arial"/>
      <w:i w:val="0"/>
      <w:spacing w:val="-5"/>
      <w:sz w:val="20"/>
      <w:szCs w:val="20"/>
      <w:lang w:eastAsia="en-US"/>
    </w:rPr>
  </w:style>
  <w:style w:type="character" w:customStyle="1" w:styleId="affffff3">
    <w:name w:val="Приветствие Знак"/>
    <w:basedOn w:val="a9"/>
    <w:link w:val="affffff2"/>
    <w:uiPriority w:val="99"/>
    <w:rsid w:val="009E5F04"/>
    <w:rPr>
      <w:rFonts w:ascii="Arial" w:hAnsi="Arial" w:cs="Arial"/>
      <w:spacing w:val="-5"/>
      <w:lang w:eastAsia="en-US"/>
    </w:rPr>
  </w:style>
  <w:style w:type="paragraph" w:styleId="affffff4">
    <w:name w:val="Closing"/>
    <w:basedOn w:val="a7"/>
    <w:link w:val="affffff5"/>
    <w:uiPriority w:val="99"/>
    <w:rsid w:val="009E5F04"/>
    <w:pPr>
      <w:ind w:left="4252" w:right="0" w:firstLine="709"/>
      <w:jc w:val="both"/>
    </w:pPr>
    <w:rPr>
      <w:rFonts w:ascii="Arial" w:hAnsi="Arial" w:cs="Arial"/>
      <w:i w:val="0"/>
      <w:spacing w:val="-5"/>
      <w:sz w:val="20"/>
      <w:szCs w:val="20"/>
      <w:lang w:eastAsia="en-US"/>
    </w:rPr>
  </w:style>
  <w:style w:type="character" w:customStyle="1" w:styleId="affffff5">
    <w:name w:val="Прощание Знак"/>
    <w:basedOn w:val="a9"/>
    <w:link w:val="affffff4"/>
    <w:uiPriority w:val="99"/>
    <w:rsid w:val="009E5F04"/>
    <w:rPr>
      <w:rFonts w:ascii="Arial" w:hAnsi="Arial" w:cs="Arial"/>
      <w:spacing w:val="-5"/>
      <w:lang w:eastAsia="en-US"/>
    </w:rPr>
  </w:style>
  <w:style w:type="paragraph" w:styleId="affffff6">
    <w:name w:val="E-mail Signature"/>
    <w:basedOn w:val="a7"/>
    <w:link w:val="affffff7"/>
    <w:uiPriority w:val="99"/>
    <w:rsid w:val="009E5F04"/>
    <w:pPr>
      <w:ind w:left="1080" w:right="0" w:firstLine="709"/>
      <w:jc w:val="both"/>
    </w:pPr>
    <w:rPr>
      <w:rFonts w:ascii="Arial" w:hAnsi="Arial" w:cs="Arial"/>
      <w:i w:val="0"/>
      <w:spacing w:val="-5"/>
      <w:sz w:val="20"/>
      <w:szCs w:val="20"/>
      <w:lang w:eastAsia="en-US"/>
    </w:rPr>
  </w:style>
  <w:style w:type="character" w:customStyle="1" w:styleId="affffff7">
    <w:name w:val="Электронная подпись Знак"/>
    <w:basedOn w:val="a9"/>
    <w:link w:val="affffff6"/>
    <w:uiPriority w:val="99"/>
    <w:rsid w:val="009E5F04"/>
    <w:rPr>
      <w:rFonts w:ascii="Arial" w:hAnsi="Arial" w:cs="Arial"/>
      <w:spacing w:val="-5"/>
      <w:lang w:eastAsia="en-US"/>
    </w:rPr>
  </w:style>
  <w:style w:type="character" w:customStyle="1" w:styleId="1ff4">
    <w:name w:val="Заголовок_1 Знак Знак Знак"/>
    <w:basedOn w:val="a9"/>
    <w:semiHidden/>
    <w:rsid w:val="009E5F04"/>
    <w:rPr>
      <w:rFonts w:cs="Times New Roman"/>
      <w:b/>
      <w:caps/>
      <w:sz w:val="24"/>
      <w:szCs w:val="24"/>
      <w:lang w:val="ru-RU" w:eastAsia="ru-RU" w:bidi="ar-SA"/>
    </w:rPr>
  </w:style>
  <w:style w:type="paragraph" w:customStyle="1" w:styleId="1ff5">
    <w:name w:val="Стиль1"/>
    <w:basedOn w:val="a7"/>
    <w:semiHidden/>
    <w:rsid w:val="009E5F04"/>
    <w:pPr>
      <w:ind w:left="0" w:right="0" w:firstLine="540"/>
      <w:jc w:val="center"/>
    </w:pPr>
    <w:rPr>
      <w:rFonts w:ascii="Times New Roman" w:hAnsi="Times New Roman"/>
      <w:b/>
      <w:i w:val="0"/>
      <w:sz w:val="24"/>
    </w:rPr>
  </w:style>
  <w:style w:type="paragraph" w:customStyle="1" w:styleId="2fe">
    <w:name w:val="Стиль2"/>
    <w:basedOn w:val="a7"/>
    <w:next w:val="1ff5"/>
    <w:rsid w:val="009E5F04"/>
    <w:pPr>
      <w:ind w:left="0" w:right="-8" w:firstLine="720"/>
      <w:jc w:val="center"/>
    </w:pPr>
    <w:rPr>
      <w:rFonts w:ascii="Times New Roman" w:hAnsi="Times New Roman"/>
      <w:b/>
      <w:i w:val="0"/>
      <w:caps/>
      <w:sz w:val="24"/>
    </w:rPr>
  </w:style>
  <w:style w:type="paragraph" w:customStyle="1" w:styleId="1ff6">
    <w:name w:val="Заголовок1"/>
    <w:basedOn w:val="a7"/>
    <w:semiHidden/>
    <w:rsid w:val="009E5F04"/>
    <w:pPr>
      <w:tabs>
        <w:tab w:val="left" w:pos="8460"/>
      </w:tabs>
      <w:ind w:left="0" w:right="0" w:firstLine="540"/>
      <w:jc w:val="center"/>
    </w:pPr>
    <w:rPr>
      <w:rFonts w:ascii="Times New Roman" w:hAnsi="Times New Roman"/>
      <w:i w:val="0"/>
      <w:caps/>
      <w:sz w:val="24"/>
    </w:rPr>
  </w:style>
  <w:style w:type="paragraph" w:customStyle="1" w:styleId="affffff8">
    <w:name w:val="База заголовка"/>
    <w:basedOn w:val="a7"/>
    <w:next w:val="a8"/>
    <w:semiHidden/>
    <w:rsid w:val="009E5F04"/>
    <w:pPr>
      <w:keepNext/>
      <w:keepLines/>
      <w:spacing w:before="140" w:line="220" w:lineRule="atLeast"/>
      <w:ind w:left="1080" w:right="0" w:firstLine="709"/>
      <w:jc w:val="both"/>
    </w:pPr>
    <w:rPr>
      <w:rFonts w:ascii="Arial" w:hAnsi="Arial" w:cs="Arial"/>
      <w:i w:val="0"/>
      <w:spacing w:val="-4"/>
      <w:kern w:val="28"/>
      <w:sz w:val="22"/>
      <w:szCs w:val="22"/>
      <w:lang w:eastAsia="en-US"/>
    </w:rPr>
  </w:style>
  <w:style w:type="paragraph" w:customStyle="1" w:styleId="affffff9">
    <w:name w:val="Цитаты"/>
    <w:basedOn w:val="a7"/>
    <w:semiHidden/>
    <w:rsid w:val="009E5F04"/>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i w:val="0"/>
      <w:spacing w:val="-5"/>
      <w:sz w:val="20"/>
      <w:szCs w:val="20"/>
      <w:lang w:eastAsia="en-US"/>
    </w:rPr>
  </w:style>
  <w:style w:type="paragraph" w:customStyle="1" w:styleId="affffffa">
    <w:name w:val="Заголовок части"/>
    <w:basedOn w:val="a7"/>
    <w:semiHidden/>
    <w:rsid w:val="009E5F04"/>
    <w:pPr>
      <w:shd w:val="solid" w:color="auto" w:fill="auto"/>
      <w:spacing w:line="660" w:lineRule="exact"/>
      <w:ind w:left="0" w:right="0" w:firstLine="709"/>
      <w:jc w:val="center"/>
    </w:pPr>
    <w:rPr>
      <w:rFonts w:ascii="Arial Black" w:hAnsi="Arial Black" w:cs="Arial Black"/>
      <w:i w:val="0"/>
      <w:color w:val="FFFFFF"/>
      <w:spacing w:val="-40"/>
      <w:sz w:val="84"/>
      <w:szCs w:val="84"/>
      <w:lang w:eastAsia="en-US"/>
    </w:rPr>
  </w:style>
  <w:style w:type="paragraph" w:customStyle="1" w:styleId="affffffb">
    <w:name w:val="Заголовок главы"/>
    <w:basedOn w:val="a7"/>
    <w:semiHidden/>
    <w:rsid w:val="009E5F04"/>
    <w:pPr>
      <w:ind w:left="0" w:right="0" w:firstLine="709"/>
      <w:jc w:val="center"/>
    </w:pPr>
    <w:rPr>
      <w:rFonts w:ascii="Times New Roman" w:hAnsi="Times New Roman"/>
      <w:i w:val="0"/>
      <w:caps/>
      <w:sz w:val="24"/>
    </w:rPr>
  </w:style>
  <w:style w:type="paragraph" w:customStyle="1" w:styleId="affffffc">
    <w:name w:val="База сноски"/>
    <w:basedOn w:val="a7"/>
    <w:semiHidden/>
    <w:rsid w:val="009E5F04"/>
    <w:pPr>
      <w:keepLines/>
      <w:spacing w:line="200" w:lineRule="atLeast"/>
      <w:ind w:left="1080" w:right="0" w:firstLine="709"/>
      <w:jc w:val="both"/>
    </w:pPr>
    <w:rPr>
      <w:rFonts w:ascii="Arial" w:hAnsi="Arial" w:cs="Arial"/>
      <w:i w:val="0"/>
      <w:spacing w:val="-5"/>
      <w:sz w:val="16"/>
      <w:szCs w:val="16"/>
      <w:lang w:eastAsia="en-US"/>
    </w:rPr>
  </w:style>
  <w:style w:type="paragraph" w:customStyle="1" w:styleId="affffffd">
    <w:name w:val="Заголовок титульного листа"/>
    <w:basedOn w:val="affffff8"/>
    <w:next w:val="a7"/>
    <w:semiHidden/>
    <w:rsid w:val="009E5F04"/>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character" w:styleId="affffffe">
    <w:name w:val="Emphasis"/>
    <w:basedOn w:val="a9"/>
    <w:uiPriority w:val="20"/>
    <w:qFormat/>
    <w:rsid w:val="009E5F04"/>
    <w:rPr>
      <w:rFonts w:ascii="Arial Black" w:hAnsi="Arial Black" w:cs="Arial Black"/>
      <w:spacing w:val="-4"/>
      <w:sz w:val="18"/>
      <w:szCs w:val="18"/>
    </w:rPr>
  </w:style>
  <w:style w:type="paragraph" w:customStyle="1" w:styleId="afffffff">
    <w:name w:val="База верхнего колонтитула"/>
    <w:basedOn w:val="a7"/>
    <w:semiHidden/>
    <w:rsid w:val="009E5F04"/>
    <w:pPr>
      <w:keepLines/>
      <w:tabs>
        <w:tab w:val="center" w:pos="4320"/>
        <w:tab w:val="right" w:pos="8640"/>
      </w:tabs>
      <w:spacing w:line="190" w:lineRule="atLeast"/>
      <w:ind w:left="1080" w:right="0" w:firstLine="709"/>
      <w:jc w:val="both"/>
    </w:pPr>
    <w:rPr>
      <w:rFonts w:ascii="Arial" w:hAnsi="Arial" w:cs="Arial"/>
      <w:i w:val="0"/>
      <w:caps/>
      <w:spacing w:val="-5"/>
      <w:sz w:val="15"/>
      <w:szCs w:val="15"/>
      <w:lang w:eastAsia="en-US"/>
    </w:rPr>
  </w:style>
  <w:style w:type="paragraph" w:customStyle="1" w:styleId="afffffff0">
    <w:name w:val="Верхний колонтитул (четный)"/>
    <w:basedOn w:val="af0"/>
    <w:semiHidden/>
    <w:rsid w:val="009E5F04"/>
    <w:pPr>
      <w:keepLines/>
      <w:pBdr>
        <w:bottom w:val="single" w:sz="6" w:space="1" w:color="auto"/>
      </w:pBdr>
      <w:tabs>
        <w:tab w:val="clear" w:pos="4536"/>
        <w:tab w:val="clear" w:pos="9072"/>
        <w:tab w:val="center" w:pos="4320"/>
        <w:tab w:val="right" w:pos="8640"/>
      </w:tabs>
      <w:overflowPunct/>
      <w:autoSpaceDE/>
      <w:autoSpaceDN/>
      <w:adjustRightInd/>
      <w:spacing w:after="600" w:line="190" w:lineRule="atLeast"/>
      <w:ind w:left="1080" w:firstLine="709"/>
      <w:jc w:val="both"/>
      <w:textAlignment w:val="auto"/>
    </w:pPr>
    <w:rPr>
      <w:rFonts w:cs="Arial"/>
      <w:caps/>
      <w:spacing w:val="-5"/>
      <w:sz w:val="15"/>
      <w:szCs w:val="15"/>
      <w:lang w:eastAsia="en-US"/>
    </w:rPr>
  </w:style>
  <w:style w:type="paragraph" w:customStyle="1" w:styleId="afffffff1">
    <w:name w:val="Верхний колонтитул (первый)"/>
    <w:basedOn w:val="af0"/>
    <w:semiHidden/>
    <w:rsid w:val="009E5F04"/>
    <w:pPr>
      <w:keepLines/>
      <w:pBdr>
        <w:top w:val="single" w:sz="6" w:space="2" w:color="auto"/>
      </w:pBdr>
      <w:tabs>
        <w:tab w:val="clear" w:pos="4536"/>
        <w:tab w:val="clear" w:pos="9072"/>
        <w:tab w:val="center" w:pos="4320"/>
        <w:tab w:val="right" w:pos="8640"/>
      </w:tabs>
      <w:overflowPunct/>
      <w:autoSpaceDE/>
      <w:autoSpaceDN/>
      <w:adjustRightInd/>
      <w:spacing w:line="190" w:lineRule="atLeast"/>
      <w:ind w:left="1080" w:firstLine="709"/>
      <w:jc w:val="right"/>
      <w:textAlignment w:val="auto"/>
    </w:pPr>
    <w:rPr>
      <w:rFonts w:cs="Arial"/>
      <w:caps/>
      <w:spacing w:val="-5"/>
      <w:sz w:val="15"/>
      <w:szCs w:val="15"/>
      <w:lang w:eastAsia="en-US"/>
    </w:rPr>
  </w:style>
  <w:style w:type="paragraph" w:customStyle="1" w:styleId="afffffff2">
    <w:name w:val="Верхний колонтитул (нечетный)"/>
    <w:basedOn w:val="af0"/>
    <w:semiHidden/>
    <w:rsid w:val="009E5F04"/>
    <w:pPr>
      <w:keepLines/>
      <w:pBdr>
        <w:bottom w:val="single" w:sz="6" w:space="1" w:color="auto"/>
      </w:pBdr>
      <w:tabs>
        <w:tab w:val="clear" w:pos="4536"/>
        <w:tab w:val="clear" w:pos="9072"/>
        <w:tab w:val="center" w:pos="4320"/>
        <w:tab w:val="right" w:pos="8640"/>
      </w:tabs>
      <w:overflowPunct/>
      <w:autoSpaceDE/>
      <w:autoSpaceDN/>
      <w:adjustRightInd/>
      <w:spacing w:after="600" w:line="190" w:lineRule="atLeast"/>
      <w:ind w:left="1080" w:firstLine="709"/>
      <w:jc w:val="both"/>
      <w:textAlignment w:val="auto"/>
    </w:pPr>
    <w:rPr>
      <w:rFonts w:cs="Arial"/>
      <w:caps/>
      <w:spacing w:val="-5"/>
      <w:sz w:val="15"/>
      <w:szCs w:val="15"/>
      <w:lang w:eastAsia="en-US"/>
    </w:rPr>
  </w:style>
  <w:style w:type="paragraph" w:customStyle="1" w:styleId="afffffff3">
    <w:name w:val="База указателя"/>
    <w:basedOn w:val="a7"/>
    <w:semiHidden/>
    <w:rsid w:val="009E5F04"/>
    <w:pPr>
      <w:spacing w:line="240" w:lineRule="atLeast"/>
      <w:ind w:left="360" w:right="0" w:hanging="360"/>
      <w:jc w:val="both"/>
    </w:pPr>
    <w:rPr>
      <w:rFonts w:ascii="Arial" w:hAnsi="Arial" w:cs="Arial"/>
      <w:i w:val="0"/>
      <w:spacing w:val="-5"/>
      <w:sz w:val="18"/>
      <w:szCs w:val="18"/>
      <w:lang w:eastAsia="en-US"/>
    </w:rPr>
  </w:style>
  <w:style w:type="character" w:customStyle="1" w:styleId="afffffff4">
    <w:name w:val="Вступление"/>
    <w:semiHidden/>
    <w:rsid w:val="009E5F04"/>
    <w:rPr>
      <w:rFonts w:ascii="Arial Black" w:hAnsi="Arial Black"/>
      <w:spacing w:val="-4"/>
      <w:sz w:val="18"/>
    </w:rPr>
  </w:style>
  <w:style w:type="paragraph" w:customStyle="1" w:styleId="afffffff5">
    <w:name w:val="Заголовок таблицы"/>
    <w:basedOn w:val="a7"/>
    <w:semiHidden/>
    <w:rsid w:val="009E5F04"/>
    <w:pPr>
      <w:spacing w:before="60"/>
      <w:ind w:left="0" w:right="0" w:firstLine="709"/>
      <w:jc w:val="center"/>
    </w:pPr>
    <w:rPr>
      <w:rFonts w:ascii="Arial Black" w:hAnsi="Arial Black" w:cs="Arial Black"/>
      <w:i w:val="0"/>
      <w:spacing w:val="-5"/>
      <w:sz w:val="16"/>
      <w:szCs w:val="16"/>
      <w:lang w:eastAsia="en-US"/>
    </w:rPr>
  </w:style>
  <w:style w:type="paragraph" w:styleId="afffffff6">
    <w:name w:val="Message Header"/>
    <w:basedOn w:val="a8"/>
    <w:link w:val="afffffff7"/>
    <w:uiPriority w:val="99"/>
    <w:rsid w:val="009E5F04"/>
    <w:pPr>
      <w:keepLines/>
      <w:tabs>
        <w:tab w:val="left" w:pos="3600"/>
        <w:tab w:val="left" w:pos="4680"/>
      </w:tabs>
      <w:overflowPunct/>
      <w:autoSpaceDE/>
      <w:autoSpaceDN/>
      <w:adjustRightInd/>
      <w:spacing w:line="280" w:lineRule="exact"/>
      <w:ind w:left="1080" w:right="2160" w:hanging="1080"/>
      <w:jc w:val="both"/>
      <w:textAlignment w:val="auto"/>
    </w:pPr>
    <w:rPr>
      <w:rFonts w:cs="Arial"/>
      <w:sz w:val="22"/>
      <w:szCs w:val="22"/>
      <w:lang w:eastAsia="en-US"/>
    </w:rPr>
  </w:style>
  <w:style w:type="character" w:customStyle="1" w:styleId="afffffff7">
    <w:name w:val="Шапка Знак"/>
    <w:basedOn w:val="a9"/>
    <w:link w:val="afffffff6"/>
    <w:uiPriority w:val="99"/>
    <w:rsid w:val="009E5F04"/>
    <w:rPr>
      <w:rFonts w:ascii="Arial" w:hAnsi="Arial" w:cs="Arial"/>
      <w:sz w:val="22"/>
      <w:szCs w:val="22"/>
      <w:lang w:eastAsia="en-US"/>
    </w:rPr>
  </w:style>
  <w:style w:type="character" w:customStyle="1" w:styleId="afffffff8">
    <w:name w:val="Девиз"/>
    <w:basedOn w:val="a9"/>
    <w:semiHidden/>
    <w:rsid w:val="009E5F04"/>
    <w:rPr>
      <w:rFonts w:cs="Times New Roman"/>
      <w:i/>
      <w:iCs/>
      <w:spacing w:val="-6"/>
      <w:sz w:val="24"/>
      <w:szCs w:val="24"/>
      <w:lang w:val="ru-RU"/>
    </w:rPr>
  </w:style>
  <w:style w:type="paragraph" w:customStyle="1" w:styleId="afffffff9">
    <w:name w:val="База оглавления"/>
    <w:basedOn w:val="a7"/>
    <w:semiHidden/>
    <w:rsid w:val="009E5F04"/>
    <w:pPr>
      <w:tabs>
        <w:tab w:val="right" w:leader="dot" w:pos="6480"/>
      </w:tabs>
      <w:spacing w:after="240" w:line="240" w:lineRule="atLeast"/>
      <w:ind w:left="0" w:right="0" w:firstLine="709"/>
      <w:jc w:val="both"/>
    </w:pPr>
    <w:rPr>
      <w:rFonts w:ascii="Arial" w:hAnsi="Arial" w:cs="Arial"/>
      <w:i w:val="0"/>
      <w:spacing w:val="-5"/>
      <w:sz w:val="20"/>
      <w:szCs w:val="20"/>
      <w:lang w:eastAsia="en-US"/>
    </w:rPr>
  </w:style>
  <w:style w:type="paragraph" w:styleId="HTML5">
    <w:name w:val="HTML Address"/>
    <w:basedOn w:val="a7"/>
    <w:link w:val="HTML6"/>
    <w:uiPriority w:val="99"/>
    <w:rsid w:val="009E5F04"/>
    <w:pPr>
      <w:ind w:left="1080" w:right="0" w:firstLine="709"/>
      <w:jc w:val="both"/>
    </w:pPr>
    <w:rPr>
      <w:rFonts w:ascii="Arial" w:hAnsi="Arial" w:cs="Arial"/>
      <w:iCs/>
      <w:spacing w:val="-5"/>
      <w:sz w:val="20"/>
      <w:szCs w:val="20"/>
      <w:lang w:eastAsia="en-US"/>
    </w:rPr>
  </w:style>
  <w:style w:type="character" w:customStyle="1" w:styleId="HTML6">
    <w:name w:val="Адрес HTML Знак"/>
    <w:basedOn w:val="a9"/>
    <w:link w:val="HTML5"/>
    <w:uiPriority w:val="99"/>
    <w:rsid w:val="009E5F04"/>
    <w:rPr>
      <w:rFonts w:ascii="Arial" w:hAnsi="Arial" w:cs="Arial"/>
      <w:i/>
      <w:iCs/>
      <w:spacing w:val="-5"/>
      <w:lang w:eastAsia="en-US"/>
    </w:rPr>
  </w:style>
  <w:style w:type="paragraph" w:styleId="afffffffa">
    <w:name w:val="envelope address"/>
    <w:basedOn w:val="a7"/>
    <w:uiPriority w:val="99"/>
    <w:rsid w:val="009E5F04"/>
    <w:pPr>
      <w:framePr w:w="7920" w:h="1980" w:hRule="exact" w:hSpace="180" w:wrap="auto" w:hAnchor="page" w:xAlign="center" w:yAlign="bottom"/>
      <w:ind w:left="2880" w:right="0" w:firstLine="709"/>
      <w:jc w:val="both"/>
    </w:pPr>
    <w:rPr>
      <w:rFonts w:ascii="Arial" w:hAnsi="Arial" w:cs="Arial"/>
      <w:i w:val="0"/>
      <w:spacing w:val="-5"/>
      <w:szCs w:val="28"/>
      <w:lang w:eastAsia="en-US"/>
    </w:rPr>
  </w:style>
  <w:style w:type="character" w:styleId="HTML7">
    <w:name w:val="HTML Acronym"/>
    <w:basedOn w:val="a9"/>
    <w:uiPriority w:val="99"/>
    <w:rsid w:val="009E5F04"/>
    <w:rPr>
      <w:rFonts w:cs="Times New Roman"/>
      <w:lang w:val="ru-RU"/>
    </w:rPr>
  </w:style>
  <w:style w:type="paragraph" w:styleId="afffffffb">
    <w:name w:val="Date"/>
    <w:basedOn w:val="a7"/>
    <w:next w:val="a7"/>
    <w:link w:val="afffffffc"/>
    <w:uiPriority w:val="99"/>
    <w:rsid w:val="009E5F04"/>
    <w:pPr>
      <w:ind w:left="1080" w:right="0" w:firstLine="709"/>
      <w:jc w:val="both"/>
    </w:pPr>
    <w:rPr>
      <w:rFonts w:ascii="Arial" w:hAnsi="Arial" w:cs="Arial"/>
      <w:i w:val="0"/>
      <w:spacing w:val="-5"/>
      <w:sz w:val="20"/>
      <w:szCs w:val="20"/>
      <w:lang w:eastAsia="en-US"/>
    </w:rPr>
  </w:style>
  <w:style w:type="character" w:customStyle="1" w:styleId="afffffffc">
    <w:name w:val="Дата Знак"/>
    <w:basedOn w:val="a9"/>
    <w:link w:val="afffffffb"/>
    <w:uiPriority w:val="99"/>
    <w:rsid w:val="009E5F04"/>
    <w:rPr>
      <w:rFonts w:ascii="Arial" w:hAnsi="Arial" w:cs="Arial"/>
      <w:spacing w:val="-5"/>
      <w:lang w:eastAsia="en-US"/>
    </w:rPr>
  </w:style>
  <w:style w:type="paragraph" w:styleId="afffffffd">
    <w:name w:val="Note Heading"/>
    <w:basedOn w:val="a7"/>
    <w:next w:val="a7"/>
    <w:link w:val="afffffffe"/>
    <w:uiPriority w:val="99"/>
    <w:rsid w:val="009E5F04"/>
    <w:pPr>
      <w:ind w:left="1080" w:right="0" w:firstLine="709"/>
      <w:jc w:val="both"/>
    </w:pPr>
    <w:rPr>
      <w:rFonts w:ascii="Arial" w:hAnsi="Arial" w:cs="Arial"/>
      <w:i w:val="0"/>
      <w:spacing w:val="-5"/>
      <w:sz w:val="20"/>
      <w:szCs w:val="20"/>
      <w:lang w:eastAsia="en-US"/>
    </w:rPr>
  </w:style>
  <w:style w:type="character" w:customStyle="1" w:styleId="afffffffe">
    <w:name w:val="Заголовок записки Знак"/>
    <w:basedOn w:val="a9"/>
    <w:link w:val="afffffffd"/>
    <w:uiPriority w:val="99"/>
    <w:rsid w:val="009E5F04"/>
    <w:rPr>
      <w:rFonts w:ascii="Arial" w:hAnsi="Arial" w:cs="Arial"/>
      <w:spacing w:val="-5"/>
      <w:lang w:eastAsia="en-US"/>
    </w:rPr>
  </w:style>
  <w:style w:type="character" w:styleId="HTML8">
    <w:name w:val="HTML Keyboard"/>
    <w:basedOn w:val="a9"/>
    <w:uiPriority w:val="99"/>
    <w:rsid w:val="009E5F04"/>
    <w:rPr>
      <w:rFonts w:ascii="Courier New" w:hAnsi="Courier New" w:cs="Courier New"/>
      <w:sz w:val="20"/>
      <w:szCs w:val="20"/>
      <w:lang w:val="ru-RU"/>
    </w:rPr>
  </w:style>
  <w:style w:type="character" w:styleId="HTML9">
    <w:name w:val="HTML Code"/>
    <w:basedOn w:val="a9"/>
    <w:uiPriority w:val="99"/>
    <w:rsid w:val="009E5F04"/>
    <w:rPr>
      <w:rFonts w:ascii="Courier New" w:hAnsi="Courier New" w:cs="Courier New"/>
      <w:sz w:val="20"/>
      <w:szCs w:val="20"/>
      <w:lang w:val="ru-RU"/>
    </w:rPr>
  </w:style>
  <w:style w:type="paragraph" w:styleId="affffffff">
    <w:name w:val="Body Text First Indent"/>
    <w:basedOn w:val="a8"/>
    <w:link w:val="affffffff0"/>
    <w:uiPriority w:val="99"/>
    <w:rsid w:val="009E5F04"/>
    <w:pPr>
      <w:overflowPunct/>
      <w:autoSpaceDE/>
      <w:autoSpaceDN/>
      <w:adjustRightInd/>
      <w:spacing w:line="360" w:lineRule="auto"/>
      <w:ind w:left="1080" w:firstLine="210"/>
      <w:jc w:val="both"/>
      <w:textAlignment w:val="auto"/>
    </w:pPr>
    <w:rPr>
      <w:rFonts w:cs="Arial"/>
      <w:spacing w:val="-5"/>
      <w:lang w:eastAsia="en-US"/>
    </w:rPr>
  </w:style>
  <w:style w:type="character" w:customStyle="1" w:styleId="affffffff0">
    <w:name w:val="Красная строка Знак"/>
    <w:basedOn w:val="af"/>
    <w:link w:val="affffffff"/>
    <w:uiPriority w:val="99"/>
    <w:rsid w:val="009E5F04"/>
    <w:rPr>
      <w:rFonts w:ascii="Arial" w:hAnsi="Arial" w:cs="Arial"/>
      <w:spacing w:val="-5"/>
      <w:lang w:val="ru-RU" w:eastAsia="en-US" w:bidi="ar-SA"/>
    </w:rPr>
  </w:style>
  <w:style w:type="paragraph" w:styleId="2ff">
    <w:name w:val="Body Text First Indent 2"/>
    <w:basedOn w:val="af2"/>
    <w:link w:val="2ff0"/>
    <w:uiPriority w:val="99"/>
    <w:rsid w:val="009E5F04"/>
    <w:pPr>
      <w:ind w:right="0" w:firstLine="210"/>
    </w:pPr>
    <w:rPr>
      <w:rFonts w:ascii="Arial" w:hAnsi="Arial" w:cs="Arial"/>
      <w:i w:val="0"/>
      <w:spacing w:val="-5"/>
      <w:sz w:val="20"/>
      <w:szCs w:val="20"/>
      <w:lang w:eastAsia="en-US"/>
    </w:rPr>
  </w:style>
  <w:style w:type="character" w:customStyle="1" w:styleId="2ff0">
    <w:name w:val="Красная строка 2 Знак"/>
    <w:basedOn w:val="af3"/>
    <w:link w:val="2ff"/>
    <w:uiPriority w:val="99"/>
    <w:rsid w:val="009E5F04"/>
    <w:rPr>
      <w:rFonts w:ascii="Arial" w:hAnsi="Arial" w:cs="Arial"/>
      <w:i w:val="0"/>
      <w:spacing w:val="-5"/>
      <w:sz w:val="28"/>
      <w:szCs w:val="24"/>
      <w:lang w:eastAsia="en-US"/>
    </w:rPr>
  </w:style>
  <w:style w:type="character" w:styleId="HTMLa">
    <w:name w:val="HTML Cite"/>
    <w:basedOn w:val="a9"/>
    <w:uiPriority w:val="99"/>
    <w:rsid w:val="009E5F04"/>
    <w:rPr>
      <w:rFonts w:cs="Times New Roman"/>
      <w:i/>
      <w:iCs/>
      <w:lang w:val="ru-RU"/>
    </w:rPr>
  </w:style>
  <w:style w:type="paragraph" w:customStyle="1" w:styleId="1ff7">
    <w:name w:val="Название объекта1"/>
    <w:basedOn w:val="a7"/>
    <w:semiHidden/>
    <w:rsid w:val="009E5F04"/>
    <w:pPr>
      <w:ind w:left="1080" w:right="0" w:firstLine="709"/>
      <w:jc w:val="both"/>
    </w:pPr>
    <w:rPr>
      <w:rFonts w:ascii="Arial" w:hAnsi="Arial" w:cs="Arial"/>
      <w:i w:val="0"/>
      <w:spacing w:val="-5"/>
      <w:sz w:val="20"/>
      <w:szCs w:val="20"/>
    </w:rPr>
  </w:style>
  <w:style w:type="character" w:customStyle="1" w:styleId="1ff8">
    <w:name w:val="Знак1"/>
    <w:basedOn w:val="a9"/>
    <w:semiHidden/>
    <w:rsid w:val="009E5F04"/>
    <w:rPr>
      <w:rFonts w:ascii="Arial" w:hAnsi="Arial" w:cs="Arial"/>
      <w:b/>
      <w:bCs/>
      <w:i/>
      <w:iCs/>
      <w:sz w:val="28"/>
      <w:szCs w:val="28"/>
      <w:lang w:val="ru-RU" w:eastAsia="ru-RU" w:bidi="ar-SA"/>
    </w:rPr>
  </w:style>
  <w:style w:type="paragraph" w:customStyle="1" w:styleId="1ff9">
    <w:name w:val="Цитата1"/>
    <w:basedOn w:val="a7"/>
    <w:semiHidden/>
    <w:rsid w:val="009E5F04"/>
    <w:pPr>
      <w:ind w:left="526" w:right="43" w:firstLine="709"/>
      <w:jc w:val="both"/>
    </w:pPr>
    <w:rPr>
      <w:rFonts w:ascii="Times New Roman" w:hAnsi="Times New Roman"/>
      <w:i w:val="0"/>
      <w:szCs w:val="20"/>
    </w:rPr>
  </w:style>
  <w:style w:type="paragraph" w:customStyle="1" w:styleId="1ffa">
    <w:name w:val="Маркированный список1"/>
    <w:basedOn w:val="a7"/>
    <w:semiHidden/>
    <w:rsid w:val="009E5F04"/>
    <w:pPr>
      <w:spacing w:before="100" w:beforeAutospacing="1" w:after="100" w:afterAutospacing="1"/>
      <w:ind w:left="0" w:right="0" w:firstLine="709"/>
      <w:jc w:val="both"/>
    </w:pPr>
    <w:rPr>
      <w:rFonts w:ascii="Times New Roman" w:hAnsi="Times New Roman"/>
      <w:i w:val="0"/>
    </w:rPr>
  </w:style>
  <w:style w:type="paragraph" w:customStyle="1" w:styleId="1ffb">
    <w:name w:val="Нумерованный список1"/>
    <w:basedOn w:val="a7"/>
    <w:semiHidden/>
    <w:rsid w:val="009E5F04"/>
    <w:pPr>
      <w:spacing w:before="100" w:beforeAutospacing="1" w:after="100" w:afterAutospacing="1"/>
      <w:ind w:left="0" w:right="0" w:firstLine="709"/>
      <w:jc w:val="both"/>
    </w:pPr>
    <w:rPr>
      <w:rFonts w:ascii="Times New Roman" w:hAnsi="Times New Roman"/>
      <w:i w:val="0"/>
    </w:rPr>
  </w:style>
  <w:style w:type="table" w:styleId="-1">
    <w:name w:val="Table Web 1"/>
    <w:basedOn w:val="aa"/>
    <w:uiPriority w:val="99"/>
    <w:rsid w:val="009E5F0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a"/>
    <w:uiPriority w:val="99"/>
    <w:rsid w:val="009E5F0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a"/>
    <w:uiPriority w:val="99"/>
    <w:rsid w:val="009E5F0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1">
    <w:name w:val="Table Elegant"/>
    <w:basedOn w:val="aa"/>
    <w:uiPriority w:val="99"/>
    <w:rsid w:val="009E5F0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c">
    <w:name w:val="Table Subtle 1"/>
    <w:basedOn w:val="aa"/>
    <w:uiPriority w:val="99"/>
    <w:rsid w:val="009E5F04"/>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1">
    <w:name w:val="Table Subtle 2"/>
    <w:basedOn w:val="aa"/>
    <w:uiPriority w:val="99"/>
    <w:rsid w:val="009E5F04"/>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d">
    <w:name w:val="Table Classic 1"/>
    <w:basedOn w:val="aa"/>
    <w:uiPriority w:val="99"/>
    <w:rsid w:val="009E5F04"/>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2">
    <w:name w:val="Table Classic 2"/>
    <w:basedOn w:val="aa"/>
    <w:uiPriority w:val="99"/>
    <w:rsid w:val="009E5F04"/>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
    <w:name w:val="Table Classic 3"/>
    <w:basedOn w:val="aa"/>
    <w:uiPriority w:val="99"/>
    <w:rsid w:val="009E5F0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a"/>
    <w:uiPriority w:val="99"/>
    <w:rsid w:val="009E5F04"/>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e">
    <w:name w:val="Table 3D effects 1"/>
    <w:basedOn w:val="aa"/>
    <w:uiPriority w:val="99"/>
    <w:rsid w:val="009E5F04"/>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a"/>
    <w:uiPriority w:val="99"/>
    <w:rsid w:val="009E5F04"/>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3D effects 3"/>
    <w:basedOn w:val="aa"/>
    <w:uiPriority w:val="99"/>
    <w:rsid w:val="009E5F04"/>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
    <w:name w:val="Table Simple 1"/>
    <w:basedOn w:val="aa"/>
    <w:uiPriority w:val="99"/>
    <w:rsid w:val="009E5F04"/>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4">
    <w:name w:val="Table Simple 2"/>
    <w:basedOn w:val="aa"/>
    <w:uiPriority w:val="99"/>
    <w:rsid w:val="009E5F04"/>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1">
    <w:name w:val="Table Simple 3"/>
    <w:basedOn w:val="aa"/>
    <w:uiPriority w:val="99"/>
    <w:rsid w:val="009E5F04"/>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0">
    <w:name w:val="Table Grid 1"/>
    <w:basedOn w:val="aa"/>
    <w:uiPriority w:val="99"/>
    <w:rsid w:val="009E5F0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5">
    <w:name w:val="Table Grid 2"/>
    <w:basedOn w:val="aa"/>
    <w:uiPriority w:val="99"/>
    <w:rsid w:val="009E5F04"/>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2">
    <w:name w:val="Table Grid 3"/>
    <w:basedOn w:val="aa"/>
    <w:uiPriority w:val="99"/>
    <w:rsid w:val="009E5F04"/>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a"/>
    <w:uiPriority w:val="99"/>
    <w:rsid w:val="009E5F04"/>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a">
    <w:name w:val="Table Grid 5"/>
    <w:basedOn w:val="aa"/>
    <w:uiPriority w:val="99"/>
    <w:rsid w:val="009E5F0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5">
    <w:name w:val="Table Grid 6"/>
    <w:basedOn w:val="aa"/>
    <w:uiPriority w:val="99"/>
    <w:rsid w:val="009E5F04"/>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a"/>
    <w:uiPriority w:val="99"/>
    <w:rsid w:val="009E5F0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a"/>
    <w:uiPriority w:val="99"/>
    <w:rsid w:val="009E5F0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2">
    <w:name w:val="Table Contemporary"/>
    <w:basedOn w:val="aa"/>
    <w:uiPriority w:val="99"/>
    <w:rsid w:val="009E5F04"/>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3">
    <w:name w:val="Table Professional"/>
    <w:basedOn w:val="aa"/>
    <w:uiPriority w:val="99"/>
    <w:rsid w:val="009E5F0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1">
    <w:name w:val="Table Columns 1"/>
    <w:basedOn w:val="aa"/>
    <w:uiPriority w:val="99"/>
    <w:rsid w:val="009E5F0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6">
    <w:name w:val="Table Columns 2"/>
    <w:basedOn w:val="aa"/>
    <w:uiPriority w:val="99"/>
    <w:rsid w:val="009E5F04"/>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3">
    <w:name w:val="Table Columns 3"/>
    <w:basedOn w:val="aa"/>
    <w:uiPriority w:val="99"/>
    <w:rsid w:val="009E5F0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a"/>
    <w:uiPriority w:val="99"/>
    <w:rsid w:val="009E5F04"/>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b">
    <w:name w:val="Table Columns 5"/>
    <w:basedOn w:val="aa"/>
    <w:uiPriority w:val="99"/>
    <w:rsid w:val="009E5F0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a"/>
    <w:uiPriority w:val="99"/>
    <w:rsid w:val="009E5F04"/>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List 2"/>
    <w:basedOn w:val="aa"/>
    <w:uiPriority w:val="99"/>
    <w:rsid w:val="009E5F04"/>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a"/>
    <w:uiPriority w:val="99"/>
    <w:rsid w:val="009E5F04"/>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a"/>
    <w:uiPriority w:val="99"/>
    <w:rsid w:val="009E5F04"/>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uiPriority w:val="99"/>
    <w:rsid w:val="009E5F04"/>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a"/>
    <w:uiPriority w:val="99"/>
    <w:rsid w:val="009E5F0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a"/>
    <w:uiPriority w:val="99"/>
    <w:rsid w:val="009E5F0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a"/>
    <w:uiPriority w:val="99"/>
    <w:rsid w:val="009E5F0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4">
    <w:name w:val="Table Theme"/>
    <w:basedOn w:val="aa"/>
    <w:uiPriority w:val="99"/>
    <w:rsid w:val="009E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orful 1"/>
    <w:basedOn w:val="aa"/>
    <w:uiPriority w:val="99"/>
    <w:rsid w:val="009E5F0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7">
    <w:name w:val="Table Colorful 2"/>
    <w:basedOn w:val="aa"/>
    <w:uiPriority w:val="99"/>
    <w:rsid w:val="009E5F04"/>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4">
    <w:name w:val="Table Colorful 3"/>
    <w:basedOn w:val="aa"/>
    <w:uiPriority w:val="99"/>
    <w:rsid w:val="009E5F0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ffffff5">
    <w:name w:val="Таблица"/>
    <w:basedOn w:val="a7"/>
    <w:semiHidden/>
    <w:rsid w:val="009E5F04"/>
    <w:pPr>
      <w:spacing w:line="240" w:lineRule="auto"/>
      <w:ind w:left="0" w:right="0" w:firstLine="0"/>
      <w:jc w:val="both"/>
    </w:pPr>
    <w:rPr>
      <w:rFonts w:ascii="Times New Roman" w:hAnsi="Times New Roman"/>
      <w:i w:val="0"/>
      <w:sz w:val="24"/>
    </w:rPr>
  </w:style>
  <w:style w:type="character" w:customStyle="1" w:styleId="1fff3">
    <w:name w:val="Заголовок_1"/>
    <w:rsid w:val="009E5F04"/>
    <w:rPr>
      <w:caps/>
    </w:rPr>
  </w:style>
  <w:style w:type="character" w:customStyle="1" w:styleId="1fff4">
    <w:name w:val="Маркированный_1 Знак Знак"/>
    <w:basedOn w:val="a9"/>
    <w:semiHidden/>
    <w:rsid w:val="009E5F04"/>
    <w:rPr>
      <w:rFonts w:cs="Times New Roman"/>
      <w:sz w:val="24"/>
      <w:szCs w:val="24"/>
      <w:lang w:val="ru-RU" w:eastAsia="ru-RU" w:bidi="ar-SA"/>
    </w:rPr>
  </w:style>
  <w:style w:type="character" w:customStyle="1" w:styleId="affffffff6">
    <w:name w:val="Подчеркнутый Знак Знак"/>
    <w:basedOn w:val="a9"/>
    <w:semiHidden/>
    <w:rsid w:val="009E5F04"/>
    <w:rPr>
      <w:rFonts w:cs="Times New Roman"/>
      <w:sz w:val="24"/>
      <w:szCs w:val="24"/>
      <w:u w:val="single"/>
      <w:lang w:val="ru-RU" w:eastAsia="ru-RU" w:bidi="ar-SA"/>
    </w:rPr>
  </w:style>
  <w:style w:type="paragraph" w:customStyle="1" w:styleId="1fff5">
    <w:name w:val="текст 1"/>
    <w:basedOn w:val="a7"/>
    <w:next w:val="a7"/>
    <w:semiHidden/>
    <w:rsid w:val="009E5F04"/>
    <w:pPr>
      <w:spacing w:line="240" w:lineRule="auto"/>
      <w:ind w:left="0" w:right="0" w:firstLine="540"/>
      <w:jc w:val="both"/>
    </w:pPr>
    <w:rPr>
      <w:rFonts w:ascii="Times New Roman" w:hAnsi="Times New Roman"/>
      <w:i w:val="0"/>
      <w:sz w:val="20"/>
    </w:rPr>
  </w:style>
  <w:style w:type="paragraph" w:customStyle="1" w:styleId="affffffff7">
    <w:name w:val="Заголовок таблици"/>
    <w:basedOn w:val="1fff5"/>
    <w:semiHidden/>
    <w:rsid w:val="009E5F04"/>
    <w:rPr>
      <w:sz w:val="22"/>
    </w:rPr>
  </w:style>
  <w:style w:type="paragraph" w:customStyle="1" w:styleId="affffffff8">
    <w:name w:val="Номер таблици"/>
    <w:basedOn w:val="a7"/>
    <w:next w:val="a7"/>
    <w:semiHidden/>
    <w:rsid w:val="009E5F04"/>
    <w:pPr>
      <w:spacing w:line="240" w:lineRule="auto"/>
      <w:ind w:left="0" w:right="0" w:firstLine="0"/>
      <w:jc w:val="right"/>
    </w:pPr>
    <w:rPr>
      <w:rFonts w:ascii="Times New Roman" w:hAnsi="Times New Roman"/>
      <w:b/>
      <w:i w:val="0"/>
      <w:sz w:val="20"/>
    </w:rPr>
  </w:style>
  <w:style w:type="paragraph" w:customStyle="1" w:styleId="affffffff9">
    <w:name w:val="Приложение"/>
    <w:basedOn w:val="a7"/>
    <w:next w:val="a7"/>
    <w:semiHidden/>
    <w:rsid w:val="009E5F04"/>
    <w:pPr>
      <w:spacing w:line="240" w:lineRule="auto"/>
      <w:ind w:left="0" w:right="0" w:firstLine="0"/>
      <w:jc w:val="right"/>
    </w:pPr>
    <w:rPr>
      <w:rFonts w:ascii="Times New Roman" w:hAnsi="Times New Roman"/>
      <w:i w:val="0"/>
      <w:sz w:val="20"/>
    </w:rPr>
  </w:style>
  <w:style w:type="paragraph" w:customStyle="1" w:styleId="affffffffa">
    <w:name w:val="Обычный по таблице"/>
    <w:basedOn w:val="a7"/>
    <w:semiHidden/>
    <w:rsid w:val="009E5F04"/>
    <w:pPr>
      <w:spacing w:line="240" w:lineRule="auto"/>
      <w:ind w:left="0" w:right="0" w:firstLine="0"/>
    </w:pPr>
    <w:rPr>
      <w:rFonts w:ascii="Times New Roman" w:hAnsi="Times New Roman"/>
      <w:i w:val="0"/>
      <w:sz w:val="24"/>
    </w:rPr>
  </w:style>
  <w:style w:type="character" w:customStyle="1" w:styleId="1fff6">
    <w:name w:val="Маркированный_1 Знак Знак Знак"/>
    <w:basedOn w:val="a9"/>
    <w:semiHidden/>
    <w:rsid w:val="009E5F04"/>
    <w:rPr>
      <w:rFonts w:cs="Times New Roman"/>
      <w:sz w:val="24"/>
      <w:szCs w:val="24"/>
      <w:lang w:val="ru-RU" w:eastAsia="ru-RU" w:bidi="ar-SA"/>
    </w:rPr>
  </w:style>
  <w:style w:type="paragraph" w:customStyle="1" w:styleId="xl23">
    <w:name w:val="xl23"/>
    <w:basedOn w:val="a7"/>
    <w:semiHidden/>
    <w:rsid w:val="009E5F04"/>
    <w:pPr>
      <w:pBdr>
        <w:left w:val="single" w:sz="8" w:space="0" w:color="auto"/>
        <w:bottom w:val="single" w:sz="8" w:space="0" w:color="auto"/>
        <w:right w:val="single" w:sz="8" w:space="0" w:color="auto"/>
      </w:pBdr>
      <w:spacing w:before="100" w:beforeAutospacing="1" w:after="100" w:afterAutospacing="1" w:line="240" w:lineRule="auto"/>
      <w:ind w:left="0" w:right="0" w:firstLine="0"/>
      <w:jc w:val="center"/>
    </w:pPr>
    <w:rPr>
      <w:rFonts w:ascii="Times New Roman" w:hAnsi="Times New Roman"/>
      <w:i w:val="0"/>
      <w:sz w:val="24"/>
    </w:rPr>
  </w:style>
  <w:style w:type="character" w:customStyle="1" w:styleId="affffffffb">
    <w:name w:val="Подчеркнутый Знак Знак Знак"/>
    <w:basedOn w:val="a9"/>
    <w:semiHidden/>
    <w:rsid w:val="009E5F04"/>
    <w:rPr>
      <w:rFonts w:cs="Times New Roman"/>
      <w:sz w:val="24"/>
      <w:szCs w:val="24"/>
      <w:u w:val="single"/>
      <w:lang w:val="ru-RU" w:eastAsia="ru-RU" w:bidi="ar-SA"/>
    </w:rPr>
  </w:style>
  <w:style w:type="character" w:customStyle="1" w:styleId="1fff7">
    <w:name w:val="Маркированный_1 Знак Знак Знак Знак"/>
    <w:basedOn w:val="a9"/>
    <w:semiHidden/>
    <w:rsid w:val="009E5F04"/>
    <w:rPr>
      <w:rFonts w:cs="Times New Roman"/>
      <w:sz w:val="24"/>
      <w:szCs w:val="24"/>
      <w:lang w:val="ru-RU" w:eastAsia="ru-RU" w:bidi="ar-SA"/>
    </w:rPr>
  </w:style>
  <w:style w:type="character" w:customStyle="1" w:styleId="1fff8">
    <w:name w:val="Подчеркнутый Знак Знак1"/>
    <w:basedOn w:val="a9"/>
    <w:semiHidden/>
    <w:rsid w:val="009E5F04"/>
    <w:rPr>
      <w:rFonts w:cs="Times New Roman"/>
      <w:sz w:val="24"/>
      <w:szCs w:val="24"/>
      <w:u w:val="single"/>
      <w:lang w:val="ru-RU" w:eastAsia="ru-RU" w:bidi="ar-SA"/>
    </w:rPr>
  </w:style>
  <w:style w:type="paragraph" w:customStyle="1" w:styleId="S33">
    <w:name w:val="S_Нмерованный_3"/>
    <w:basedOn w:val="3"/>
    <w:link w:val="S34"/>
    <w:autoRedefine/>
    <w:rsid w:val="009E5F04"/>
    <w:pPr>
      <w:numPr>
        <w:ilvl w:val="2"/>
      </w:numPr>
      <w:tabs>
        <w:tab w:val="num" w:pos="360"/>
      </w:tabs>
      <w:ind w:left="284" w:firstLine="851"/>
    </w:pPr>
  </w:style>
  <w:style w:type="character" w:customStyle="1" w:styleId="S41">
    <w:name w:val="S_Заголовок 4 Знак"/>
    <w:basedOn w:val="a9"/>
    <w:link w:val="S40"/>
    <w:locked/>
    <w:rsid w:val="009E5F04"/>
    <w:rPr>
      <w:b/>
      <w:bCs/>
      <w:i/>
      <w:sz w:val="28"/>
      <w:szCs w:val="28"/>
    </w:rPr>
  </w:style>
  <w:style w:type="paragraph" w:customStyle="1" w:styleId="Sa">
    <w:name w:val="S_Титульный"/>
    <w:basedOn w:val="affffffd"/>
    <w:rsid w:val="009E5F04"/>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11a">
    <w:name w:val="Маркированный_1 Знак1"/>
    <w:basedOn w:val="a9"/>
    <w:semiHidden/>
    <w:rsid w:val="009E5F04"/>
    <w:rPr>
      <w:rFonts w:cs="Times New Roman"/>
    </w:rPr>
  </w:style>
  <w:style w:type="character" w:customStyle="1" w:styleId="S34">
    <w:name w:val="S_Нмерованный_3 Знак Знак"/>
    <w:link w:val="S33"/>
    <w:locked/>
    <w:rsid w:val="009E5F04"/>
    <w:rPr>
      <w:b/>
      <w:sz w:val="24"/>
    </w:rPr>
  </w:style>
  <w:style w:type="paragraph" w:customStyle="1" w:styleId="xl73">
    <w:name w:val="xl73"/>
    <w:basedOn w:val="a7"/>
    <w:semiHidden/>
    <w:rsid w:val="009E5F04"/>
    <w:pPr>
      <w:pBdr>
        <w:top w:val="single" w:sz="4" w:space="0" w:color="auto"/>
        <w:left w:val="single" w:sz="4" w:space="0" w:color="auto"/>
        <w:bottom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2"/>
      <w:szCs w:val="22"/>
    </w:rPr>
  </w:style>
  <w:style w:type="paragraph" w:customStyle="1" w:styleId="xl74">
    <w:name w:val="xl74"/>
    <w:basedOn w:val="a7"/>
    <w:semiHidden/>
    <w:rsid w:val="009E5F04"/>
    <w:pPr>
      <w:pBdr>
        <w:left w:val="single" w:sz="4" w:space="0" w:color="auto"/>
        <w:bottom w:val="single" w:sz="4" w:space="0" w:color="auto"/>
      </w:pBdr>
      <w:spacing w:before="100" w:beforeAutospacing="1" w:after="100" w:afterAutospacing="1" w:line="240" w:lineRule="auto"/>
      <w:ind w:left="0" w:right="0" w:firstLine="0"/>
      <w:jc w:val="center"/>
      <w:textAlignment w:val="center"/>
    </w:pPr>
    <w:rPr>
      <w:rFonts w:ascii="Times New Roman" w:hAnsi="Times New Roman"/>
      <w:i w:val="0"/>
      <w:sz w:val="22"/>
      <w:szCs w:val="22"/>
    </w:rPr>
  </w:style>
  <w:style w:type="paragraph" w:customStyle="1" w:styleId="xl75">
    <w:name w:val="xl75"/>
    <w:basedOn w:val="a7"/>
    <w:semiHidden/>
    <w:rsid w:val="009E5F04"/>
    <w:pPr>
      <w:pBdr>
        <w:top w:val="single" w:sz="4" w:space="0" w:color="auto"/>
        <w:bottom w:val="single" w:sz="4" w:space="0" w:color="auto"/>
      </w:pBdr>
      <w:spacing w:before="100" w:beforeAutospacing="1" w:after="100" w:afterAutospacing="1" w:line="240" w:lineRule="auto"/>
      <w:ind w:left="0" w:right="0" w:firstLine="0"/>
      <w:textAlignment w:val="center"/>
    </w:pPr>
    <w:rPr>
      <w:rFonts w:ascii="Times New Roman" w:hAnsi="Times New Roman"/>
      <w:i w:val="0"/>
      <w:sz w:val="24"/>
    </w:rPr>
  </w:style>
  <w:style w:type="paragraph" w:customStyle="1" w:styleId="xl76">
    <w:name w:val="xl76"/>
    <w:basedOn w:val="a7"/>
    <w:semiHidden/>
    <w:rsid w:val="009E5F04"/>
    <w:pPr>
      <w:pBdr>
        <w:top w:val="single" w:sz="4" w:space="0" w:color="auto"/>
        <w:bottom w:val="single" w:sz="4" w:space="0" w:color="auto"/>
        <w:right w:val="single" w:sz="4" w:space="0" w:color="auto"/>
      </w:pBdr>
      <w:spacing w:before="100" w:beforeAutospacing="1" w:after="100" w:afterAutospacing="1" w:line="240" w:lineRule="auto"/>
      <w:ind w:left="0" w:right="0" w:firstLine="0"/>
      <w:textAlignment w:val="center"/>
    </w:pPr>
    <w:rPr>
      <w:rFonts w:ascii="Times New Roman" w:hAnsi="Times New Roman"/>
      <w:i w:val="0"/>
      <w:sz w:val="24"/>
    </w:rPr>
  </w:style>
  <w:style w:type="character" w:customStyle="1" w:styleId="1fff9">
    <w:name w:val="Заголовок_1 Знак Знак Знак Знак"/>
    <w:basedOn w:val="a9"/>
    <w:semiHidden/>
    <w:rsid w:val="009E5F04"/>
    <w:rPr>
      <w:rFonts w:cs="Times New Roman"/>
      <w:b/>
      <w:caps/>
      <w:sz w:val="24"/>
      <w:szCs w:val="24"/>
      <w:lang w:val="ru-RU" w:eastAsia="ru-RU" w:bidi="ar-SA"/>
    </w:rPr>
  </w:style>
  <w:style w:type="paragraph" w:customStyle="1" w:styleId="12">
    <w:name w:val="Таблица 1 + Обычный"/>
    <w:basedOn w:val="a7"/>
    <w:autoRedefine/>
    <w:semiHidden/>
    <w:rsid w:val="009E5F04"/>
    <w:pPr>
      <w:numPr>
        <w:numId w:val="16"/>
      </w:numPr>
      <w:ind w:right="0"/>
      <w:jc w:val="right"/>
    </w:pPr>
    <w:rPr>
      <w:rFonts w:ascii="Times New Roman" w:hAnsi="Times New Roman"/>
      <w:i w:val="0"/>
      <w:sz w:val="24"/>
    </w:rPr>
  </w:style>
  <w:style w:type="paragraph" w:customStyle="1" w:styleId="affffffffc">
    <w:name w:val="Заголовок таблицы + Обычный"/>
    <w:basedOn w:val="a7"/>
    <w:link w:val="affffffffd"/>
    <w:autoRedefine/>
    <w:semiHidden/>
    <w:rsid w:val="009E5F04"/>
    <w:pPr>
      <w:ind w:left="0" w:right="0" w:firstLine="720"/>
      <w:jc w:val="center"/>
    </w:pPr>
    <w:rPr>
      <w:rFonts w:ascii="Times New Roman" w:hAnsi="Times New Roman"/>
      <w:i w:val="0"/>
      <w:sz w:val="24"/>
      <w:u w:val="single"/>
    </w:rPr>
  </w:style>
  <w:style w:type="character" w:customStyle="1" w:styleId="3f5">
    <w:name w:val="Знак3 Знак Знак Знак"/>
    <w:basedOn w:val="a9"/>
    <w:semiHidden/>
    <w:rsid w:val="009E5F04"/>
    <w:rPr>
      <w:rFonts w:cs="Times New Roman"/>
      <w:b/>
      <w:sz w:val="24"/>
      <w:szCs w:val="24"/>
      <w:u w:val="single"/>
      <w:lang w:val="ru-RU" w:eastAsia="ru-RU" w:bidi="ar-SA"/>
    </w:rPr>
  </w:style>
  <w:style w:type="paragraph" w:customStyle="1" w:styleId="1">
    <w:name w:val="Рисунок 1 + Обычный"/>
    <w:basedOn w:val="12"/>
    <w:autoRedefine/>
    <w:semiHidden/>
    <w:rsid w:val="009E5F04"/>
    <w:pPr>
      <w:widowControl w:val="0"/>
      <w:numPr>
        <w:numId w:val="15"/>
      </w:numPr>
      <w:tabs>
        <w:tab w:val="clear" w:pos="4611"/>
      </w:tabs>
      <w:autoSpaceDE w:val="0"/>
      <w:autoSpaceDN w:val="0"/>
      <w:adjustRightInd w:val="0"/>
      <w:spacing w:line="240" w:lineRule="auto"/>
      <w:ind w:left="0" w:firstLine="0"/>
      <w:jc w:val="left"/>
    </w:pPr>
    <w:rPr>
      <w:sz w:val="20"/>
      <w:szCs w:val="20"/>
    </w:rPr>
  </w:style>
  <w:style w:type="character" w:customStyle="1" w:styleId="affffffffd">
    <w:name w:val="Заголовок таблицы + Обычный Знак"/>
    <w:basedOn w:val="a9"/>
    <w:link w:val="affffffffc"/>
    <w:semiHidden/>
    <w:locked/>
    <w:rsid w:val="009E5F04"/>
    <w:rPr>
      <w:sz w:val="24"/>
      <w:szCs w:val="24"/>
      <w:u w:val="single"/>
    </w:rPr>
  </w:style>
  <w:style w:type="character" w:customStyle="1" w:styleId="affffffffe">
    <w:name w:val="Обычный в таблице Знак Знак"/>
    <w:basedOn w:val="a9"/>
    <w:semiHidden/>
    <w:rsid w:val="009E5F04"/>
    <w:rPr>
      <w:rFonts w:cs="Times New Roman"/>
      <w:sz w:val="24"/>
      <w:szCs w:val="24"/>
      <w:lang w:val="ru-RU" w:eastAsia="ru-RU" w:bidi="ar-SA"/>
    </w:rPr>
  </w:style>
  <w:style w:type="character" w:customStyle="1" w:styleId="afffffffff">
    <w:name w:val="Подчеркнутый Знак Знак Знак Знак"/>
    <w:basedOn w:val="a9"/>
    <w:semiHidden/>
    <w:rsid w:val="009E5F04"/>
    <w:rPr>
      <w:rFonts w:cs="Times New Roman"/>
      <w:sz w:val="24"/>
      <w:szCs w:val="24"/>
      <w:u w:val="single"/>
      <w:lang w:val="ru-RU" w:eastAsia="ru-RU" w:bidi="ar-SA"/>
    </w:rPr>
  </w:style>
  <w:style w:type="character" w:customStyle="1" w:styleId="1fffa">
    <w:name w:val="Маркированный_1 Знак Знак Знак Знак Знак"/>
    <w:basedOn w:val="a9"/>
    <w:semiHidden/>
    <w:rsid w:val="009E5F04"/>
    <w:rPr>
      <w:rFonts w:cs="Times New Roman"/>
      <w:sz w:val="24"/>
      <w:szCs w:val="24"/>
      <w:lang w:val="ru-RU" w:eastAsia="ru-RU" w:bidi="ar-SA"/>
    </w:rPr>
  </w:style>
  <w:style w:type="character" w:customStyle="1" w:styleId="1fffb">
    <w:name w:val="Знак1 Знак Знак Знак"/>
    <w:basedOn w:val="a9"/>
    <w:semiHidden/>
    <w:rsid w:val="009E5F04"/>
    <w:rPr>
      <w:rFonts w:cs="Times New Roman"/>
      <w:sz w:val="24"/>
      <w:szCs w:val="24"/>
      <w:lang w:val="ru-RU" w:eastAsia="ru-RU" w:bidi="ar-SA"/>
    </w:rPr>
  </w:style>
  <w:style w:type="character" w:customStyle="1" w:styleId="1fffc">
    <w:name w:val="Заголовок_1 Знак Знак Знак Знак Знак"/>
    <w:basedOn w:val="a9"/>
    <w:semiHidden/>
    <w:rsid w:val="009E5F04"/>
    <w:rPr>
      <w:rFonts w:cs="Times New Roman"/>
      <w:b/>
      <w:caps/>
      <w:sz w:val="24"/>
      <w:szCs w:val="24"/>
      <w:lang w:val="ru-RU" w:eastAsia="ru-RU" w:bidi="ar-SA"/>
    </w:rPr>
  </w:style>
  <w:style w:type="paragraph" w:customStyle="1" w:styleId="xl77">
    <w:name w:val="xl77"/>
    <w:basedOn w:val="a7"/>
    <w:semiHidden/>
    <w:rsid w:val="009E5F04"/>
    <w:pPr>
      <w:pBdr>
        <w:top w:val="single" w:sz="4" w:space="0" w:color="auto"/>
        <w:left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78">
    <w:name w:val="xl78"/>
    <w:basedOn w:val="a7"/>
    <w:semiHidden/>
    <w:rsid w:val="009E5F04"/>
    <w:pPr>
      <w:pBdr>
        <w:top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79">
    <w:name w:val="xl79"/>
    <w:basedOn w:val="a7"/>
    <w:semiHidden/>
    <w:rsid w:val="009E5F04"/>
    <w:pPr>
      <w:pBdr>
        <w:top w:val="single" w:sz="4" w:space="0" w:color="auto"/>
        <w:right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80">
    <w:name w:val="xl80"/>
    <w:basedOn w:val="a7"/>
    <w:semiHidden/>
    <w:rsid w:val="009E5F04"/>
    <w:pPr>
      <w:pBdr>
        <w:top w:val="single" w:sz="4" w:space="0" w:color="auto"/>
        <w:left w:val="single" w:sz="4" w:space="0" w:color="auto"/>
        <w:right w:val="single" w:sz="4" w:space="0" w:color="auto"/>
      </w:pBdr>
      <w:spacing w:before="100" w:beforeAutospacing="1" w:after="100" w:afterAutospacing="1" w:line="240" w:lineRule="auto"/>
      <w:ind w:left="0" w:right="0" w:firstLine="0"/>
      <w:textAlignment w:val="center"/>
    </w:pPr>
    <w:rPr>
      <w:rFonts w:ascii="Times New Roman" w:hAnsi="Times New Roman"/>
      <w:b/>
      <w:bCs/>
      <w:i w:val="0"/>
      <w:sz w:val="24"/>
    </w:rPr>
  </w:style>
  <w:style w:type="paragraph" w:customStyle="1" w:styleId="afffffffff0">
    <w:name w:val="В таблице"/>
    <w:basedOn w:val="a7"/>
    <w:semiHidden/>
    <w:rsid w:val="009E5F04"/>
    <w:pPr>
      <w:ind w:left="0" w:right="0" w:firstLine="0"/>
      <w:jc w:val="center"/>
    </w:pPr>
    <w:rPr>
      <w:rFonts w:ascii="Times New Roman" w:hAnsi="Times New Roman"/>
      <w:i w:val="0"/>
      <w:sz w:val="24"/>
    </w:rPr>
  </w:style>
  <w:style w:type="paragraph" w:customStyle="1" w:styleId="Sb">
    <w:name w:val="S_Заголовок таблицы"/>
    <w:basedOn w:val="a7"/>
    <w:rsid w:val="009E5F04"/>
    <w:pPr>
      <w:ind w:left="0" w:right="0" w:firstLine="709"/>
      <w:jc w:val="center"/>
    </w:pPr>
    <w:rPr>
      <w:rFonts w:ascii="Times New Roman" w:hAnsi="Times New Roman"/>
      <w:i w:val="0"/>
      <w:sz w:val="24"/>
      <w:u w:val="single"/>
    </w:rPr>
  </w:style>
  <w:style w:type="paragraph" w:customStyle="1" w:styleId="Sc">
    <w:name w:val="S_Обычный с подчеркиванием"/>
    <w:basedOn w:val="a7"/>
    <w:link w:val="Sd"/>
    <w:rsid w:val="009E5F04"/>
    <w:pPr>
      <w:ind w:left="0" w:right="0" w:firstLine="709"/>
      <w:jc w:val="both"/>
    </w:pPr>
    <w:rPr>
      <w:rFonts w:ascii="Times New Roman" w:hAnsi="Times New Roman"/>
      <w:i w:val="0"/>
      <w:sz w:val="24"/>
      <w:u w:val="single"/>
    </w:rPr>
  </w:style>
  <w:style w:type="character" w:customStyle="1" w:styleId="Sd">
    <w:name w:val="S_Обычный с подчеркиванием Знак"/>
    <w:basedOn w:val="a9"/>
    <w:link w:val="Sc"/>
    <w:locked/>
    <w:rsid w:val="009E5F04"/>
    <w:rPr>
      <w:sz w:val="24"/>
      <w:szCs w:val="24"/>
      <w:u w:val="single"/>
    </w:rPr>
  </w:style>
  <w:style w:type="paragraph" w:customStyle="1" w:styleId="S0">
    <w:name w:val="S_рисунок"/>
    <w:basedOn w:val="a7"/>
    <w:rsid w:val="009E5F04"/>
    <w:pPr>
      <w:numPr>
        <w:numId w:val="17"/>
      </w:numPr>
      <w:tabs>
        <w:tab w:val="clear" w:pos="2149"/>
        <w:tab w:val="num" w:pos="360"/>
      </w:tabs>
      <w:ind w:left="0" w:right="0" w:firstLine="0"/>
      <w:jc w:val="right"/>
    </w:pPr>
    <w:rPr>
      <w:rFonts w:ascii="Times New Roman" w:hAnsi="Times New Roman"/>
      <w:i w:val="0"/>
      <w:sz w:val="24"/>
    </w:rPr>
  </w:style>
  <w:style w:type="paragraph" w:customStyle="1" w:styleId="S">
    <w:name w:val="S_Таблица"/>
    <w:basedOn w:val="a7"/>
    <w:rsid w:val="009E5F04"/>
    <w:pPr>
      <w:numPr>
        <w:numId w:val="18"/>
      </w:numPr>
      <w:tabs>
        <w:tab w:val="clear" w:pos="1440"/>
        <w:tab w:val="num" w:pos="360"/>
      </w:tabs>
      <w:ind w:left="0" w:right="-158" w:firstLine="0"/>
      <w:jc w:val="right"/>
    </w:pPr>
    <w:rPr>
      <w:rFonts w:ascii="Times New Roman" w:hAnsi="Times New Roman"/>
      <w:i w:val="0"/>
      <w:sz w:val="24"/>
    </w:rPr>
  </w:style>
  <w:style w:type="paragraph" w:customStyle="1" w:styleId="afffffffff1">
    <w:name w:val="_Обычный"/>
    <w:basedOn w:val="a7"/>
    <w:semiHidden/>
    <w:rsid w:val="009E5F04"/>
    <w:pPr>
      <w:ind w:left="0" w:right="0" w:firstLine="709"/>
      <w:jc w:val="both"/>
    </w:pPr>
    <w:rPr>
      <w:rFonts w:ascii="Times New Roman" w:hAnsi="Times New Roman"/>
      <w:i w:val="0"/>
      <w:sz w:val="24"/>
    </w:rPr>
  </w:style>
  <w:style w:type="paragraph" w:customStyle="1" w:styleId="1fffd">
    <w:name w:val="Заголов1"/>
    <w:basedOn w:val="ConsPlusTitle"/>
    <w:semiHidden/>
    <w:rsid w:val="009E5F04"/>
    <w:pPr>
      <w:spacing w:line="360" w:lineRule="auto"/>
      <w:jc w:val="center"/>
    </w:pPr>
    <w:rPr>
      <w:sz w:val="28"/>
      <w:szCs w:val="28"/>
    </w:rPr>
  </w:style>
  <w:style w:type="paragraph" w:customStyle="1" w:styleId="S22">
    <w:name w:val="S_Нумерованный_2"/>
    <w:basedOn w:val="a7"/>
    <w:autoRedefine/>
    <w:rsid w:val="009E5F04"/>
    <w:pPr>
      <w:tabs>
        <w:tab w:val="num" w:pos="1021"/>
      </w:tabs>
      <w:ind w:left="0" w:right="0" w:firstLine="737"/>
      <w:jc w:val="both"/>
    </w:pPr>
    <w:rPr>
      <w:rFonts w:ascii="Times New Roman" w:hAnsi="Times New Roman" w:cs="Arial"/>
      <w:i w:val="0"/>
      <w:sz w:val="24"/>
    </w:rPr>
  </w:style>
  <w:style w:type="paragraph" w:customStyle="1" w:styleId="Se">
    <w:name w:val="S_Список литературы"/>
    <w:basedOn w:val="S1"/>
    <w:autoRedefine/>
    <w:rsid w:val="009E5F04"/>
    <w:pPr>
      <w:tabs>
        <w:tab w:val="num" w:pos="1134"/>
      </w:tabs>
      <w:ind w:firstLine="794"/>
    </w:pPr>
    <w:rPr>
      <w:rFonts w:cs="Arial"/>
    </w:rPr>
  </w:style>
  <w:style w:type="paragraph" w:customStyle="1" w:styleId="22">
    <w:name w:val="обычный 22"/>
    <w:basedOn w:val="S1"/>
    <w:qFormat/>
    <w:rsid w:val="009E5F04"/>
    <w:pPr>
      <w:numPr>
        <w:numId w:val="19"/>
      </w:numPr>
      <w:tabs>
        <w:tab w:val="num" w:pos="360"/>
        <w:tab w:val="num" w:pos="720"/>
      </w:tabs>
      <w:ind w:left="0" w:firstLine="709"/>
    </w:pPr>
  </w:style>
  <w:style w:type="paragraph" w:customStyle="1" w:styleId="2ff8">
    <w:name w:val="обычный 2"/>
    <w:basedOn w:val="22"/>
    <w:qFormat/>
    <w:rsid w:val="009E5F04"/>
    <w:pPr>
      <w:widowControl w:val="0"/>
      <w:numPr>
        <w:numId w:val="0"/>
      </w:numPr>
      <w:tabs>
        <w:tab w:val="num" w:pos="720"/>
      </w:tabs>
      <w:autoSpaceDE w:val="0"/>
      <w:autoSpaceDN w:val="0"/>
      <w:adjustRightInd w:val="0"/>
      <w:spacing w:before="120" w:line="240" w:lineRule="auto"/>
      <w:ind w:firstLine="720"/>
    </w:pPr>
    <w:rPr>
      <w:sz w:val="20"/>
      <w:szCs w:val="20"/>
    </w:rPr>
  </w:style>
  <w:style w:type="paragraph" w:customStyle="1" w:styleId="23">
    <w:name w:val="обычный 23"/>
    <w:basedOn w:val="22"/>
    <w:qFormat/>
    <w:rsid w:val="009E5F04"/>
    <w:pPr>
      <w:widowControl w:val="0"/>
      <w:numPr>
        <w:numId w:val="20"/>
      </w:numPr>
      <w:tabs>
        <w:tab w:val="num" w:pos="720"/>
        <w:tab w:val="num" w:pos="1080"/>
      </w:tabs>
      <w:autoSpaceDE w:val="0"/>
      <w:autoSpaceDN w:val="0"/>
      <w:adjustRightInd w:val="0"/>
      <w:spacing w:before="120" w:line="240" w:lineRule="auto"/>
      <w:ind w:left="0" w:firstLine="720"/>
    </w:pPr>
    <w:rPr>
      <w:sz w:val="20"/>
      <w:szCs w:val="20"/>
    </w:rPr>
  </w:style>
  <w:style w:type="paragraph" w:customStyle="1" w:styleId="afffffffff2">
    <w:name w:val="Подпись к рисунку"/>
    <w:basedOn w:val="a7"/>
    <w:next w:val="a7"/>
    <w:rsid w:val="009E5F04"/>
    <w:pPr>
      <w:spacing w:after="120" w:line="312" w:lineRule="auto"/>
      <w:ind w:left="0" w:right="0" w:firstLine="0"/>
      <w:jc w:val="center"/>
    </w:pPr>
    <w:rPr>
      <w:rFonts w:ascii="Times New Roman" w:hAnsi="Times New Roman"/>
      <w:i w:val="0"/>
      <w:sz w:val="24"/>
      <w:szCs w:val="22"/>
      <w:lang w:eastAsia="en-US"/>
    </w:rPr>
  </w:style>
  <w:style w:type="paragraph" w:styleId="afffffffff3">
    <w:name w:val="TOC Heading"/>
    <w:basedOn w:val="13"/>
    <w:next w:val="a7"/>
    <w:uiPriority w:val="39"/>
    <w:qFormat/>
    <w:rsid w:val="009E5F04"/>
    <w:pPr>
      <w:keepLines/>
      <w:tabs>
        <w:tab w:val="num" w:pos="360"/>
      </w:tabs>
      <w:overflowPunct/>
      <w:autoSpaceDE/>
      <w:autoSpaceDN/>
      <w:adjustRightInd/>
      <w:spacing w:before="480" w:after="0" w:line="360" w:lineRule="auto"/>
      <w:ind w:left="284" w:right="284" w:firstLine="851"/>
      <w:textAlignment w:val="auto"/>
      <w:outlineLvl w:val="9"/>
    </w:pPr>
    <w:rPr>
      <w:rFonts w:ascii="Cambria" w:hAnsi="Cambria"/>
      <w:bCs/>
      <w:i/>
      <w:color w:val="365F91"/>
      <w:kern w:val="0"/>
      <w:szCs w:val="28"/>
    </w:rPr>
  </w:style>
  <w:style w:type="character" w:customStyle="1" w:styleId="11b">
    <w:name w:val="Знак11"/>
    <w:basedOn w:val="a9"/>
    <w:semiHidden/>
    <w:rsid w:val="009E5F04"/>
    <w:rPr>
      <w:rFonts w:ascii="Arial" w:hAnsi="Arial" w:cs="Arial"/>
      <w:b/>
      <w:bCs/>
      <w:i/>
      <w:iCs/>
      <w:sz w:val="28"/>
      <w:szCs w:val="28"/>
      <w:lang w:val="ru-RU" w:eastAsia="ru-RU" w:bidi="ar-SA"/>
    </w:rPr>
  </w:style>
  <w:style w:type="paragraph" w:customStyle="1" w:styleId="2ff9">
    <w:name w:val="Цитата2"/>
    <w:basedOn w:val="a7"/>
    <w:semiHidden/>
    <w:rsid w:val="009E5F04"/>
    <w:pPr>
      <w:ind w:left="526" w:right="43" w:firstLine="709"/>
      <w:jc w:val="both"/>
    </w:pPr>
    <w:rPr>
      <w:rFonts w:ascii="Times New Roman" w:hAnsi="Times New Roman"/>
      <w:i w:val="0"/>
      <w:szCs w:val="20"/>
    </w:rPr>
  </w:style>
  <w:style w:type="paragraph" w:customStyle="1" w:styleId="2ffa">
    <w:name w:val="Маркированный список2"/>
    <w:basedOn w:val="a7"/>
    <w:semiHidden/>
    <w:rsid w:val="009E5F04"/>
    <w:pPr>
      <w:spacing w:before="100" w:beforeAutospacing="1" w:after="100" w:afterAutospacing="1"/>
      <w:ind w:left="0" w:right="0" w:firstLine="709"/>
      <w:jc w:val="both"/>
    </w:pPr>
    <w:rPr>
      <w:rFonts w:ascii="Times New Roman" w:hAnsi="Times New Roman"/>
      <w:i w:val="0"/>
    </w:rPr>
  </w:style>
  <w:style w:type="paragraph" w:customStyle="1" w:styleId="2ffb">
    <w:name w:val="Нумерованный список2"/>
    <w:basedOn w:val="a7"/>
    <w:semiHidden/>
    <w:rsid w:val="009E5F04"/>
    <w:pPr>
      <w:spacing w:before="100" w:beforeAutospacing="1" w:after="100" w:afterAutospacing="1"/>
      <w:ind w:left="0" w:right="0" w:firstLine="709"/>
      <w:jc w:val="both"/>
    </w:pPr>
    <w:rPr>
      <w:rFonts w:ascii="Times New Roman" w:hAnsi="Times New Roman"/>
      <w:i w:val="0"/>
    </w:rPr>
  </w:style>
  <w:style w:type="character" w:customStyle="1" w:styleId="11c">
    <w:name w:val="Знак Знак11"/>
    <w:basedOn w:val="a9"/>
    <w:semiHidden/>
    <w:rsid w:val="009E5F04"/>
    <w:rPr>
      <w:rFonts w:cs="Times New Roman"/>
      <w:sz w:val="24"/>
      <w:szCs w:val="24"/>
      <w:u w:val="single"/>
      <w:lang w:val="ru-RU" w:eastAsia="ru-RU" w:bidi="ar-SA"/>
    </w:rPr>
  </w:style>
  <w:style w:type="character" w:customStyle="1" w:styleId="1fffe">
    <w:name w:val="Знак Знак Знак Знак1"/>
    <w:basedOn w:val="a9"/>
    <w:semiHidden/>
    <w:rsid w:val="009E5F04"/>
    <w:rPr>
      <w:rFonts w:cs="Times New Roman"/>
      <w:sz w:val="24"/>
      <w:szCs w:val="24"/>
      <w:lang w:val="ru-RU" w:eastAsia="ru-RU" w:bidi="ar-SA"/>
    </w:rPr>
  </w:style>
  <w:style w:type="character" w:customStyle="1" w:styleId="216">
    <w:name w:val="Знак2 Знак Знак Знак1"/>
    <w:basedOn w:val="a9"/>
    <w:semiHidden/>
    <w:rsid w:val="009E5F04"/>
    <w:rPr>
      <w:rFonts w:cs="Times New Roman"/>
      <w:b/>
      <w:bCs/>
      <w:sz w:val="24"/>
      <w:szCs w:val="24"/>
      <w:lang w:val="ru-RU" w:eastAsia="ru-RU" w:bidi="ar-SA"/>
    </w:rPr>
  </w:style>
  <w:style w:type="character" w:customStyle="1" w:styleId="11d">
    <w:name w:val="Знак1 Знак Знак Знак1"/>
    <w:basedOn w:val="a9"/>
    <w:semiHidden/>
    <w:rsid w:val="009E5F04"/>
    <w:rPr>
      <w:rFonts w:cs="Times New Roman"/>
      <w:sz w:val="24"/>
      <w:szCs w:val="24"/>
      <w:lang w:val="ru-RU" w:eastAsia="ru-RU" w:bidi="ar-SA"/>
    </w:rPr>
  </w:style>
  <w:style w:type="paragraph" w:styleId="afffffffff4">
    <w:name w:val="No Spacing"/>
    <w:uiPriority w:val="1"/>
    <w:qFormat/>
    <w:rsid w:val="009E5F04"/>
    <w:rPr>
      <w:rFonts w:ascii="Calibri" w:hAnsi="Calibri"/>
      <w:sz w:val="22"/>
      <w:szCs w:val="22"/>
      <w:lang w:eastAsia="en-US"/>
    </w:rPr>
  </w:style>
  <w:style w:type="paragraph" w:customStyle="1" w:styleId="afffffffff5">
    <w:name w:val="ГРАД Основной текст"/>
    <w:basedOn w:val="a7"/>
    <w:rsid w:val="009E5F04"/>
    <w:pPr>
      <w:tabs>
        <w:tab w:val="left" w:pos="540"/>
        <w:tab w:val="left" w:pos="1080"/>
        <w:tab w:val="left" w:pos="1260"/>
        <w:tab w:val="left" w:pos="1620"/>
      </w:tabs>
      <w:ind w:left="0" w:right="0" w:firstLine="709"/>
      <w:jc w:val="both"/>
    </w:pPr>
    <w:rPr>
      <w:rFonts w:ascii="Times New Roman" w:hAnsi="Times New Roman"/>
      <w:bCs/>
      <w:i w:val="0"/>
      <w:spacing w:val="4"/>
      <w:sz w:val="24"/>
    </w:rPr>
  </w:style>
  <w:style w:type="paragraph" w:customStyle="1" w:styleId="a6">
    <w:name w:val="ГРАД Список маркированный"/>
    <w:basedOn w:val="afff8"/>
    <w:rsid w:val="009E5F04"/>
    <w:pPr>
      <w:numPr>
        <w:numId w:val="22"/>
      </w:numPr>
      <w:tabs>
        <w:tab w:val="left" w:pos="900"/>
        <w:tab w:val="left" w:pos="1080"/>
      </w:tabs>
      <w:spacing w:line="360" w:lineRule="auto"/>
      <w:contextualSpacing w:val="0"/>
    </w:pPr>
    <w:rPr>
      <w:spacing w:val="-1"/>
      <w:szCs w:val="24"/>
      <w:lang w:eastAsia="ru-RU"/>
    </w:rPr>
  </w:style>
  <w:style w:type="paragraph" w:customStyle="1" w:styleId="afffffffff6">
    <w:name w:val="Нормал для ПЗ"/>
    <w:basedOn w:val="a7"/>
    <w:rsid w:val="009E5F04"/>
    <w:pPr>
      <w:spacing w:line="312" w:lineRule="auto"/>
      <w:ind w:left="0" w:right="0" w:firstLine="709"/>
      <w:jc w:val="both"/>
    </w:pPr>
    <w:rPr>
      <w:rFonts w:ascii="Times New Roman" w:hAnsi="Times New Roman"/>
      <w:i w:val="0"/>
      <w:sz w:val="24"/>
    </w:rPr>
  </w:style>
  <w:style w:type="paragraph" w:customStyle="1" w:styleId="-">
    <w:name w:val="Стиль абзаца - основа"/>
    <w:basedOn w:val="a7"/>
    <w:link w:val="-0"/>
    <w:rsid w:val="009E5F04"/>
    <w:pPr>
      <w:tabs>
        <w:tab w:val="left" w:pos="912"/>
      </w:tabs>
      <w:suppressAutoHyphens/>
      <w:overflowPunct w:val="0"/>
      <w:autoSpaceDE w:val="0"/>
      <w:autoSpaceDN w:val="0"/>
      <w:adjustRightInd w:val="0"/>
      <w:spacing w:line="240" w:lineRule="auto"/>
      <w:ind w:left="0" w:right="0" w:firstLine="539"/>
      <w:jc w:val="both"/>
    </w:pPr>
    <w:rPr>
      <w:rFonts w:ascii="Times New Roman" w:hAnsi="Times New Roman"/>
      <w:i w:val="0"/>
      <w:sz w:val="24"/>
      <w:szCs w:val="20"/>
    </w:rPr>
  </w:style>
  <w:style w:type="character" w:customStyle="1" w:styleId="-0">
    <w:name w:val="Стиль абзаца - основа Знак"/>
    <w:basedOn w:val="a9"/>
    <w:link w:val="-"/>
    <w:locked/>
    <w:rsid w:val="009E5F04"/>
    <w:rPr>
      <w:sz w:val="24"/>
    </w:rPr>
  </w:style>
  <w:style w:type="character" w:styleId="afffffffff7">
    <w:name w:val="Placeholder Text"/>
    <w:basedOn w:val="a9"/>
    <w:uiPriority w:val="99"/>
    <w:semiHidden/>
    <w:rsid w:val="009E5F04"/>
    <w:rPr>
      <w:rFonts w:cs="Times New Roman"/>
      <w:color w:val="808080"/>
    </w:rPr>
  </w:style>
  <w:style w:type="numbering" w:customStyle="1" w:styleId="a">
    <w:name w:val="Стиль маркированный"/>
    <w:rsid w:val="009E5F04"/>
    <w:pPr>
      <w:numPr>
        <w:numId w:val="23"/>
      </w:numPr>
    </w:pPr>
  </w:style>
  <w:style w:type="numbering" w:customStyle="1" w:styleId="1ai2">
    <w:name w:val="1 / a / i2"/>
    <w:rsid w:val="009E5F04"/>
    <w:pPr>
      <w:numPr>
        <w:numId w:val="11"/>
      </w:numPr>
    </w:pPr>
  </w:style>
  <w:style w:type="numbering" w:styleId="a0">
    <w:name w:val="Outline List 3"/>
    <w:basedOn w:val="ab"/>
    <w:uiPriority w:val="99"/>
    <w:unhideWhenUsed/>
    <w:rsid w:val="009E5F04"/>
    <w:pPr>
      <w:numPr>
        <w:numId w:val="21"/>
      </w:numPr>
    </w:pPr>
  </w:style>
  <w:style w:type="numbering" w:customStyle="1" w:styleId="2">
    <w:name w:val="Статья / Раздел2"/>
    <w:rsid w:val="009E5F04"/>
    <w:pPr>
      <w:numPr>
        <w:numId w:val="12"/>
      </w:numPr>
    </w:pPr>
  </w:style>
  <w:style w:type="numbering" w:customStyle="1" w:styleId="10">
    <w:name w:val="Статья / Раздел1"/>
    <w:rsid w:val="009E5F04"/>
    <w:pPr>
      <w:numPr>
        <w:numId w:val="14"/>
      </w:numPr>
    </w:pPr>
  </w:style>
  <w:style w:type="numbering" w:customStyle="1" w:styleId="1ai1">
    <w:name w:val="1 / a / i1"/>
    <w:rsid w:val="009E5F04"/>
    <w:pPr>
      <w:numPr>
        <w:numId w:val="13"/>
      </w:numPr>
    </w:pPr>
  </w:style>
  <w:style w:type="numbering" w:styleId="1ai">
    <w:name w:val="Outline List 1"/>
    <w:basedOn w:val="ab"/>
    <w:uiPriority w:val="99"/>
    <w:unhideWhenUsed/>
    <w:rsid w:val="009E5F04"/>
    <w:pPr>
      <w:numPr>
        <w:numId w:val="7"/>
      </w:numPr>
    </w:pPr>
  </w:style>
  <w:style w:type="numbering" w:customStyle="1" w:styleId="1111111">
    <w:name w:val="1 / 1.1 / 1.1.11"/>
    <w:rsid w:val="009E5F04"/>
    <w:pPr>
      <w:numPr>
        <w:numId w:val="8"/>
      </w:numPr>
    </w:pPr>
  </w:style>
  <w:style w:type="numbering" w:styleId="111111">
    <w:name w:val="Outline List 2"/>
    <w:basedOn w:val="ab"/>
    <w:uiPriority w:val="99"/>
    <w:unhideWhenUsed/>
    <w:rsid w:val="009E5F04"/>
    <w:pPr>
      <w:numPr>
        <w:numId w:val="6"/>
      </w:numPr>
    </w:pPr>
  </w:style>
  <w:style w:type="numbering" w:customStyle="1" w:styleId="1111112">
    <w:name w:val="1 / 1.1 / 1.1.12"/>
    <w:rsid w:val="009E5F04"/>
    <w:pPr>
      <w:numPr>
        <w:numId w:val="10"/>
      </w:numPr>
    </w:pPr>
  </w:style>
  <w:style w:type="numbering" w:customStyle="1" w:styleId="301">
    <w:name w:val="Нет списка30"/>
    <w:next w:val="ab"/>
    <w:uiPriority w:val="99"/>
    <w:semiHidden/>
    <w:unhideWhenUsed/>
    <w:rsid w:val="009E5F04"/>
  </w:style>
  <w:style w:type="numbering" w:customStyle="1" w:styleId="324">
    <w:name w:val="Нет списка32"/>
    <w:next w:val="ab"/>
    <w:semiHidden/>
    <w:rsid w:val="00084F8D"/>
  </w:style>
  <w:style w:type="paragraph" w:customStyle="1" w:styleId="75">
    <w:name w:val="Обычный7"/>
    <w:semiHidden/>
    <w:rsid w:val="00084F8D"/>
    <w:pPr>
      <w:widowControl w:val="0"/>
      <w:tabs>
        <w:tab w:val="center" w:pos="4677"/>
        <w:tab w:val="right" w:pos="9355"/>
      </w:tabs>
      <w:autoSpaceDE w:val="0"/>
      <w:autoSpaceDN w:val="0"/>
      <w:adjustRightInd w:val="0"/>
      <w:snapToGrid w:val="0"/>
    </w:pPr>
    <w:rPr>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7"/>
    <w:rsid w:val="00084F8D"/>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162">
    <w:name w:val="Нет списка116"/>
    <w:next w:val="ab"/>
    <w:semiHidden/>
    <w:rsid w:val="00084F8D"/>
  </w:style>
  <w:style w:type="table" w:customStyle="1" w:styleId="1191">
    <w:name w:val="Сетка таблицы119"/>
    <w:basedOn w:val="aa"/>
    <w:next w:val="af7"/>
    <w:rsid w:val="00084F8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b"/>
    <w:semiHidden/>
    <w:rsid w:val="00084F8D"/>
  </w:style>
  <w:style w:type="table" w:customStyle="1" w:styleId="2130">
    <w:name w:val="Сетка таблицы213"/>
    <w:basedOn w:val="aa"/>
    <w:next w:val="af7"/>
    <w:rsid w:val="0008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Знак Знак Знак6"/>
    <w:basedOn w:val="a7"/>
    <w:rsid w:val="00084F8D"/>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3f6">
    <w:name w:val="Абзац списка3"/>
    <w:basedOn w:val="a7"/>
    <w:rsid w:val="00084F8D"/>
    <w:pPr>
      <w:spacing w:after="200" w:line="276" w:lineRule="auto"/>
      <w:ind w:left="720" w:right="0" w:firstLine="0"/>
      <w:contextualSpacing/>
    </w:pPr>
    <w:rPr>
      <w:rFonts w:ascii="Calibri" w:hAnsi="Calibri"/>
      <w:i w:val="0"/>
      <w:sz w:val="22"/>
      <w:szCs w:val="22"/>
      <w:lang w:eastAsia="en-US"/>
    </w:rPr>
  </w:style>
  <w:style w:type="paragraph" w:customStyle="1" w:styleId="1ffff">
    <w:name w:val="Знак Знак Знак Знак Знак Знак Знак Знак Знак Знак Знак Знак Знак1"/>
    <w:basedOn w:val="a7"/>
    <w:rsid w:val="00084F8D"/>
    <w:pPr>
      <w:spacing w:before="100" w:beforeAutospacing="1" w:after="100" w:afterAutospacing="1" w:line="240" w:lineRule="auto"/>
      <w:ind w:left="0" w:right="0" w:firstLine="0"/>
    </w:pPr>
    <w:rPr>
      <w:rFonts w:ascii="Tahoma" w:hAnsi="Tahoma"/>
      <w:i w:val="0"/>
      <w:sz w:val="20"/>
      <w:szCs w:val="20"/>
      <w:lang w:val="en-US" w:eastAsia="en-US"/>
    </w:rPr>
  </w:style>
  <w:style w:type="paragraph" w:customStyle="1" w:styleId="afffffffff8">
    <w:name w:val="для таблиц"/>
    <w:basedOn w:val="a7"/>
    <w:link w:val="afffffffff9"/>
    <w:qFormat/>
    <w:rsid w:val="00BE3748"/>
    <w:pPr>
      <w:snapToGrid w:val="0"/>
      <w:spacing w:line="240" w:lineRule="auto"/>
      <w:ind w:left="0" w:right="0" w:firstLine="0"/>
      <w:jc w:val="center"/>
    </w:pPr>
    <w:rPr>
      <w:rFonts w:ascii="Times New Roman" w:hAnsi="Times New Roman"/>
      <w:i w:val="0"/>
      <w:color w:val="E422E4"/>
      <w:sz w:val="20"/>
      <w:szCs w:val="20"/>
    </w:rPr>
  </w:style>
  <w:style w:type="character" w:customStyle="1" w:styleId="afffffffff9">
    <w:name w:val="для таблиц Знак"/>
    <w:basedOn w:val="a9"/>
    <w:link w:val="afffffffff8"/>
    <w:rsid w:val="00BE3748"/>
    <w:rPr>
      <w:color w:val="E422E4"/>
    </w:rPr>
  </w:style>
  <w:style w:type="paragraph" w:styleId="afffffffffa">
    <w:name w:val="Revision"/>
    <w:hidden/>
    <w:uiPriority w:val="99"/>
    <w:semiHidden/>
    <w:rsid w:val="003530B4"/>
    <w:rPr>
      <w:rFonts w:ascii="GOST type A" w:hAnsi="GOST type A"/>
      <w:i/>
      <w:sz w:val="28"/>
      <w:szCs w:val="24"/>
    </w:rPr>
  </w:style>
  <w:style w:type="paragraph" w:customStyle="1" w:styleId="4d">
    <w:name w:val="Стиль4"/>
    <w:basedOn w:val="3"/>
    <w:link w:val="4e"/>
    <w:qFormat/>
    <w:rsid w:val="00236AF8"/>
  </w:style>
  <w:style w:type="paragraph" w:customStyle="1" w:styleId="3f7">
    <w:name w:val="Стиль3"/>
    <w:basedOn w:val="3"/>
    <w:link w:val="3f8"/>
    <w:qFormat/>
    <w:rsid w:val="00236AF8"/>
  </w:style>
  <w:style w:type="character" w:customStyle="1" w:styleId="3f8">
    <w:name w:val="Стиль3 Знак"/>
    <w:basedOn w:val="30"/>
    <w:link w:val="3f7"/>
    <w:rsid w:val="00236AF8"/>
    <w:rPr>
      <w:b/>
      <w:sz w:val="24"/>
    </w:rPr>
  </w:style>
  <w:style w:type="character" w:customStyle="1" w:styleId="4e">
    <w:name w:val="Стиль4 Знак"/>
    <w:basedOn w:val="30"/>
    <w:link w:val="4d"/>
    <w:rsid w:val="00236AF8"/>
    <w:rPr>
      <w:b/>
      <w:sz w:val="24"/>
    </w:rPr>
  </w:style>
  <w:style w:type="numbering" w:customStyle="1" w:styleId="330">
    <w:name w:val="Нет списка33"/>
    <w:next w:val="ab"/>
    <w:uiPriority w:val="99"/>
    <w:semiHidden/>
    <w:unhideWhenUsed/>
    <w:rsid w:val="002C20CD"/>
  </w:style>
  <w:style w:type="table" w:customStyle="1" w:styleId="331">
    <w:name w:val="Сетка таблицы33"/>
    <w:basedOn w:val="aa"/>
    <w:next w:val="af7"/>
    <w:uiPriority w:val="59"/>
    <w:rsid w:val="002735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f7"/>
    <w:uiPriority w:val="59"/>
    <w:rsid w:val="006725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b"/>
    <w:uiPriority w:val="99"/>
    <w:semiHidden/>
    <w:unhideWhenUsed/>
    <w:rsid w:val="007C64C9"/>
  </w:style>
  <w:style w:type="table" w:customStyle="1" w:styleId="350">
    <w:name w:val="Сетка таблицы35"/>
    <w:basedOn w:val="aa"/>
    <w:next w:val="af7"/>
    <w:uiPriority w:val="59"/>
    <w:rsid w:val="007C64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a"/>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a"/>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a"/>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a"/>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a"/>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
    <w:basedOn w:val="aa"/>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a"/>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a"/>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a"/>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a"/>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a"/>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a"/>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a"/>
    <w:next w:val="af7"/>
    <w:rsid w:val="003038B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
    <w:uiPriority w:val="99"/>
    <w:rsid w:val="003038B2"/>
    <w:rPr>
      <w:rFonts w:asciiTheme="minorHAnsi" w:eastAsiaTheme="minorHAnsi" w:hAnsiTheme="minorHAnsi" w:cstheme="minorBid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a"/>
    <w:next w:val="-21"/>
    <w:uiPriority w:val="99"/>
    <w:rsid w:val="003038B2"/>
    <w:rPr>
      <w:rFonts w:asciiTheme="minorHAnsi" w:eastAsiaTheme="minorHAnsi" w:hAnsiTheme="minorHAnsi" w:cstheme="minorBid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a"/>
    <w:next w:val="-3"/>
    <w:uiPriority w:val="99"/>
    <w:rsid w:val="003038B2"/>
    <w:rPr>
      <w:rFonts w:asciiTheme="minorHAnsi" w:eastAsiaTheme="minorHAnsi" w:hAnsiTheme="minorHAnsi" w:cstheme="minorBid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0">
    <w:name w:val="Изысканная таблица1"/>
    <w:basedOn w:val="aa"/>
    <w:next w:val="affffffff1"/>
    <w:uiPriority w:val="99"/>
    <w:rsid w:val="003038B2"/>
    <w:rPr>
      <w:rFonts w:asciiTheme="minorHAnsi" w:eastAsiaTheme="minorHAnsi" w:hAnsiTheme="minorHAnsi" w:cstheme="minorBid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e">
    <w:name w:val="Изящная таблица 11"/>
    <w:basedOn w:val="aa"/>
    <w:next w:val="1ffc"/>
    <w:uiPriority w:val="99"/>
    <w:rsid w:val="003038B2"/>
    <w:rPr>
      <w:rFonts w:asciiTheme="minorHAnsi" w:eastAsiaTheme="minorHAnsi" w:hAnsiTheme="minorHAnsi" w:cstheme="minorBid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Изящная таблица 21"/>
    <w:basedOn w:val="aa"/>
    <w:next w:val="2ff1"/>
    <w:uiPriority w:val="99"/>
    <w:rsid w:val="003038B2"/>
    <w:rPr>
      <w:rFonts w:asciiTheme="minorHAnsi" w:eastAsiaTheme="minorHAnsi" w:hAnsiTheme="minorHAnsi" w:cstheme="minorBid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
    <w:name w:val="Классическая таблица 11"/>
    <w:basedOn w:val="aa"/>
    <w:next w:val="1ffd"/>
    <w:uiPriority w:val="99"/>
    <w:rsid w:val="003038B2"/>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Классическая таблица 21"/>
    <w:basedOn w:val="aa"/>
    <w:next w:val="2ff2"/>
    <w:uiPriority w:val="99"/>
    <w:rsid w:val="003038B2"/>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6">
    <w:name w:val="Классическая таблица 31"/>
    <w:basedOn w:val="aa"/>
    <w:next w:val="3f"/>
    <w:uiPriority w:val="99"/>
    <w:rsid w:val="003038B2"/>
    <w:rPr>
      <w:rFonts w:asciiTheme="minorHAnsi" w:eastAsiaTheme="minorHAnsi" w:hAnsiTheme="minorHAnsi" w:cstheme="minorBid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a"/>
    <w:next w:val="4a"/>
    <w:uiPriority w:val="99"/>
    <w:rsid w:val="003038B2"/>
    <w:rPr>
      <w:rFonts w:asciiTheme="minorHAnsi" w:eastAsiaTheme="minorHAnsi" w:hAnsiTheme="minorHAnsi" w:cstheme="minorBid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0">
    <w:name w:val="Объемная таблица 11"/>
    <w:basedOn w:val="aa"/>
    <w:next w:val="1ffe"/>
    <w:uiPriority w:val="99"/>
    <w:rsid w:val="003038B2"/>
    <w:rPr>
      <w:rFonts w:asciiTheme="minorHAnsi" w:eastAsiaTheme="minorHAnsi" w:hAnsiTheme="minorHAnsi" w:cstheme="minorBid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a"/>
    <w:next w:val="2ff3"/>
    <w:uiPriority w:val="99"/>
    <w:rsid w:val="003038B2"/>
    <w:rPr>
      <w:rFonts w:asciiTheme="minorHAnsi" w:eastAsiaTheme="minorHAnsi" w:hAnsiTheme="minorHAnsi" w:cstheme="minorBid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7">
    <w:name w:val="Объемная таблица 31"/>
    <w:basedOn w:val="aa"/>
    <w:next w:val="3f0"/>
    <w:uiPriority w:val="99"/>
    <w:rsid w:val="003038B2"/>
    <w:rPr>
      <w:rFonts w:asciiTheme="minorHAnsi" w:eastAsiaTheme="minorHAnsi" w:hAnsiTheme="minorHAnsi" w:cstheme="minorBid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1">
    <w:name w:val="Простая таблица 11"/>
    <w:basedOn w:val="aa"/>
    <w:next w:val="1fff"/>
    <w:uiPriority w:val="99"/>
    <w:rsid w:val="003038B2"/>
    <w:rPr>
      <w:rFonts w:asciiTheme="minorHAnsi" w:eastAsiaTheme="minorHAnsi" w:hAnsiTheme="minorHAnsi" w:cstheme="minorBid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a"/>
    <w:next w:val="2ff4"/>
    <w:uiPriority w:val="99"/>
    <w:rsid w:val="003038B2"/>
    <w:rPr>
      <w:rFonts w:asciiTheme="minorHAnsi" w:eastAsiaTheme="minorHAnsi" w:hAnsiTheme="minorHAnsi" w:cstheme="minorBid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a"/>
    <w:next w:val="3f1"/>
    <w:uiPriority w:val="99"/>
    <w:rsid w:val="003038B2"/>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2">
    <w:name w:val="Сетка таблицы 11"/>
    <w:basedOn w:val="aa"/>
    <w:next w:val="1fff0"/>
    <w:uiPriority w:val="99"/>
    <w:rsid w:val="003038B2"/>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b">
    <w:name w:val="Сетка таблицы 21"/>
    <w:basedOn w:val="aa"/>
    <w:next w:val="2ff5"/>
    <w:uiPriority w:val="99"/>
    <w:rsid w:val="003038B2"/>
    <w:rPr>
      <w:rFonts w:asciiTheme="minorHAnsi" w:eastAsiaTheme="minorHAnsi" w:hAnsiTheme="minorHAnsi" w:cstheme="minorBid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9">
    <w:name w:val="Сетка таблицы 31"/>
    <w:basedOn w:val="aa"/>
    <w:next w:val="3f2"/>
    <w:uiPriority w:val="99"/>
    <w:rsid w:val="003038B2"/>
    <w:rPr>
      <w:rFonts w:asciiTheme="minorHAnsi" w:eastAsiaTheme="minorHAnsi" w:hAnsiTheme="minorHAnsi" w:cstheme="minorBid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a"/>
    <w:next w:val="4b"/>
    <w:uiPriority w:val="99"/>
    <w:rsid w:val="003038B2"/>
    <w:rPr>
      <w:rFonts w:asciiTheme="minorHAnsi" w:eastAsiaTheme="minorHAnsi" w:hAnsiTheme="minorHAnsi" w:cstheme="minorBid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a"/>
    <w:next w:val="5a"/>
    <w:uiPriority w:val="99"/>
    <w:rsid w:val="003038B2"/>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
    <w:name w:val="Сетка таблицы 61"/>
    <w:basedOn w:val="aa"/>
    <w:next w:val="65"/>
    <w:uiPriority w:val="99"/>
    <w:rsid w:val="003038B2"/>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a"/>
    <w:next w:val="74"/>
    <w:uiPriority w:val="99"/>
    <w:rsid w:val="003038B2"/>
    <w:rPr>
      <w:rFonts w:asciiTheme="minorHAnsi" w:eastAsiaTheme="minorHAnsi" w:hAnsiTheme="minorHAnsi" w:cstheme="minorBid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
    <w:name w:val="Сетка таблицы 81"/>
    <w:basedOn w:val="aa"/>
    <w:next w:val="84"/>
    <w:uiPriority w:val="99"/>
    <w:rsid w:val="003038B2"/>
    <w:rPr>
      <w:rFonts w:asciiTheme="minorHAnsi" w:eastAsiaTheme="minorHAnsi" w:hAnsiTheme="minorHAnsi" w:cstheme="minorBid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1">
    <w:name w:val="Современная таблица1"/>
    <w:basedOn w:val="aa"/>
    <w:next w:val="affffffff2"/>
    <w:uiPriority w:val="99"/>
    <w:rsid w:val="003038B2"/>
    <w:rPr>
      <w:rFonts w:asciiTheme="minorHAnsi" w:eastAsiaTheme="minorHAnsi" w:hAnsiTheme="minorHAnsi" w:cstheme="minorBid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2">
    <w:name w:val="Стандартная таблица1"/>
    <w:basedOn w:val="aa"/>
    <w:next w:val="affffffff3"/>
    <w:uiPriority w:val="99"/>
    <w:rsid w:val="003038B2"/>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3">
    <w:name w:val="Столбцы таблицы 11"/>
    <w:basedOn w:val="aa"/>
    <w:next w:val="1fff1"/>
    <w:uiPriority w:val="99"/>
    <w:rsid w:val="003038B2"/>
    <w:rPr>
      <w:rFonts w:asciiTheme="minorHAnsi" w:eastAsiaTheme="minorHAnsi" w:hAnsiTheme="minorHAnsi" w:cstheme="minorBid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Столбцы таблицы 21"/>
    <w:basedOn w:val="aa"/>
    <w:next w:val="2ff6"/>
    <w:uiPriority w:val="99"/>
    <w:rsid w:val="003038B2"/>
    <w:rPr>
      <w:rFonts w:asciiTheme="minorHAnsi" w:eastAsiaTheme="minorHAnsi" w:hAnsiTheme="minorHAnsi" w:cstheme="minorBid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a">
    <w:name w:val="Столбцы таблицы 31"/>
    <w:basedOn w:val="aa"/>
    <w:next w:val="3f3"/>
    <w:uiPriority w:val="99"/>
    <w:rsid w:val="003038B2"/>
    <w:rPr>
      <w:rFonts w:asciiTheme="minorHAnsi" w:eastAsiaTheme="minorHAnsi" w:hAnsiTheme="minorHAnsi" w:cstheme="minorBid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a"/>
    <w:next w:val="4c"/>
    <w:uiPriority w:val="99"/>
    <w:rsid w:val="003038B2"/>
    <w:rPr>
      <w:rFonts w:asciiTheme="minorHAnsi" w:eastAsiaTheme="minorHAnsi" w:hAnsiTheme="minorHAnsi" w:cstheme="minorBid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a"/>
    <w:next w:val="5b"/>
    <w:uiPriority w:val="99"/>
    <w:rsid w:val="003038B2"/>
    <w:rPr>
      <w:rFonts w:asciiTheme="minorHAnsi" w:eastAsiaTheme="minorHAnsi" w:hAnsiTheme="minorHAnsi" w:cstheme="minorBid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a"/>
    <w:next w:val="-10"/>
    <w:uiPriority w:val="99"/>
    <w:rsid w:val="003038B2"/>
    <w:rPr>
      <w:rFonts w:asciiTheme="minorHAnsi" w:eastAsiaTheme="minorHAnsi" w:hAnsiTheme="minorHAnsi" w:cstheme="minorBid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a"/>
    <w:next w:val="-22"/>
    <w:uiPriority w:val="99"/>
    <w:rsid w:val="003038B2"/>
    <w:rPr>
      <w:rFonts w:asciiTheme="minorHAnsi" w:eastAsiaTheme="minorHAnsi" w:hAnsiTheme="minorHAnsi" w:cstheme="minorBid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a"/>
    <w:next w:val="-30"/>
    <w:uiPriority w:val="99"/>
    <w:rsid w:val="003038B2"/>
    <w:rPr>
      <w:rFonts w:asciiTheme="minorHAnsi" w:eastAsiaTheme="minorHAnsi" w:hAnsiTheme="minorHAnsi" w:cstheme="minorBid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a"/>
    <w:next w:val="-4"/>
    <w:uiPriority w:val="99"/>
    <w:rsid w:val="003038B2"/>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next w:val="-5"/>
    <w:uiPriority w:val="99"/>
    <w:rsid w:val="003038B2"/>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a"/>
    <w:next w:val="-6"/>
    <w:uiPriority w:val="99"/>
    <w:rsid w:val="003038B2"/>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sid w:val="003038B2"/>
    <w:rPr>
      <w:rFonts w:asciiTheme="minorHAnsi" w:eastAsiaTheme="minorHAnsi" w:hAnsiTheme="minorHAnsi" w:cstheme="minorBid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sid w:val="003038B2"/>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3">
    <w:name w:val="Тема таблицы1"/>
    <w:basedOn w:val="aa"/>
    <w:next w:val="affffffff4"/>
    <w:uiPriority w:val="99"/>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4">
    <w:name w:val="Цветная таблица 11"/>
    <w:basedOn w:val="aa"/>
    <w:next w:val="1fff2"/>
    <w:uiPriority w:val="99"/>
    <w:rsid w:val="003038B2"/>
    <w:rPr>
      <w:rFonts w:asciiTheme="minorHAnsi" w:eastAsiaTheme="minorHAnsi" w:hAnsiTheme="minorHAnsi" w:cstheme="minorBid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d">
    <w:name w:val="Цветная таблица 21"/>
    <w:basedOn w:val="aa"/>
    <w:next w:val="2ff7"/>
    <w:uiPriority w:val="99"/>
    <w:rsid w:val="003038B2"/>
    <w:rPr>
      <w:rFonts w:asciiTheme="minorHAnsi" w:eastAsiaTheme="minorHAnsi" w:hAnsiTheme="minorHAnsi" w:cstheme="minorBid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b">
    <w:name w:val="Цветная таблица 31"/>
    <w:basedOn w:val="aa"/>
    <w:next w:val="3f4"/>
    <w:uiPriority w:val="99"/>
    <w:rsid w:val="003038B2"/>
    <w:rPr>
      <w:rFonts w:asciiTheme="minorHAnsi" w:eastAsiaTheme="minorHAnsi" w:hAnsiTheme="minorHAnsi" w:cstheme="minorBid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0">
    <w:name w:val="Сетка таблицы1191"/>
    <w:basedOn w:val="aa"/>
    <w:next w:val="af7"/>
    <w:rsid w:val="003038B2"/>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a"/>
    <w:next w:val="af7"/>
    <w:rsid w:val="00303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a"/>
    <w:next w:val="af7"/>
    <w:uiPriority w:val="59"/>
    <w:rsid w:val="003038B2"/>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a"/>
    <w:next w:val="af7"/>
    <w:uiPriority w:val="59"/>
    <w:rsid w:val="003038B2"/>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a"/>
    <w:next w:val="af7"/>
    <w:uiPriority w:val="59"/>
    <w:rsid w:val="003038B2"/>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Абзац списка Знак"/>
    <w:link w:val="af9"/>
    <w:rsid w:val="00452503"/>
    <w:rPr>
      <w:rFonts w:ascii="Calibri" w:eastAsia="Calibri" w:hAnsi="Calibri"/>
      <w:sz w:val="22"/>
      <w:szCs w:val="22"/>
      <w:lang w:eastAsia="ar-SA"/>
    </w:rPr>
  </w:style>
  <w:style w:type="character" w:customStyle="1" w:styleId="Normal">
    <w:name w:val="Normal Знак"/>
    <w:basedOn w:val="a9"/>
    <w:rsid w:val="00802513"/>
    <w:rPr>
      <w:sz w:val="22"/>
    </w:rPr>
  </w:style>
  <w:style w:type="paragraph" w:customStyle="1" w:styleId="WW-BodyText212345678910111213">
    <w:name w:val="WW-Body Text 212345678910111213"/>
    <w:basedOn w:val="a7"/>
    <w:rsid w:val="0081037D"/>
    <w:pPr>
      <w:widowControl w:val="0"/>
      <w:suppressAutoHyphens/>
      <w:spacing w:line="240" w:lineRule="auto"/>
      <w:ind w:left="0" w:right="0"/>
      <w:jc w:val="both"/>
    </w:pPr>
    <w:rPr>
      <w:rFonts w:ascii="Times New Roman" w:eastAsia="Arial Unicode MS" w:hAnsi="Times New Roman"/>
      <w:i w:val="0"/>
      <w:sz w:val="24"/>
    </w:rPr>
  </w:style>
  <w:style w:type="character" w:customStyle="1" w:styleId="afffffffffb">
    <w:name w:val="Основной текст_"/>
    <w:link w:val="3f9"/>
    <w:rsid w:val="00E5060A"/>
    <w:rPr>
      <w:sz w:val="22"/>
      <w:szCs w:val="22"/>
      <w:shd w:val="clear" w:color="auto" w:fill="FFFFFF"/>
    </w:rPr>
  </w:style>
  <w:style w:type="paragraph" w:customStyle="1" w:styleId="3f9">
    <w:name w:val="Основной текст3"/>
    <w:basedOn w:val="a7"/>
    <w:link w:val="afffffffffb"/>
    <w:rsid w:val="00E5060A"/>
    <w:pPr>
      <w:shd w:val="clear" w:color="auto" w:fill="FFFFFF"/>
      <w:spacing w:after="120" w:line="0" w:lineRule="atLeast"/>
      <w:ind w:left="0" w:right="0" w:hanging="420"/>
      <w:jc w:val="both"/>
    </w:pPr>
    <w:rPr>
      <w:rFonts w:ascii="Times New Roman" w:hAnsi="Times New Roman"/>
      <w:i w:val="0"/>
      <w:sz w:val="22"/>
      <w:szCs w:val="22"/>
    </w:rPr>
  </w:style>
  <w:style w:type="character" w:customStyle="1" w:styleId="blk">
    <w:name w:val="blk"/>
    <w:basedOn w:val="a9"/>
    <w:rsid w:val="00977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2733">
      <w:bodyDiv w:val="1"/>
      <w:marLeft w:val="0"/>
      <w:marRight w:val="0"/>
      <w:marTop w:val="0"/>
      <w:marBottom w:val="0"/>
      <w:divBdr>
        <w:top w:val="none" w:sz="0" w:space="0" w:color="auto"/>
        <w:left w:val="none" w:sz="0" w:space="0" w:color="auto"/>
        <w:bottom w:val="none" w:sz="0" w:space="0" w:color="auto"/>
        <w:right w:val="none" w:sz="0" w:space="0" w:color="auto"/>
      </w:divBdr>
    </w:div>
    <w:div w:id="25177745">
      <w:bodyDiv w:val="1"/>
      <w:marLeft w:val="0"/>
      <w:marRight w:val="0"/>
      <w:marTop w:val="0"/>
      <w:marBottom w:val="0"/>
      <w:divBdr>
        <w:top w:val="none" w:sz="0" w:space="0" w:color="auto"/>
        <w:left w:val="none" w:sz="0" w:space="0" w:color="auto"/>
        <w:bottom w:val="none" w:sz="0" w:space="0" w:color="auto"/>
        <w:right w:val="none" w:sz="0" w:space="0" w:color="auto"/>
      </w:divBdr>
    </w:div>
    <w:div w:id="28529919">
      <w:bodyDiv w:val="1"/>
      <w:marLeft w:val="0"/>
      <w:marRight w:val="0"/>
      <w:marTop w:val="0"/>
      <w:marBottom w:val="0"/>
      <w:divBdr>
        <w:top w:val="none" w:sz="0" w:space="0" w:color="auto"/>
        <w:left w:val="none" w:sz="0" w:space="0" w:color="auto"/>
        <w:bottom w:val="none" w:sz="0" w:space="0" w:color="auto"/>
        <w:right w:val="none" w:sz="0" w:space="0" w:color="auto"/>
      </w:divBdr>
    </w:div>
    <w:div w:id="35473655">
      <w:bodyDiv w:val="1"/>
      <w:marLeft w:val="0"/>
      <w:marRight w:val="0"/>
      <w:marTop w:val="0"/>
      <w:marBottom w:val="0"/>
      <w:divBdr>
        <w:top w:val="none" w:sz="0" w:space="0" w:color="auto"/>
        <w:left w:val="none" w:sz="0" w:space="0" w:color="auto"/>
        <w:bottom w:val="none" w:sz="0" w:space="0" w:color="auto"/>
        <w:right w:val="none" w:sz="0" w:space="0" w:color="auto"/>
      </w:divBdr>
    </w:div>
    <w:div w:id="61488558">
      <w:bodyDiv w:val="1"/>
      <w:marLeft w:val="0"/>
      <w:marRight w:val="0"/>
      <w:marTop w:val="0"/>
      <w:marBottom w:val="0"/>
      <w:divBdr>
        <w:top w:val="none" w:sz="0" w:space="0" w:color="auto"/>
        <w:left w:val="none" w:sz="0" w:space="0" w:color="auto"/>
        <w:bottom w:val="none" w:sz="0" w:space="0" w:color="auto"/>
        <w:right w:val="none" w:sz="0" w:space="0" w:color="auto"/>
      </w:divBdr>
    </w:div>
    <w:div w:id="69423776">
      <w:bodyDiv w:val="1"/>
      <w:marLeft w:val="0"/>
      <w:marRight w:val="0"/>
      <w:marTop w:val="0"/>
      <w:marBottom w:val="0"/>
      <w:divBdr>
        <w:top w:val="none" w:sz="0" w:space="0" w:color="auto"/>
        <w:left w:val="none" w:sz="0" w:space="0" w:color="auto"/>
        <w:bottom w:val="none" w:sz="0" w:space="0" w:color="auto"/>
        <w:right w:val="none" w:sz="0" w:space="0" w:color="auto"/>
      </w:divBdr>
    </w:div>
    <w:div w:id="86661690">
      <w:bodyDiv w:val="1"/>
      <w:marLeft w:val="0"/>
      <w:marRight w:val="0"/>
      <w:marTop w:val="0"/>
      <w:marBottom w:val="0"/>
      <w:divBdr>
        <w:top w:val="none" w:sz="0" w:space="0" w:color="auto"/>
        <w:left w:val="none" w:sz="0" w:space="0" w:color="auto"/>
        <w:bottom w:val="none" w:sz="0" w:space="0" w:color="auto"/>
        <w:right w:val="none" w:sz="0" w:space="0" w:color="auto"/>
      </w:divBdr>
    </w:div>
    <w:div w:id="96366841">
      <w:bodyDiv w:val="1"/>
      <w:marLeft w:val="0"/>
      <w:marRight w:val="0"/>
      <w:marTop w:val="0"/>
      <w:marBottom w:val="0"/>
      <w:divBdr>
        <w:top w:val="none" w:sz="0" w:space="0" w:color="auto"/>
        <w:left w:val="none" w:sz="0" w:space="0" w:color="auto"/>
        <w:bottom w:val="none" w:sz="0" w:space="0" w:color="auto"/>
        <w:right w:val="none" w:sz="0" w:space="0" w:color="auto"/>
      </w:divBdr>
    </w:div>
    <w:div w:id="100301055">
      <w:bodyDiv w:val="1"/>
      <w:marLeft w:val="0"/>
      <w:marRight w:val="0"/>
      <w:marTop w:val="0"/>
      <w:marBottom w:val="0"/>
      <w:divBdr>
        <w:top w:val="none" w:sz="0" w:space="0" w:color="auto"/>
        <w:left w:val="none" w:sz="0" w:space="0" w:color="auto"/>
        <w:bottom w:val="none" w:sz="0" w:space="0" w:color="auto"/>
        <w:right w:val="none" w:sz="0" w:space="0" w:color="auto"/>
      </w:divBdr>
    </w:div>
    <w:div w:id="125704955">
      <w:bodyDiv w:val="1"/>
      <w:marLeft w:val="0"/>
      <w:marRight w:val="0"/>
      <w:marTop w:val="0"/>
      <w:marBottom w:val="0"/>
      <w:divBdr>
        <w:top w:val="none" w:sz="0" w:space="0" w:color="auto"/>
        <w:left w:val="none" w:sz="0" w:space="0" w:color="auto"/>
        <w:bottom w:val="none" w:sz="0" w:space="0" w:color="auto"/>
        <w:right w:val="none" w:sz="0" w:space="0" w:color="auto"/>
      </w:divBdr>
    </w:div>
    <w:div w:id="174851649">
      <w:bodyDiv w:val="1"/>
      <w:marLeft w:val="0"/>
      <w:marRight w:val="0"/>
      <w:marTop w:val="0"/>
      <w:marBottom w:val="0"/>
      <w:divBdr>
        <w:top w:val="none" w:sz="0" w:space="0" w:color="auto"/>
        <w:left w:val="none" w:sz="0" w:space="0" w:color="auto"/>
        <w:bottom w:val="none" w:sz="0" w:space="0" w:color="auto"/>
        <w:right w:val="none" w:sz="0" w:space="0" w:color="auto"/>
      </w:divBdr>
    </w:div>
    <w:div w:id="184222375">
      <w:bodyDiv w:val="1"/>
      <w:marLeft w:val="0"/>
      <w:marRight w:val="0"/>
      <w:marTop w:val="0"/>
      <w:marBottom w:val="0"/>
      <w:divBdr>
        <w:top w:val="none" w:sz="0" w:space="0" w:color="auto"/>
        <w:left w:val="none" w:sz="0" w:space="0" w:color="auto"/>
        <w:bottom w:val="none" w:sz="0" w:space="0" w:color="auto"/>
        <w:right w:val="none" w:sz="0" w:space="0" w:color="auto"/>
      </w:divBdr>
    </w:div>
    <w:div w:id="186677361">
      <w:bodyDiv w:val="1"/>
      <w:marLeft w:val="0"/>
      <w:marRight w:val="0"/>
      <w:marTop w:val="0"/>
      <w:marBottom w:val="0"/>
      <w:divBdr>
        <w:top w:val="none" w:sz="0" w:space="0" w:color="auto"/>
        <w:left w:val="none" w:sz="0" w:space="0" w:color="auto"/>
        <w:bottom w:val="none" w:sz="0" w:space="0" w:color="auto"/>
        <w:right w:val="none" w:sz="0" w:space="0" w:color="auto"/>
      </w:divBdr>
      <w:divsChild>
        <w:div w:id="722562486">
          <w:marLeft w:val="0"/>
          <w:marRight w:val="0"/>
          <w:marTop w:val="0"/>
          <w:marBottom w:val="0"/>
          <w:divBdr>
            <w:top w:val="none" w:sz="0" w:space="0" w:color="auto"/>
            <w:left w:val="none" w:sz="0" w:space="0" w:color="auto"/>
            <w:bottom w:val="none" w:sz="0" w:space="0" w:color="auto"/>
            <w:right w:val="none" w:sz="0" w:space="0" w:color="auto"/>
          </w:divBdr>
        </w:div>
      </w:divsChild>
    </w:div>
    <w:div w:id="188884607">
      <w:bodyDiv w:val="1"/>
      <w:marLeft w:val="0"/>
      <w:marRight w:val="0"/>
      <w:marTop w:val="0"/>
      <w:marBottom w:val="0"/>
      <w:divBdr>
        <w:top w:val="none" w:sz="0" w:space="0" w:color="auto"/>
        <w:left w:val="none" w:sz="0" w:space="0" w:color="auto"/>
        <w:bottom w:val="none" w:sz="0" w:space="0" w:color="auto"/>
        <w:right w:val="none" w:sz="0" w:space="0" w:color="auto"/>
      </w:divBdr>
    </w:div>
    <w:div w:id="202375819">
      <w:bodyDiv w:val="1"/>
      <w:marLeft w:val="0"/>
      <w:marRight w:val="0"/>
      <w:marTop w:val="0"/>
      <w:marBottom w:val="0"/>
      <w:divBdr>
        <w:top w:val="none" w:sz="0" w:space="0" w:color="auto"/>
        <w:left w:val="none" w:sz="0" w:space="0" w:color="auto"/>
        <w:bottom w:val="none" w:sz="0" w:space="0" w:color="auto"/>
        <w:right w:val="none" w:sz="0" w:space="0" w:color="auto"/>
      </w:divBdr>
    </w:div>
    <w:div w:id="208033556">
      <w:bodyDiv w:val="1"/>
      <w:marLeft w:val="0"/>
      <w:marRight w:val="0"/>
      <w:marTop w:val="0"/>
      <w:marBottom w:val="0"/>
      <w:divBdr>
        <w:top w:val="none" w:sz="0" w:space="0" w:color="auto"/>
        <w:left w:val="none" w:sz="0" w:space="0" w:color="auto"/>
        <w:bottom w:val="none" w:sz="0" w:space="0" w:color="auto"/>
        <w:right w:val="none" w:sz="0" w:space="0" w:color="auto"/>
      </w:divBdr>
    </w:div>
    <w:div w:id="329138804">
      <w:bodyDiv w:val="1"/>
      <w:marLeft w:val="0"/>
      <w:marRight w:val="0"/>
      <w:marTop w:val="0"/>
      <w:marBottom w:val="0"/>
      <w:divBdr>
        <w:top w:val="none" w:sz="0" w:space="0" w:color="auto"/>
        <w:left w:val="none" w:sz="0" w:space="0" w:color="auto"/>
        <w:bottom w:val="none" w:sz="0" w:space="0" w:color="auto"/>
        <w:right w:val="none" w:sz="0" w:space="0" w:color="auto"/>
      </w:divBdr>
    </w:div>
    <w:div w:id="335152012">
      <w:bodyDiv w:val="1"/>
      <w:marLeft w:val="0"/>
      <w:marRight w:val="0"/>
      <w:marTop w:val="0"/>
      <w:marBottom w:val="0"/>
      <w:divBdr>
        <w:top w:val="none" w:sz="0" w:space="0" w:color="auto"/>
        <w:left w:val="none" w:sz="0" w:space="0" w:color="auto"/>
        <w:bottom w:val="none" w:sz="0" w:space="0" w:color="auto"/>
        <w:right w:val="none" w:sz="0" w:space="0" w:color="auto"/>
      </w:divBdr>
    </w:div>
    <w:div w:id="356732134">
      <w:bodyDiv w:val="1"/>
      <w:marLeft w:val="0"/>
      <w:marRight w:val="0"/>
      <w:marTop w:val="0"/>
      <w:marBottom w:val="0"/>
      <w:divBdr>
        <w:top w:val="none" w:sz="0" w:space="0" w:color="auto"/>
        <w:left w:val="none" w:sz="0" w:space="0" w:color="auto"/>
        <w:bottom w:val="none" w:sz="0" w:space="0" w:color="auto"/>
        <w:right w:val="none" w:sz="0" w:space="0" w:color="auto"/>
      </w:divBdr>
    </w:div>
    <w:div w:id="356779621">
      <w:bodyDiv w:val="1"/>
      <w:marLeft w:val="0"/>
      <w:marRight w:val="0"/>
      <w:marTop w:val="0"/>
      <w:marBottom w:val="0"/>
      <w:divBdr>
        <w:top w:val="none" w:sz="0" w:space="0" w:color="auto"/>
        <w:left w:val="none" w:sz="0" w:space="0" w:color="auto"/>
        <w:bottom w:val="none" w:sz="0" w:space="0" w:color="auto"/>
        <w:right w:val="none" w:sz="0" w:space="0" w:color="auto"/>
      </w:divBdr>
    </w:div>
    <w:div w:id="376898492">
      <w:bodyDiv w:val="1"/>
      <w:marLeft w:val="0"/>
      <w:marRight w:val="0"/>
      <w:marTop w:val="0"/>
      <w:marBottom w:val="0"/>
      <w:divBdr>
        <w:top w:val="none" w:sz="0" w:space="0" w:color="auto"/>
        <w:left w:val="none" w:sz="0" w:space="0" w:color="auto"/>
        <w:bottom w:val="none" w:sz="0" w:space="0" w:color="auto"/>
        <w:right w:val="none" w:sz="0" w:space="0" w:color="auto"/>
      </w:divBdr>
    </w:div>
    <w:div w:id="388264643">
      <w:bodyDiv w:val="1"/>
      <w:marLeft w:val="0"/>
      <w:marRight w:val="0"/>
      <w:marTop w:val="0"/>
      <w:marBottom w:val="0"/>
      <w:divBdr>
        <w:top w:val="none" w:sz="0" w:space="0" w:color="auto"/>
        <w:left w:val="none" w:sz="0" w:space="0" w:color="auto"/>
        <w:bottom w:val="none" w:sz="0" w:space="0" w:color="auto"/>
        <w:right w:val="none" w:sz="0" w:space="0" w:color="auto"/>
      </w:divBdr>
    </w:div>
    <w:div w:id="411247082">
      <w:bodyDiv w:val="1"/>
      <w:marLeft w:val="0"/>
      <w:marRight w:val="0"/>
      <w:marTop w:val="0"/>
      <w:marBottom w:val="0"/>
      <w:divBdr>
        <w:top w:val="none" w:sz="0" w:space="0" w:color="auto"/>
        <w:left w:val="none" w:sz="0" w:space="0" w:color="auto"/>
        <w:bottom w:val="none" w:sz="0" w:space="0" w:color="auto"/>
        <w:right w:val="none" w:sz="0" w:space="0" w:color="auto"/>
      </w:divBdr>
    </w:div>
    <w:div w:id="411320142">
      <w:bodyDiv w:val="1"/>
      <w:marLeft w:val="0"/>
      <w:marRight w:val="0"/>
      <w:marTop w:val="0"/>
      <w:marBottom w:val="0"/>
      <w:divBdr>
        <w:top w:val="none" w:sz="0" w:space="0" w:color="auto"/>
        <w:left w:val="none" w:sz="0" w:space="0" w:color="auto"/>
        <w:bottom w:val="none" w:sz="0" w:space="0" w:color="auto"/>
        <w:right w:val="none" w:sz="0" w:space="0" w:color="auto"/>
      </w:divBdr>
    </w:div>
    <w:div w:id="441731017">
      <w:bodyDiv w:val="1"/>
      <w:marLeft w:val="0"/>
      <w:marRight w:val="0"/>
      <w:marTop w:val="0"/>
      <w:marBottom w:val="0"/>
      <w:divBdr>
        <w:top w:val="none" w:sz="0" w:space="0" w:color="auto"/>
        <w:left w:val="none" w:sz="0" w:space="0" w:color="auto"/>
        <w:bottom w:val="none" w:sz="0" w:space="0" w:color="auto"/>
        <w:right w:val="none" w:sz="0" w:space="0" w:color="auto"/>
      </w:divBdr>
    </w:div>
    <w:div w:id="449787092">
      <w:bodyDiv w:val="1"/>
      <w:marLeft w:val="0"/>
      <w:marRight w:val="0"/>
      <w:marTop w:val="0"/>
      <w:marBottom w:val="0"/>
      <w:divBdr>
        <w:top w:val="none" w:sz="0" w:space="0" w:color="auto"/>
        <w:left w:val="none" w:sz="0" w:space="0" w:color="auto"/>
        <w:bottom w:val="none" w:sz="0" w:space="0" w:color="auto"/>
        <w:right w:val="none" w:sz="0" w:space="0" w:color="auto"/>
      </w:divBdr>
    </w:div>
    <w:div w:id="454906492">
      <w:bodyDiv w:val="1"/>
      <w:marLeft w:val="0"/>
      <w:marRight w:val="0"/>
      <w:marTop w:val="0"/>
      <w:marBottom w:val="0"/>
      <w:divBdr>
        <w:top w:val="none" w:sz="0" w:space="0" w:color="auto"/>
        <w:left w:val="none" w:sz="0" w:space="0" w:color="auto"/>
        <w:bottom w:val="none" w:sz="0" w:space="0" w:color="auto"/>
        <w:right w:val="none" w:sz="0" w:space="0" w:color="auto"/>
      </w:divBdr>
    </w:div>
    <w:div w:id="476606207">
      <w:bodyDiv w:val="1"/>
      <w:marLeft w:val="0"/>
      <w:marRight w:val="0"/>
      <w:marTop w:val="0"/>
      <w:marBottom w:val="0"/>
      <w:divBdr>
        <w:top w:val="none" w:sz="0" w:space="0" w:color="auto"/>
        <w:left w:val="none" w:sz="0" w:space="0" w:color="auto"/>
        <w:bottom w:val="none" w:sz="0" w:space="0" w:color="auto"/>
        <w:right w:val="none" w:sz="0" w:space="0" w:color="auto"/>
      </w:divBdr>
    </w:div>
    <w:div w:id="476996374">
      <w:bodyDiv w:val="1"/>
      <w:marLeft w:val="0"/>
      <w:marRight w:val="0"/>
      <w:marTop w:val="0"/>
      <w:marBottom w:val="0"/>
      <w:divBdr>
        <w:top w:val="none" w:sz="0" w:space="0" w:color="auto"/>
        <w:left w:val="none" w:sz="0" w:space="0" w:color="auto"/>
        <w:bottom w:val="none" w:sz="0" w:space="0" w:color="auto"/>
        <w:right w:val="none" w:sz="0" w:space="0" w:color="auto"/>
      </w:divBdr>
    </w:div>
    <w:div w:id="488252168">
      <w:bodyDiv w:val="1"/>
      <w:marLeft w:val="0"/>
      <w:marRight w:val="0"/>
      <w:marTop w:val="0"/>
      <w:marBottom w:val="0"/>
      <w:divBdr>
        <w:top w:val="none" w:sz="0" w:space="0" w:color="auto"/>
        <w:left w:val="none" w:sz="0" w:space="0" w:color="auto"/>
        <w:bottom w:val="none" w:sz="0" w:space="0" w:color="auto"/>
        <w:right w:val="none" w:sz="0" w:space="0" w:color="auto"/>
      </w:divBdr>
    </w:div>
    <w:div w:id="501089188">
      <w:bodyDiv w:val="1"/>
      <w:marLeft w:val="0"/>
      <w:marRight w:val="0"/>
      <w:marTop w:val="0"/>
      <w:marBottom w:val="0"/>
      <w:divBdr>
        <w:top w:val="none" w:sz="0" w:space="0" w:color="auto"/>
        <w:left w:val="none" w:sz="0" w:space="0" w:color="auto"/>
        <w:bottom w:val="none" w:sz="0" w:space="0" w:color="auto"/>
        <w:right w:val="none" w:sz="0" w:space="0" w:color="auto"/>
      </w:divBdr>
    </w:div>
    <w:div w:id="516383178">
      <w:bodyDiv w:val="1"/>
      <w:marLeft w:val="0"/>
      <w:marRight w:val="0"/>
      <w:marTop w:val="0"/>
      <w:marBottom w:val="0"/>
      <w:divBdr>
        <w:top w:val="none" w:sz="0" w:space="0" w:color="auto"/>
        <w:left w:val="none" w:sz="0" w:space="0" w:color="auto"/>
        <w:bottom w:val="none" w:sz="0" w:space="0" w:color="auto"/>
        <w:right w:val="none" w:sz="0" w:space="0" w:color="auto"/>
      </w:divBdr>
    </w:div>
    <w:div w:id="531958046">
      <w:bodyDiv w:val="1"/>
      <w:marLeft w:val="0"/>
      <w:marRight w:val="0"/>
      <w:marTop w:val="0"/>
      <w:marBottom w:val="0"/>
      <w:divBdr>
        <w:top w:val="none" w:sz="0" w:space="0" w:color="auto"/>
        <w:left w:val="none" w:sz="0" w:space="0" w:color="auto"/>
        <w:bottom w:val="none" w:sz="0" w:space="0" w:color="auto"/>
        <w:right w:val="none" w:sz="0" w:space="0" w:color="auto"/>
      </w:divBdr>
    </w:div>
    <w:div w:id="552620138">
      <w:bodyDiv w:val="1"/>
      <w:marLeft w:val="0"/>
      <w:marRight w:val="0"/>
      <w:marTop w:val="0"/>
      <w:marBottom w:val="0"/>
      <w:divBdr>
        <w:top w:val="none" w:sz="0" w:space="0" w:color="auto"/>
        <w:left w:val="none" w:sz="0" w:space="0" w:color="auto"/>
        <w:bottom w:val="none" w:sz="0" w:space="0" w:color="auto"/>
        <w:right w:val="none" w:sz="0" w:space="0" w:color="auto"/>
      </w:divBdr>
    </w:div>
    <w:div w:id="586691226">
      <w:bodyDiv w:val="1"/>
      <w:marLeft w:val="0"/>
      <w:marRight w:val="0"/>
      <w:marTop w:val="0"/>
      <w:marBottom w:val="0"/>
      <w:divBdr>
        <w:top w:val="none" w:sz="0" w:space="0" w:color="auto"/>
        <w:left w:val="none" w:sz="0" w:space="0" w:color="auto"/>
        <w:bottom w:val="none" w:sz="0" w:space="0" w:color="auto"/>
        <w:right w:val="none" w:sz="0" w:space="0" w:color="auto"/>
      </w:divBdr>
    </w:div>
    <w:div w:id="641421574">
      <w:bodyDiv w:val="1"/>
      <w:marLeft w:val="0"/>
      <w:marRight w:val="0"/>
      <w:marTop w:val="0"/>
      <w:marBottom w:val="0"/>
      <w:divBdr>
        <w:top w:val="none" w:sz="0" w:space="0" w:color="auto"/>
        <w:left w:val="none" w:sz="0" w:space="0" w:color="auto"/>
        <w:bottom w:val="none" w:sz="0" w:space="0" w:color="auto"/>
        <w:right w:val="none" w:sz="0" w:space="0" w:color="auto"/>
      </w:divBdr>
    </w:div>
    <w:div w:id="644891075">
      <w:bodyDiv w:val="1"/>
      <w:marLeft w:val="0"/>
      <w:marRight w:val="0"/>
      <w:marTop w:val="0"/>
      <w:marBottom w:val="0"/>
      <w:divBdr>
        <w:top w:val="none" w:sz="0" w:space="0" w:color="auto"/>
        <w:left w:val="none" w:sz="0" w:space="0" w:color="auto"/>
        <w:bottom w:val="none" w:sz="0" w:space="0" w:color="auto"/>
        <w:right w:val="none" w:sz="0" w:space="0" w:color="auto"/>
      </w:divBdr>
    </w:div>
    <w:div w:id="674042573">
      <w:bodyDiv w:val="1"/>
      <w:marLeft w:val="0"/>
      <w:marRight w:val="0"/>
      <w:marTop w:val="0"/>
      <w:marBottom w:val="0"/>
      <w:divBdr>
        <w:top w:val="none" w:sz="0" w:space="0" w:color="auto"/>
        <w:left w:val="none" w:sz="0" w:space="0" w:color="auto"/>
        <w:bottom w:val="none" w:sz="0" w:space="0" w:color="auto"/>
        <w:right w:val="none" w:sz="0" w:space="0" w:color="auto"/>
      </w:divBdr>
    </w:div>
    <w:div w:id="696125443">
      <w:bodyDiv w:val="1"/>
      <w:marLeft w:val="0"/>
      <w:marRight w:val="0"/>
      <w:marTop w:val="0"/>
      <w:marBottom w:val="0"/>
      <w:divBdr>
        <w:top w:val="none" w:sz="0" w:space="0" w:color="auto"/>
        <w:left w:val="none" w:sz="0" w:space="0" w:color="auto"/>
        <w:bottom w:val="none" w:sz="0" w:space="0" w:color="auto"/>
        <w:right w:val="none" w:sz="0" w:space="0" w:color="auto"/>
      </w:divBdr>
    </w:div>
    <w:div w:id="731781683">
      <w:bodyDiv w:val="1"/>
      <w:marLeft w:val="0"/>
      <w:marRight w:val="0"/>
      <w:marTop w:val="0"/>
      <w:marBottom w:val="0"/>
      <w:divBdr>
        <w:top w:val="none" w:sz="0" w:space="0" w:color="auto"/>
        <w:left w:val="none" w:sz="0" w:space="0" w:color="auto"/>
        <w:bottom w:val="none" w:sz="0" w:space="0" w:color="auto"/>
        <w:right w:val="none" w:sz="0" w:space="0" w:color="auto"/>
      </w:divBdr>
    </w:div>
    <w:div w:id="756903181">
      <w:bodyDiv w:val="1"/>
      <w:marLeft w:val="0"/>
      <w:marRight w:val="0"/>
      <w:marTop w:val="0"/>
      <w:marBottom w:val="0"/>
      <w:divBdr>
        <w:top w:val="none" w:sz="0" w:space="0" w:color="auto"/>
        <w:left w:val="none" w:sz="0" w:space="0" w:color="auto"/>
        <w:bottom w:val="none" w:sz="0" w:space="0" w:color="auto"/>
        <w:right w:val="none" w:sz="0" w:space="0" w:color="auto"/>
      </w:divBdr>
    </w:div>
    <w:div w:id="769860895">
      <w:bodyDiv w:val="1"/>
      <w:marLeft w:val="0"/>
      <w:marRight w:val="0"/>
      <w:marTop w:val="0"/>
      <w:marBottom w:val="0"/>
      <w:divBdr>
        <w:top w:val="none" w:sz="0" w:space="0" w:color="auto"/>
        <w:left w:val="none" w:sz="0" w:space="0" w:color="auto"/>
        <w:bottom w:val="none" w:sz="0" w:space="0" w:color="auto"/>
        <w:right w:val="none" w:sz="0" w:space="0" w:color="auto"/>
      </w:divBdr>
    </w:div>
    <w:div w:id="776103501">
      <w:bodyDiv w:val="1"/>
      <w:marLeft w:val="0"/>
      <w:marRight w:val="0"/>
      <w:marTop w:val="0"/>
      <w:marBottom w:val="0"/>
      <w:divBdr>
        <w:top w:val="none" w:sz="0" w:space="0" w:color="auto"/>
        <w:left w:val="none" w:sz="0" w:space="0" w:color="auto"/>
        <w:bottom w:val="none" w:sz="0" w:space="0" w:color="auto"/>
        <w:right w:val="none" w:sz="0" w:space="0" w:color="auto"/>
      </w:divBdr>
    </w:div>
    <w:div w:id="806899370">
      <w:bodyDiv w:val="1"/>
      <w:marLeft w:val="0"/>
      <w:marRight w:val="0"/>
      <w:marTop w:val="0"/>
      <w:marBottom w:val="0"/>
      <w:divBdr>
        <w:top w:val="none" w:sz="0" w:space="0" w:color="auto"/>
        <w:left w:val="none" w:sz="0" w:space="0" w:color="auto"/>
        <w:bottom w:val="none" w:sz="0" w:space="0" w:color="auto"/>
        <w:right w:val="none" w:sz="0" w:space="0" w:color="auto"/>
      </w:divBdr>
    </w:div>
    <w:div w:id="809634809">
      <w:bodyDiv w:val="1"/>
      <w:marLeft w:val="0"/>
      <w:marRight w:val="0"/>
      <w:marTop w:val="0"/>
      <w:marBottom w:val="0"/>
      <w:divBdr>
        <w:top w:val="none" w:sz="0" w:space="0" w:color="auto"/>
        <w:left w:val="none" w:sz="0" w:space="0" w:color="auto"/>
        <w:bottom w:val="none" w:sz="0" w:space="0" w:color="auto"/>
        <w:right w:val="none" w:sz="0" w:space="0" w:color="auto"/>
      </w:divBdr>
    </w:div>
    <w:div w:id="809905082">
      <w:bodyDiv w:val="1"/>
      <w:marLeft w:val="0"/>
      <w:marRight w:val="0"/>
      <w:marTop w:val="0"/>
      <w:marBottom w:val="0"/>
      <w:divBdr>
        <w:top w:val="none" w:sz="0" w:space="0" w:color="auto"/>
        <w:left w:val="none" w:sz="0" w:space="0" w:color="auto"/>
        <w:bottom w:val="none" w:sz="0" w:space="0" w:color="auto"/>
        <w:right w:val="none" w:sz="0" w:space="0" w:color="auto"/>
      </w:divBdr>
    </w:div>
    <w:div w:id="850677515">
      <w:bodyDiv w:val="1"/>
      <w:marLeft w:val="0"/>
      <w:marRight w:val="0"/>
      <w:marTop w:val="0"/>
      <w:marBottom w:val="0"/>
      <w:divBdr>
        <w:top w:val="none" w:sz="0" w:space="0" w:color="auto"/>
        <w:left w:val="none" w:sz="0" w:space="0" w:color="auto"/>
        <w:bottom w:val="none" w:sz="0" w:space="0" w:color="auto"/>
        <w:right w:val="none" w:sz="0" w:space="0" w:color="auto"/>
      </w:divBdr>
    </w:div>
    <w:div w:id="877010419">
      <w:bodyDiv w:val="1"/>
      <w:marLeft w:val="0"/>
      <w:marRight w:val="0"/>
      <w:marTop w:val="0"/>
      <w:marBottom w:val="0"/>
      <w:divBdr>
        <w:top w:val="none" w:sz="0" w:space="0" w:color="auto"/>
        <w:left w:val="none" w:sz="0" w:space="0" w:color="auto"/>
        <w:bottom w:val="none" w:sz="0" w:space="0" w:color="auto"/>
        <w:right w:val="none" w:sz="0" w:space="0" w:color="auto"/>
      </w:divBdr>
    </w:div>
    <w:div w:id="956714832">
      <w:bodyDiv w:val="1"/>
      <w:marLeft w:val="0"/>
      <w:marRight w:val="0"/>
      <w:marTop w:val="0"/>
      <w:marBottom w:val="0"/>
      <w:divBdr>
        <w:top w:val="none" w:sz="0" w:space="0" w:color="auto"/>
        <w:left w:val="none" w:sz="0" w:space="0" w:color="auto"/>
        <w:bottom w:val="none" w:sz="0" w:space="0" w:color="auto"/>
        <w:right w:val="none" w:sz="0" w:space="0" w:color="auto"/>
      </w:divBdr>
    </w:div>
    <w:div w:id="958730195">
      <w:bodyDiv w:val="1"/>
      <w:marLeft w:val="0"/>
      <w:marRight w:val="0"/>
      <w:marTop w:val="0"/>
      <w:marBottom w:val="0"/>
      <w:divBdr>
        <w:top w:val="none" w:sz="0" w:space="0" w:color="auto"/>
        <w:left w:val="none" w:sz="0" w:space="0" w:color="auto"/>
        <w:bottom w:val="none" w:sz="0" w:space="0" w:color="auto"/>
        <w:right w:val="none" w:sz="0" w:space="0" w:color="auto"/>
      </w:divBdr>
    </w:div>
    <w:div w:id="980227126">
      <w:bodyDiv w:val="1"/>
      <w:marLeft w:val="0"/>
      <w:marRight w:val="0"/>
      <w:marTop w:val="0"/>
      <w:marBottom w:val="0"/>
      <w:divBdr>
        <w:top w:val="none" w:sz="0" w:space="0" w:color="auto"/>
        <w:left w:val="none" w:sz="0" w:space="0" w:color="auto"/>
        <w:bottom w:val="none" w:sz="0" w:space="0" w:color="auto"/>
        <w:right w:val="none" w:sz="0" w:space="0" w:color="auto"/>
      </w:divBdr>
    </w:div>
    <w:div w:id="995304552">
      <w:bodyDiv w:val="1"/>
      <w:marLeft w:val="0"/>
      <w:marRight w:val="0"/>
      <w:marTop w:val="0"/>
      <w:marBottom w:val="0"/>
      <w:divBdr>
        <w:top w:val="none" w:sz="0" w:space="0" w:color="auto"/>
        <w:left w:val="none" w:sz="0" w:space="0" w:color="auto"/>
        <w:bottom w:val="none" w:sz="0" w:space="0" w:color="auto"/>
        <w:right w:val="none" w:sz="0" w:space="0" w:color="auto"/>
      </w:divBdr>
    </w:div>
    <w:div w:id="998459151">
      <w:bodyDiv w:val="1"/>
      <w:marLeft w:val="0"/>
      <w:marRight w:val="0"/>
      <w:marTop w:val="0"/>
      <w:marBottom w:val="0"/>
      <w:divBdr>
        <w:top w:val="none" w:sz="0" w:space="0" w:color="auto"/>
        <w:left w:val="none" w:sz="0" w:space="0" w:color="auto"/>
        <w:bottom w:val="none" w:sz="0" w:space="0" w:color="auto"/>
        <w:right w:val="none" w:sz="0" w:space="0" w:color="auto"/>
      </w:divBdr>
    </w:div>
    <w:div w:id="1051073152">
      <w:bodyDiv w:val="1"/>
      <w:marLeft w:val="0"/>
      <w:marRight w:val="0"/>
      <w:marTop w:val="0"/>
      <w:marBottom w:val="0"/>
      <w:divBdr>
        <w:top w:val="none" w:sz="0" w:space="0" w:color="auto"/>
        <w:left w:val="none" w:sz="0" w:space="0" w:color="auto"/>
        <w:bottom w:val="none" w:sz="0" w:space="0" w:color="auto"/>
        <w:right w:val="none" w:sz="0" w:space="0" w:color="auto"/>
      </w:divBdr>
    </w:div>
    <w:div w:id="1051923882">
      <w:bodyDiv w:val="1"/>
      <w:marLeft w:val="0"/>
      <w:marRight w:val="0"/>
      <w:marTop w:val="0"/>
      <w:marBottom w:val="0"/>
      <w:divBdr>
        <w:top w:val="none" w:sz="0" w:space="0" w:color="auto"/>
        <w:left w:val="none" w:sz="0" w:space="0" w:color="auto"/>
        <w:bottom w:val="none" w:sz="0" w:space="0" w:color="auto"/>
        <w:right w:val="none" w:sz="0" w:space="0" w:color="auto"/>
      </w:divBdr>
    </w:div>
    <w:div w:id="1054698981">
      <w:bodyDiv w:val="1"/>
      <w:marLeft w:val="0"/>
      <w:marRight w:val="0"/>
      <w:marTop w:val="0"/>
      <w:marBottom w:val="0"/>
      <w:divBdr>
        <w:top w:val="none" w:sz="0" w:space="0" w:color="auto"/>
        <w:left w:val="none" w:sz="0" w:space="0" w:color="auto"/>
        <w:bottom w:val="none" w:sz="0" w:space="0" w:color="auto"/>
        <w:right w:val="none" w:sz="0" w:space="0" w:color="auto"/>
      </w:divBdr>
    </w:div>
    <w:div w:id="1058939697">
      <w:bodyDiv w:val="1"/>
      <w:marLeft w:val="0"/>
      <w:marRight w:val="0"/>
      <w:marTop w:val="0"/>
      <w:marBottom w:val="0"/>
      <w:divBdr>
        <w:top w:val="none" w:sz="0" w:space="0" w:color="auto"/>
        <w:left w:val="none" w:sz="0" w:space="0" w:color="auto"/>
        <w:bottom w:val="none" w:sz="0" w:space="0" w:color="auto"/>
        <w:right w:val="none" w:sz="0" w:space="0" w:color="auto"/>
      </w:divBdr>
    </w:div>
    <w:div w:id="1078753041">
      <w:bodyDiv w:val="1"/>
      <w:marLeft w:val="0"/>
      <w:marRight w:val="0"/>
      <w:marTop w:val="0"/>
      <w:marBottom w:val="0"/>
      <w:divBdr>
        <w:top w:val="none" w:sz="0" w:space="0" w:color="auto"/>
        <w:left w:val="none" w:sz="0" w:space="0" w:color="auto"/>
        <w:bottom w:val="none" w:sz="0" w:space="0" w:color="auto"/>
        <w:right w:val="none" w:sz="0" w:space="0" w:color="auto"/>
      </w:divBdr>
    </w:div>
    <w:div w:id="1094473497">
      <w:bodyDiv w:val="1"/>
      <w:marLeft w:val="0"/>
      <w:marRight w:val="0"/>
      <w:marTop w:val="0"/>
      <w:marBottom w:val="0"/>
      <w:divBdr>
        <w:top w:val="none" w:sz="0" w:space="0" w:color="auto"/>
        <w:left w:val="none" w:sz="0" w:space="0" w:color="auto"/>
        <w:bottom w:val="none" w:sz="0" w:space="0" w:color="auto"/>
        <w:right w:val="none" w:sz="0" w:space="0" w:color="auto"/>
      </w:divBdr>
    </w:div>
    <w:div w:id="1127621887">
      <w:bodyDiv w:val="1"/>
      <w:marLeft w:val="0"/>
      <w:marRight w:val="0"/>
      <w:marTop w:val="0"/>
      <w:marBottom w:val="0"/>
      <w:divBdr>
        <w:top w:val="none" w:sz="0" w:space="0" w:color="auto"/>
        <w:left w:val="none" w:sz="0" w:space="0" w:color="auto"/>
        <w:bottom w:val="none" w:sz="0" w:space="0" w:color="auto"/>
        <w:right w:val="none" w:sz="0" w:space="0" w:color="auto"/>
      </w:divBdr>
    </w:div>
    <w:div w:id="1134710122">
      <w:bodyDiv w:val="1"/>
      <w:marLeft w:val="0"/>
      <w:marRight w:val="0"/>
      <w:marTop w:val="0"/>
      <w:marBottom w:val="0"/>
      <w:divBdr>
        <w:top w:val="none" w:sz="0" w:space="0" w:color="auto"/>
        <w:left w:val="none" w:sz="0" w:space="0" w:color="auto"/>
        <w:bottom w:val="none" w:sz="0" w:space="0" w:color="auto"/>
        <w:right w:val="none" w:sz="0" w:space="0" w:color="auto"/>
      </w:divBdr>
    </w:div>
    <w:div w:id="1163396940">
      <w:bodyDiv w:val="1"/>
      <w:marLeft w:val="0"/>
      <w:marRight w:val="0"/>
      <w:marTop w:val="0"/>
      <w:marBottom w:val="0"/>
      <w:divBdr>
        <w:top w:val="none" w:sz="0" w:space="0" w:color="auto"/>
        <w:left w:val="none" w:sz="0" w:space="0" w:color="auto"/>
        <w:bottom w:val="none" w:sz="0" w:space="0" w:color="auto"/>
        <w:right w:val="none" w:sz="0" w:space="0" w:color="auto"/>
      </w:divBdr>
    </w:div>
    <w:div w:id="1175806814">
      <w:bodyDiv w:val="1"/>
      <w:marLeft w:val="0"/>
      <w:marRight w:val="0"/>
      <w:marTop w:val="0"/>
      <w:marBottom w:val="0"/>
      <w:divBdr>
        <w:top w:val="none" w:sz="0" w:space="0" w:color="auto"/>
        <w:left w:val="none" w:sz="0" w:space="0" w:color="auto"/>
        <w:bottom w:val="none" w:sz="0" w:space="0" w:color="auto"/>
        <w:right w:val="none" w:sz="0" w:space="0" w:color="auto"/>
      </w:divBdr>
    </w:div>
    <w:div w:id="1194804736">
      <w:bodyDiv w:val="1"/>
      <w:marLeft w:val="0"/>
      <w:marRight w:val="0"/>
      <w:marTop w:val="0"/>
      <w:marBottom w:val="0"/>
      <w:divBdr>
        <w:top w:val="none" w:sz="0" w:space="0" w:color="auto"/>
        <w:left w:val="none" w:sz="0" w:space="0" w:color="auto"/>
        <w:bottom w:val="none" w:sz="0" w:space="0" w:color="auto"/>
        <w:right w:val="none" w:sz="0" w:space="0" w:color="auto"/>
      </w:divBdr>
    </w:div>
    <w:div w:id="1208177227">
      <w:bodyDiv w:val="1"/>
      <w:marLeft w:val="0"/>
      <w:marRight w:val="0"/>
      <w:marTop w:val="0"/>
      <w:marBottom w:val="0"/>
      <w:divBdr>
        <w:top w:val="none" w:sz="0" w:space="0" w:color="auto"/>
        <w:left w:val="none" w:sz="0" w:space="0" w:color="auto"/>
        <w:bottom w:val="none" w:sz="0" w:space="0" w:color="auto"/>
        <w:right w:val="none" w:sz="0" w:space="0" w:color="auto"/>
      </w:divBdr>
    </w:div>
    <w:div w:id="1209343056">
      <w:bodyDiv w:val="1"/>
      <w:marLeft w:val="0"/>
      <w:marRight w:val="0"/>
      <w:marTop w:val="0"/>
      <w:marBottom w:val="0"/>
      <w:divBdr>
        <w:top w:val="none" w:sz="0" w:space="0" w:color="auto"/>
        <w:left w:val="none" w:sz="0" w:space="0" w:color="auto"/>
        <w:bottom w:val="none" w:sz="0" w:space="0" w:color="auto"/>
        <w:right w:val="none" w:sz="0" w:space="0" w:color="auto"/>
      </w:divBdr>
    </w:div>
    <w:div w:id="1213812554">
      <w:bodyDiv w:val="1"/>
      <w:marLeft w:val="0"/>
      <w:marRight w:val="0"/>
      <w:marTop w:val="0"/>
      <w:marBottom w:val="0"/>
      <w:divBdr>
        <w:top w:val="none" w:sz="0" w:space="0" w:color="auto"/>
        <w:left w:val="none" w:sz="0" w:space="0" w:color="auto"/>
        <w:bottom w:val="none" w:sz="0" w:space="0" w:color="auto"/>
        <w:right w:val="none" w:sz="0" w:space="0" w:color="auto"/>
      </w:divBdr>
    </w:div>
    <w:div w:id="1236621771">
      <w:bodyDiv w:val="1"/>
      <w:marLeft w:val="0"/>
      <w:marRight w:val="0"/>
      <w:marTop w:val="0"/>
      <w:marBottom w:val="0"/>
      <w:divBdr>
        <w:top w:val="none" w:sz="0" w:space="0" w:color="auto"/>
        <w:left w:val="none" w:sz="0" w:space="0" w:color="auto"/>
        <w:bottom w:val="none" w:sz="0" w:space="0" w:color="auto"/>
        <w:right w:val="none" w:sz="0" w:space="0" w:color="auto"/>
      </w:divBdr>
    </w:div>
    <w:div w:id="1250695500">
      <w:bodyDiv w:val="1"/>
      <w:marLeft w:val="0"/>
      <w:marRight w:val="0"/>
      <w:marTop w:val="0"/>
      <w:marBottom w:val="0"/>
      <w:divBdr>
        <w:top w:val="none" w:sz="0" w:space="0" w:color="auto"/>
        <w:left w:val="none" w:sz="0" w:space="0" w:color="auto"/>
        <w:bottom w:val="none" w:sz="0" w:space="0" w:color="auto"/>
        <w:right w:val="none" w:sz="0" w:space="0" w:color="auto"/>
      </w:divBdr>
    </w:div>
    <w:div w:id="1261916083">
      <w:bodyDiv w:val="1"/>
      <w:marLeft w:val="0"/>
      <w:marRight w:val="0"/>
      <w:marTop w:val="0"/>
      <w:marBottom w:val="0"/>
      <w:divBdr>
        <w:top w:val="none" w:sz="0" w:space="0" w:color="auto"/>
        <w:left w:val="none" w:sz="0" w:space="0" w:color="auto"/>
        <w:bottom w:val="none" w:sz="0" w:space="0" w:color="auto"/>
        <w:right w:val="none" w:sz="0" w:space="0" w:color="auto"/>
      </w:divBdr>
    </w:div>
    <w:div w:id="1263144611">
      <w:bodyDiv w:val="1"/>
      <w:marLeft w:val="0"/>
      <w:marRight w:val="0"/>
      <w:marTop w:val="0"/>
      <w:marBottom w:val="0"/>
      <w:divBdr>
        <w:top w:val="none" w:sz="0" w:space="0" w:color="auto"/>
        <w:left w:val="none" w:sz="0" w:space="0" w:color="auto"/>
        <w:bottom w:val="none" w:sz="0" w:space="0" w:color="auto"/>
        <w:right w:val="none" w:sz="0" w:space="0" w:color="auto"/>
      </w:divBdr>
    </w:div>
    <w:div w:id="1303078601">
      <w:bodyDiv w:val="1"/>
      <w:marLeft w:val="0"/>
      <w:marRight w:val="0"/>
      <w:marTop w:val="0"/>
      <w:marBottom w:val="0"/>
      <w:divBdr>
        <w:top w:val="none" w:sz="0" w:space="0" w:color="auto"/>
        <w:left w:val="none" w:sz="0" w:space="0" w:color="auto"/>
        <w:bottom w:val="none" w:sz="0" w:space="0" w:color="auto"/>
        <w:right w:val="none" w:sz="0" w:space="0" w:color="auto"/>
      </w:divBdr>
    </w:div>
    <w:div w:id="1326588235">
      <w:bodyDiv w:val="1"/>
      <w:marLeft w:val="0"/>
      <w:marRight w:val="0"/>
      <w:marTop w:val="0"/>
      <w:marBottom w:val="0"/>
      <w:divBdr>
        <w:top w:val="none" w:sz="0" w:space="0" w:color="auto"/>
        <w:left w:val="none" w:sz="0" w:space="0" w:color="auto"/>
        <w:bottom w:val="none" w:sz="0" w:space="0" w:color="auto"/>
        <w:right w:val="none" w:sz="0" w:space="0" w:color="auto"/>
      </w:divBdr>
    </w:div>
    <w:div w:id="1341196806">
      <w:bodyDiv w:val="1"/>
      <w:marLeft w:val="0"/>
      <w:marRight w:val="0"/>
      <w:marTop w:val="0"/>
      <w:marBottom w:val="0"/>
      <w:divBdr>
        <w:top w:val="none" w:sz="0" w:space="0" w:color="auto"/>
        <w:left w:val="none" w:sz="0" w:space="0" w:color="auto"/>
        <w:bottom w:val="none" w:sz="0" w:space="0" w:color="auto"/>
        <w:right w:val="none" w:sz="0" w:space="0" w:color="auto"/>
      </w:divBdr>
    </w:div>
    <w:div w:id="1343774405">
      <w:bodyDiv w:val="1"/>
      <w:marLeft w:val="0"/>
      <w:marRight w:val="0"/>
      <w:marTop w:val="0"/>
      <w:marBottom w:val="0"/>
      <w:divBdr>
        <w:top w:val="none" w:sz="0" w:space="0" w:color="auto"/>
        <w:left w:val="none" w:sz="0" w:space="0" w:color="auto"/>
        <w:bottom w:val="none" w:sz="0" w:space="0" w:color="auto"/>
        <w:right w:val="none" w:sz="0" w:space="0" w:color="auto"/>
      </w:divBdr>
    </w:div>
    <w:div w:id="1350445544">
      <w:bodyDiv w:val="1"/>
      <w:marLeft w:val="0"/>
      <w:marRight w:val="0"/>
      <w:marTop w:val="0"/>
      <w:marBottom w:val="0"/>
      <w:divBdr>
        <w:top w:val="none" w:sz="0" w:space="0" w:color="auto"/>
        <w:left w:val="none" w:sz="0" w:space="0" w:color="auto"/>
        <w:bottom w:val="none" w:sz="0" w:space="0" w:color="auto"/>
        <w:right w:val="none" w:sz="0" w:space="0" w:color="auto"/>
      </w:divBdr>
    </w:div>
    <w:div w:id="1434746323">
      <w:bodyDiv w:val="1"/>
      <w:marLeft w:val="0"/>
      <w:marRight w:val="0"/>
      <w:marTop w:val="0"/>
      <w:marBottom w:val="0"/>
      <w:divBdr>
        <w:top w:val="none" w:sz="0" w:space="0" w:color="auto"/>
        <w:left w:val="none" w:sz="0" w:space="0" w:color="auto"/>
        <w:bottom w:val="none" w:sz="0" w:space="0" w:color="auto"/>
        <w:right w:val="none" w:sz="0" w:space="0" w:color="auto"/>
      </w:divBdr>
    </w:div>
    <w:div w:id="1435052540">
      <w:bodyDiv w:val="1"/>
      <w:marLeft w:val="0"/>
      <w:marRight w:val="0"/>
      <w:marTop w:val="0"/>
      <w:marBottom w:val="0"/>
      <w:divBdr>
        <w:top w:val="none" w:sz="0" w:space="0" w:color="auto"/>
        <w:left w:val="none" w:sz="0" w:space="0" w:color="auto"/>
        <w:bottom w:val="none" w:sz="0" w:space="0" w:color="auto"/>
        <w:right w:val="none" w:sz="0" w:space="0" w:color="auto"/>
      </w:divBdr>
    </w:div>
    <w:div w:id="1474248380">
      <w:bodyDiv w:val="1"/>
      <w:marLeft w:val="0"/>
      <w:marRight w:val="0"/>
      <w:marTop w:val="0"/>
      <w:marBottom w:val="0"/>
      <w:divBdr>
        <w:top w:val="none" w:sz="0" w:space="0" w:color="auto"/>
        <w:left w:val="none" w:sz="0" w:space="0" w:color="auto"/>
        <w:bottom w:val="none" w:sz="0" w:space="0" w:color="auto"/>
        <w:right w:val="none" w:sz="0" w:space="0" w:color="auto"/>
      </w:divBdr>
    </w:div>
    <w:div w:id="1477843245">
      <w:bodyDiv w:val="1"/>
      <w:marLeft w:val="0"/>
      <w:marRight w:val="0"/>
      <w:marTop w:val="0"/>
      <w:marBottom w:val="0"/>
      <w:divBdr>
        <w:top w:val="none" w:sz="0" w:space="0" w:color="auto"/>
        <w:left w:val="none" w:sz="0" w:space="0" w:color="auto"/>
        <w:bottom w:val="none" w:sz="0" w:space="0" w:color="auto"/>
        <w:right w:val="none" w:sz="0" w:space="0" w:color="auto"/>
      </w:divBdr>
    </w:div>
    <w:div w:id="1495296274">
      <w:bodyDiv w:val="1"/>
      <w:marLeft w:val="0"/>
      <w:marRight w:val="0"/>
      <w:marTop w:val="0"/>
      <w:marBottom w:val="0"/>
      <w:divBdr>
        <w:top w:val="none" w:sz="0" w:space="0" w:color="auto"/>
        <w:left w:val="none" w:sz="0" w:space="0" w:color="auto"/>
        <w:bottom w:val="none" w:sz="0" w:space="0" w:color="auto"/>
        <w:right w:val="none" w:sz="0" w:space="0" w:color="auto"/>
      </w:divBdr>
    </w:div>
    <w:div w:id="1503398415">
      <w:bodyDiv w:val="1"/>
      <w:marLeft w:val="0"/>
      <w:marRight w:val="0"/>
      <w:marTop w:val="0"/>
      <w:marBottom w:val="0"/>
      <w:divBdr>
        <w:top w:val="none" w:sz="0" w:space="0" w:color="auto"/>
        <w:left w:val="none" w:sz="0" w:space="0" w:color="auto"/>
        <w:bottom w:val="none" w:sz="0" w:space="0" w:color="auto"/>
        <w:right w:val="none" w:sz="0" w:space="0" w:color="auto"/>
      </w:divBdr>
    </w:div>
    <w:div w:id="1516922884">
      <w:bodyDiv w:val="1"/>
      <w:marLeft w:val="0"/>
      <w:marRight w:val="0"/>
      <w:marTop w:val="0"/>
      <w:marBottom w:val="0"/>
      <w:divBdr>
        <w:top w:val="none" w:sz="0" w:space="0" w:color="auto"/>
        <w:left w:val="none" w:sz="0" w:space="0" w:color="auto"/>
        <w:bottom w:val="none" w:sz="0" w:space="0" w:color="auto"/>
        <w:right w:val="none" w:sz="0" w:space="0" w:color="auto"/>
      </w:divBdr>
    </w:div>
    <w:div w:id="1535539379">
      <w:bodyDiv w:val="1"/>
      <w:marLeft w:val="0"/>
      <w:marRight w:val="0"/>
      <w:marTop w:val="0"/>
      <w:marBottom w:val="0"/>
      <w:divBdr>
        <w:top w:val="none" w:sz="0" w:space="0" w:color="auto"/>
        <w:left w:val="none" w:sz="0" w:space="0" w:color="auto"/>
        <w:bottom w:val="none" w:sz="0" w:space="0" w:color="auto"/>
        <w:right w:val="none" w:sz="0" w:space="0" w:color="auto"/>
      </w:divBdr>
    </w:div>
    <w:div w:id="1539581570">
      <w:bodyDiv w:val="1"/>
      <w:marLeft w:val="0"/>
      <w:marRight w:val="0"/>
      <w:marTop w:val="0"/>
      <w:marBottom w:val="0"/>
      <w:divBdr>
        <w:top w:val="none" w:sz="0" w:space="0" w:color="auto"/>
        <w:left w:val="none" w:sz="0" w:space="0" w:color="auto"/>
        <w:bottom w:val="none" w:sz="0" w:space="0" w:color="auto"/>
        <w:right w:val="none" w:sz="0" w:space="0" w:color="auto"/>
      </w:divBdr>
    </w:div>
    <w:div w:id="1565531047">
      <w:bodyDiv w:val="1"/>
      <w:marLeft w:val="0"/>
      <w:marRight w:val="0"/>
      <w:marTop w:val="0"/>
      <w:marBottom w:val="0"/>
      <w:divBdr>
        <w:top w:val="none" w:sz="0" w:space="0" w:color="auto"/>
        <w:left w:val="none" w:sz="0" w:space="0" w:color="auto"/>
        <w:bottom w:val="none" w:sz="0" w:space="0" w:color="auto"/>
        <w:right w:val="none" w:sz="0" w:space="0" w:color="auto"/>
      </w:divBdr>
    </w:div>
    <w:div w:id="1569653846">
      <w:bodyDiv w:val="1"/>
      <w:marLeft w:val="0"/>
      <w:marRight w:val="0"/>
      <w:marTop w:val="0"/>
      <w:marBottom w:val="0"/>
      <w:divBdr>
        <w:top w:val="none" w:sz="0" w:space="0" w:color="auto"/>
        <w:left w:val="none" w:sz="0" w:space="0" w:color="auto"/>
        <w:bottom w:val="none" w:sz="0" w:space="0" w:color="auto"/>
        <w:right w:val="none" w:sz="0" w:space="0" w:color="auto"/>
      </w:divBdr>
    </w:div>
    <w:div w:id="1584290864">
      <w:bodyDiv w:val="1"/>
      <w:marLeft w:val="0"/>
      <w:marRight w:val="0"/>
      <w:marTop w:val="0"/>
      <w:marBottom w:val="0"/>
      <w:divBdr>
        <w:top w:val="none" w:sz="0" w:space="0" w:color="auto"/>
        <w:left w:val="none" w:sz="0" w:space="0" w:color="auto"/>
        <w:bottom w:val="none" w:sz="0" w:space="0" w:color="auto"/>
        <w:right w:val="none" w:sz="0" w:space="0" w:color="auto"/>
      </w:divBdr>
    </w:div>
    <w:div w:id="1595211902">
      <w:bodyDiv w:val="1"/>
      <w:marLeft w:val="0"/>
      <w:marRight w:val="0"/>
      <w:marTop w:val="0"/>
      <w:marBottom w:val="0"/>
      <w:divBdr>
        <w:top w:val="none" w:sz="0" w:space="0" w:color="auto"/>
        <w:left w:val="none" w:sz="0" w:space="0" w:color="auto"/>
        <w:bottom w:val="none" w:sz="0" w:space="0" w:color="auto"/>
        <w:right w:val="none" w:sz="0" w:space="0" w:color="auto"/>
      </w:divBdr>
    </w:div>
    <w:div w:id="1615014010">
      <w:bodyDiv w:val="1"/>
      <w:marLeft w:val="0"/>
      <w:marRight w:val="0"/>
      <w:marTop w:val="0"/>
      <w:marBottom w:val="0"/>
      <w:divBdr>
        <w:top w:val="none" w:sz="0" w:space="0" w:color="auto"/>
        <w:left w:val="none" w:sz="0" w:space="0" w:color="auto"/>
        <w:bottom w:val="none" w:sz="0" w:space="0" w:color="auto"/>
        <w:right w:val="none" w:sz="0" w:space="0" w:color="auto"/>
      </w:divBdr>
    </w:div>
    <w:div w:id="1632324313">
      <w:bodyDiv w:val="1"/>
      <w:marLeft w:val="0"/>
      <w:marRight w:val="0"/>
      <w:marTop w:val="0"/>
      <w:marBottom w:val="0"/>
      <w:divBdr>
        <w:top w:val="none" w:sz="0" w:space="0" w:color="auto"/>
        <w:left w:val="none" w:sz="0" w:space="0" w:color="auto"/>
        <w:bottom w:val="none" w:sz="0" w:space="0" w:color="auto"/>
        <w:right w:val="none" w:sz="0" w:space="0" w:color="auto"/>
      </w:divBdr>
    </w:div>
    <w:div w:id="1648895839">
      <w:bodyDiv w:val="1"/>
      <w:marLeft w:val="0"/>
      <w:marRight w:val="0"/>
      <w:marTop w:val="0"/>
      <w:marBottom w:val="0"/>
      <w:divBdr>
        <w:top w:val="none" w:sz="0" w:space="0" w:color="auto"/>
        <w:left w:val="none" w:sz="0" w:space="0" w:color="auto"/>
        <w:bottom w:val="none" w:sz="0" w:space="0" w:color="auto"/>
        <w:right w:val="none" w:sz="0" w:space="0" w:color="auto"/>
      </w:divBdr>
    </w:div>
    <w:div w:id="1701738770">
      <w:bodyDiv w:val="1"/>
      <w:marLeft w:val="0"/>
      <w:marRight w:val="0"/>
      <w:marTop w:val="0"/>
      <w:marBottom w:val="0"/>
      <w:divBdr>
        <w:top w:val="none" w:sz="0" w:space="0" w:color="auto"/>
        <w:left w:val="none" w:sz="0" w:space="0" w:color="auto"/>
        <w:bottom w:val="none" w:sz="0" w:space="0" w:color="auto"/>
        <w:right w:val="none" w:sz="0" w:space="0" w:color="auto"/>
      </w:divBdr>
    </w:div>
    <w:div w:id="1715082681">
      <w:bodyDiv w:val="1"/>
      <w:marLeft w:val="0"/>
      <w:marRight w:val="0"/>
      <w:marTop w:val="0"/>
      <w:marBottom w:val="0"/>
      <w:divBdr>
        <w:top w:val="none" w:sz="0" w:space="0" w:color="auto"/>
        <w:left w:val="none" w:sz="0" w:space="0" w:color="auto"/>
        <w:bottom w:val="none" w:sz="0" w:space="0" w:color="auto"/>
        <w:right w:val="none" w:sz="0" w:space="0" w:color="auto"/>
      </w:divBdr>
    </w:div>
    <w:div w:id="1758672821">
      <w:bodyDiv w:val="1"/>
      <w:marLeft w:val="0"/>
      <w:marRight w:val="0"/>
      <w:marTop w:val="0"/>
      <w:marBottom w:val="0"/>
      <w:divBdr>
        <w:top w:val="none" w:sz="0" w:space="0" w:color="auto"/>
        <w:left w:val="none" w:sz="0" w:space="0" w:color="auto"/>
        <w:bottom w:val="none" w:sz="0" w:space="0" w:color="auto"/>
        <w:right w:val="none" w:sz="0" w:space="0" w:color="auto"/>
      </w:divBdr>
    </w:div>
    <w:div w:id="1831096039">
      <w:bodyDiv w:val="1"/>
      <w:marLeft w:val="0"/>
      <w:marRight w:val="0"/>
      <w:marTop w:val="0"/>
      <w:marBottom w:val="0"/>
      <w:divBdr>
        <w:top w:val="none" w:sz="0" w:space="0" w:color="auto"/>
        <w:left w:val="none" w:sz="0" w:space="0" w:color="auto"/>
        <w:bottom w:val="none" w:sz="0" w:space="0" w:color="auto"/>
        <w:right w:val="none" w:sz="0" w:space="0" w:color="auto"/>
      </w:divBdr>
    </w:div>
    <w:div w:id="1879468269">
      <w:bodyDiv w:val="1"/>
      <w:marLeft w:val="0"/>
      <w:marRight w:val="0"/>
      <w:marTop w:val="0"/>
      <w:marBottom w:val="0"/>
      <w:divBdr>
        <w:top w:val="none" w:sz="0" w:space="0" w:color="auto"/>
        <w:left w:val="none" w:sz="0" w:space="0" w:color="auto"/>
        <w:bottom w:val="none" w:sz="0" w:space="0" w:color="auto"/>
        <w:right w:val="none" w:sz="0" w:space="0" w:color="auto"/>
      </w:divBdr>
    </w:div>
    <w:div w:id="1886797125">
      <w:bodyDiv w:val="1"/>
      <w:marLeft w:val="0"/>
      <w:marRight w:val="0"/>
      <w:marTop w:val="0"/>
      <w:marBottom w:val="0"/>
      <w:divBdr>
        <w:top w:val="none" w:sz="0" w:space="0" w:color="auto"/>
        <w:left w:val="none" w:sz="0" w:space="0" w:color="auto"/>
        <w:bottom w:val="none" w:sz="0" w:space="0" w:color="auto"/>
        <w:right w:val="none" w:sz="0" w:space="0" w:color="auto"/>
      </w:divBdr>
    </w:div>
    <w:div w:id="1895774853">
      <w:bodyDiv w:val="1"/>
      <w:marLeft w:val="0"/>
      <w:marRight w:val="0"/>
      <w:marTop w:val="0"/>
      <w:marBottom w:val="0"/>
      <w:divBdr>
        <w:top w:val="none" w:sz="0" w:space="0" w:color="auto"/>
        <w:left w:val="none" w:sz="0" w:space="0" w:color="auto"/>
        <w:bottom w:val="none" w:sz="0" w:space="0" w:color="auto"/>
        <w:right w:val="none" w:sz="0" w:space="0" w:color="auto"/>
      </w:divBdr>
    </w:div>
    <w:div w:id="1898739046">
      <w:bodyDiv w:val="1"/>
      <w:marLeft w:val="0"/>
      <w:marRight w:val="0"/>
      <w:marTop w:val="0"/>
      <w:marBottom w:val="0"/>
      <w:divBdr>
        <w:top w:val="none" w:sz="0" w:space="0" w:color="auto"/>
        <w:left w:val="none" w:sz="0" w:space="0" w:color="auto"/>
        <w:bottom w:val="none" w:sz="0" w:space="0" w:color="auto"/>
        <w:right w:val="none" w:sz="0" w:space="0" w:color="auto"/>
      </w:divBdr>
    </w:div>
    <w:div w:id="1948081578">
      <w:bodyDiv w:val="1"/>
      <w:marLeft w:val="0"/>
      <w:marRight w:val="0"/>
      <w:marTop w:val="0"/>
      <w:marBottom w:val="0"/>
      <w:divBdr>
        <w:top w:val="none" w:sz="0" w:space="0" w:color="auto"/>
        <w:left w:val="none" w:sz="0" w:space="0" w:color="auto"/>
        <w:bottom w:val="none" w:sz="0" w:space="0" w:color="auto"/>
        <w:right w:val="none" w:sz="0" w:space="0" w:color="auto"/>
      </w:divBdr>
    </w:div>
    <w:div w:id="1968852120">
      <w:bodyDiv w:val="1"/>
      <w:marLeft w:val="0"/>
      <w:marRight w:val="0"/>
      <w:marTop w:val="0"/>
      <w:marBottom w:val="0"/>
      <w:divBdr>
        <w:top w:val="none" w:sz="0" w:space="0" w:color="auto"/>
        <w:left w:val="none" w:sz="0" w:space="0" w:color="auto"/>
        <w:bottom w:val="none" w:sz="0" w:space="0" w:color="auto"/>
        <w:right w:val="none" w:sz="0" w:space="0" w:color="auto"/>
      </w:divBdr>
    </w:div>
    <w:div w:id="1978101212">
      <w:bodyDiv w:val="1"/>
      <w:marLeft w:val="0"/>
      <w:marRight w:val="0"/>
      <w:marTop w:val="0"/>
      <w:marBottom w:val="0"/>
      <w:divBdr>
        <w:top w:val="none" w:sz="0" w:space="0" w:color="auto"/>
        <w:left w:val="none" w:sz="0" w:space="0" w:color="auto"/>
        <w:bottom w:val="none" w:sz="0" w:space="0" w:color="auto"/>
        <w:right w:val="none" w:sz="0" w:space="0" w:color="auto"/>
      </w:divBdr>
    </w:div>
    <w:div w:id="1978870331">
      <w:bodyDiv w:val="1"/>
      <w:marLeft w:val="0"/>
      <w:marRight w:val="0"/>
      <w:marTop w:val="0"/>
      <w:marBottom w:val="0"/>
      <w:divBdr>
        <w:top w:val="none" w:sz="0" w:space="0" w:color="auto"/>
        <w:left w:val="none" w:sz="0" w:space="0" w:color="auto"/>
        <w:bottom w:val="none" w:sz="0" w:space="0" w:color="auto"/>
        <w:right w:val="none" w:sz="0" w:space="0" w:color="auto"/>
      </w:divBdr>
    </w:div>
    <w:div w:id="2008946005">
      <w:bodyDiv w:val="1"/>
      <w:marLeft w:val="0"/>
      <w:marRight w:val="0"/>
      <w:marTop w:val="0"/>
      <w:marBottom w:val="0"/>
      <w:divBdr>
        <w:top w:val="none" w:sz="0" w:space="0" w:color="auto"/>
        <w:left w:val="none" w:sz="0" w:space="0" w:color="auto"/>
        <w:bottom w:val="none" w:sz="0" w:space="0" w:color="auto"/>
        <w:right w:val="none" w:sz="0" w:space="0" w:color="auto"/>
      </w:divBdr>
    </w:div>
    <w:div w:id="2009358165">
      <w:bodyDiv w:val="1"/>
      <w:marLeft w:val="0"/>
      <w:marRight w:val="0"/>
      <w:marTop w:val="0"/>
      <w:marBottom w:val="0"/>
      <w:divBdr>
        <w:top w:val="none" w:sz="0" w:space="0" w:color="auto"/>
        <w:left w:val="none" w:sz="0" w:space="0" w:color="auto"/>
        <w:bottom w:val="none" w:sz="0" w:space="0" w:color="auto"/>
        <w:right w:val="none" w:sz="0" w:space="0" w:color="auto"/>
      </w:divBdr>
    </w:div>
    <w:div w:id="2039310104">
      <w:bodyDiv w:val="1"/>
      <w:marLeft w:val="0"/>
      <w:marRight w:val="0"/>
      <w:marTop w:val="0"/>
      <w:marBottom w:val="0"/>
      <w:divBdr>
        <w:top w:val="none" w:sz="0" w:space="0" w:color="auto"/>
        <w:left w:val="none" w:sz="0" w:space="0" w:color="auto"/>
        <w:bottom w:val="none" w:sz="0" w:space="0" w:color="auto"/>
        <w:right w:val="none" w:sz="0" w:space="0" w:color="auto"/>
      </w:divBdr>
    </w:div>
    <w:div w:id="2071612157">
      <w:bodyDiv w:val="1"/>
      <w:marLeft w:val="0"/>
      <w:marRight w:val="0"/>
      <w:marTop w:val="0"/>
      <w:marBottom w:val="0"/>
      <w:divBdr>
        <w:top w:val="none" w:sz="0" w:space="0" w:color="auto"/>
        <w:left w:val="none" w:sz="0" w:space="0" w:color="auto"/>
        <w:bottom w:val="none" w:sz="0" w:space="0" w:color="auto"/>
        <w:right w:val="none" w:sz="0" w:space="0" w:color="auto"/>
      </w:divBdr>
    </w:div>
    <w:div w:id="2082831029">
      <w:bodyDiv w:val="1"/>
      <w:marLeft w:val="0"/>
      <w:marRight w:val="0"/>
      <w:marTop w:val="0"/>
      <w:marBottom w:val="0"/>
      <w:divBdr>
        <w:top w:val="none" w:sz="0" w:space="0" w:color="auto"/>
        <w:left w:val="none" w:sz="0" w:space="0" w:color="auto"/>
        <w:bottom w:val="none" w:sz="0" w:space="0" w:color="auto"/>
        <w:right w:val="none" w:sz="0" w:space="0" w:color="auto"/>
      </w:divBdr>
    </w:div>
    <w:div w:id="2104957195">
      <w:bodyDiv w:val="1"/>
      <w:marLeft w:val="0"/>
      <w:marRight w:val="0"/>
      <w:marTop w:val="0"/>
      <w:marBottom w:val="0"/>
      <w:divBdr>
        <w:top w:val="none" w:sz="0" w:space="0" w:color="auto"/>
        <w:left w:val="none" w:sz="0" w:space="0" w:color="auto"/>
        <w:bottom w:val="none" w:sz="0" w:space="0" w:color="auto"/>
        <w:right w:val="none" w:sz="0" w:space="0" w:color="auto"/>
      </w:divBdr>
    </w:div>
    <w:div w:id="211493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u.wikipedia.org/wiki/%D0%97%D0%BE%D0%BD%D1%8B_%D1%81_%D0%BE%D1%81%D0%BE%D0%B1%D1%8B%D0%BC%D0%B8_%D1%83%D1%81%D0%BB%D0%BE%D0%B2%D0%B8%D1%8F%D0%BC%D0%B8_%D0%B8%D1%81%D0%BF%D0%BE%D0%BB%D1%8C%D0%B7%D0%BE%D0%B2%D0%B0%D0%BD%D0%B8%D1%8F_%D1%82%D0%B5%D1%80%D1%80%D0%B8%D1%82%D0%BE%D1%80%D0%B8%D0%B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1E747F-68D7-4D47-AA70-C524B965C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8</Pages>
  <Words>1590</Words>
  <Characters>9068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10637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cp:keywords/>
  <dc:description/>
  <cp:lastModifiedBy>Kris</cp:lastModifiedBy>
  <cp:revision>20</cp:revision>
  <cp:lastPrinted>2017-08-28T20:11:00Z</cp:lastPrinted>
  <dcterms:created xsi:type="dcterms:W3CDTF">2024-02-05T13:32:00Z</dcterms:created>
  <dcterms:modified xsi:type="dcterms:W3CDTF">2024-11-05T10:18:00Z</dcterms:modified>
</cp:coreProperties>
</file>