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DDB" w:rsidRPr="00CD7DDB" w:rsidRDefault="00CD7DDB" w:rsidP="00B522DA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 w:rsidRPr="00CD7DDB">
        <w:rPr>
          <w:sz w:val="28"/>
          <w:szCs w:val="28"/>
          <w:lang w:eastAsia="en-US"/>
        </w:rPr>
        <w:t>Администрацией Костромского муниципального района в 202</w:t>
      </w:r>
      <w:r w:rsidR="005F2B1D">
        <w:rPr>
          <w:sz w:val="28"/>
          <w:szCs w:val="28"/>
          <w:lang w:eastAsia="en-US"/>
        </w:rPr>
        <w:t>4</w:t>
      </w:r>
      <w:r w:rsidRPr="00CD7DDB">
        <w:rPr>
          <w:sz w:val="28"/>
          <w:szCs w:val="28"/>
          <w:lang w:eastAsia="en-US"/>
        </w:rPr>
        <w:t xml:space="preserve"> году</w:t>
      </w:r>
      <w:r w:rsidR="00B522DA">
        <w:rPr>
          <w:sz w:val="28"/>
          <w:szCs w:val="28"/>
          <w:lang w:eastAsia="en-US"/>
        </w:rPr>
        <w:t>,</w:t>
      </w:r>
      <w:r w:rsidR="00B522DA" w:rsidRPr="00B522DA">
        <w:rPr>
          <w:sz w:val="28"/>
          <w:szCs w:val="28"/>
          <w:lang w:eastAsia="en-US"/>
        </w:rPr>
        <w:t xml:space="preserve"> </w:t>
      </w:r>
      <w:r w:rsidR="00B522DA">
        <w:rPr>
          <w:sz w:val="28"/>
          <w:szCs w:val="28"/>
          <w:lang w:eastAsia="en-US"/>
        </w:rPr>
        <w:t>в</w:t>
      </w:r>
      <w:r w:rsidR="00B522DA" w:rsidRPr="00A07749">
        <w:rPr>
          <w:sz w:val="28"/>
          <w:szCs w:val="28"/>
          <w:lang w:eastAsia="en-US"/>
        </w:rPr>
        <w:t xml:space="preserve"> соответствии с требованиями закона Костромской области от 21 октября 2019 года N 601-6-ЗКО "О порядке и условиях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в Костромской области"</w:t>
      </w:r>
      <w:r w:rsidR="00B522DA">
        <w:rPr>
          <w:sz w:val="28"/>
          <w:szCs w:val="28"/>
          <w:lang w:eastAsia="en-US"/>
        </w:rPr>
        <w:t xml:space="preserve">, </w:t>
      </w:r>
      <w:r w:rsidRPr="00CD7DDB">
        <w:rPr>
          <w:sz w:val="28"/>
          <w:szCs w:val="28"/>
          <w:lang w:eastAsia="en-US"/>
        </w:rPr>
        <w:t>осуществлен ведомственный контроль за соблюдением трудового законодательства и иных нормативных правовых актов, содержащих нормы трудового права</w:t>
      </w:r>
      <w:proofErr w:type="gramEnd"/>
      <w:r w:rsidRPr="00CD7DDB">
        <w:rPr>
          <w:sz w:val="28"/>
          <w:szCs w:val="28"/>
          <w:lang w:eastAsia="en-US"/>
        </w:rPr>
        <w:t>, в подведомственных учреждениях</w:t>
      </w:r>
      <w:r w:rsidR="00B522DA">
        <w:rPr>
          <w:sz w:val="28"/>
          <w:szCs w:val="28"/>
          <w:lang w:eastAsia="en-US"/>
        </w:rPr>
        <w:t>:</w:t>
      </w:r>
    </w:p>
    <w:p w:rsidR="00B522DA" w:rsidRDefault="00CD7DDB" w:rsidP="00B522DA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B522DA">
        <w:rPr>
          <w:sz w:val="28"/>
          <w:szCs w:val="28"/>
        </w:rPr>
        <w:t>1</w:t>
      </w:r>
      <w:r w:rsidR="00B522DA" w:rsidRPr="00B522DA">
        <w:rPr>
          <w:sz w:val="28"/>
          <w:szCs w:val="28"/>
        </w:rPr>
        <w:t>.</w:t>
      </w:r>
      <w:r w:rsidR="00B522DA" w:rsidRPr="00B522DA">
        <w:rPr>
          <w:sz w:val="28"/>
          <w:szCs w:val="28"/>
          <w:lang w:eastAsia="en-US"/>
        </w:rPr>
        <w:t xml:space="preserve">Муниципальное бюджетное дошкольное образовательное учреждение Костромского муниципального района Костромской области «Детский сад «Сказка» поселка </w:t>
      </w:r>
      <w:proofErr w:type="spellStart"/>
      <w:r w:rsidR="00B522DA" w:rsidRPr="00B522DA">
        <w:rPr>
          <w:sz w:val="28"/>
          <w:szCs w:val="28"/>
          <w:lang w:eastAsia="en-US"/>
        </w:rPr>
        <w:t>Кар</w:t>
      </w:r>
      <w:bookmarkStart w:id="0" w:name="_GoBack"/>
      <w:r w:rsidR="00B522DA" w:rsidRPr="00B522DA">
        <w:rPr>
          <w:sz w:val="28"/>
          <w:szCs w:val="28"/>
          <w:lang w:eastAsia="en-US"/>
        </w:rPr>
        <w:t>а</w:t>
      </w:r>
      <w:bookmarkEnd w:id="0"/>
      <w:r w:rsidR="00B522DA" w:rsidRPr="00B522DA">
        <w:rPr>
          <w:sz w:val="28"/>
          <w:szCs w:val="28"/>
          <w:lang w:eastAsia="en-US"/>
        </w:rPr>
        <w:t>ваево</w:t>
      </w:r>
      <w:proofErr w:type="spellEnd"/>
      <w:r w:rsidR="00B522DA" w:rsidRPr="00B522DA">
        <w:rPr>
          <w:sz w:val="28"/>
          <w:szCs w:val="28"/>
          <w:lang w:eastAsia="en-US"/>
        </w:rPr>
        <w:t>»</w:t>
      </w:r>
      <w:r w:rsidR="00B522DA">
        <w:rPr>
          <w:sz w:val="28"/>
          <w:szCs w:val="28"/>
          <w:lang w:eastAsia="en-US"/>
        </w:rPr>
        <w:t>;</w:t>
      </w:r>
    </w:p>
    <w:p w:rsidR="00B522DA" w:rsidRDefault="00CD7DDB" w:rsidP="00B522DA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B522DA">
        <w:rPr>
          <w:sz w:val="28"/>
          <w:szCs w:val="28"/>
          <w:lang w:eastAsia="en-US"/>
        </w:rPr>
        <w:t>2.</w:t>
      </w:r>
      <w:r w:rsidR="00B522DA" w:rsidRPr="00B522DA">
        <w:rPr>
          <w:sz w:val="28"/>
          <w:szCs w:val="28"/>
          <w:lang w:eastAsia="en-US"/>
        </w:rPr>
        <w:t>Муниципальное казенное учреждение Костромского муниципального района Костромской области «Агентство муниципальных закупок»</w:t>
      </w:r>
      <w:r w:rsidR="00B522DA">
        <w:rPr>
          <w:sz w:val="28"/>
          <w:szCs w:val="28"/>
          <w:lang w:eastAsia="en-US"/>
        </w:rPr>
        <w:t>;</w:t>
      </w:r>
    </w:p>
    <w:p w:rsidR="00B522DA" w:rsidRPr="00B522DA" w:rsidRDefault="00CD7DDB" w:rsidP="00B522DA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B522DA">
        <w:rPr>
          <w:sz w:val="28"/>
          <w:szCs w:val="28"/>
          <w:lang w:eastAsia="en-US"/>
        </w:rPr>
        <w:t>3.</w:t>
      </w:r>
      <w:r w:rsidR="00B522DA" w:rsidRPr="00B522DA">
        <w:rPr>
          <w:sz w:val="28"/>
          <w:szCs w:val="28"/>
          <w:lang w:eastAsia="en-US"/>
        </w:rPr>
        <w:t>Муниципальное бюджетное образовательное учреждение дополнительного образования «Никольская детская школа искусств Костромского муниципального района Костромской области»</w:t>
      </w:r>
      <w:r w:rsidR="00B522DA">
        <w:rPr>
          <w:sz w:val="28"/>
          <w:szCs w:val="28"/>
          <w:lang w:eastAsia="en-US"/>
        </w:rPr>
        <w:t>;</w:t>
      </w:r>
    </w:p>
    <w:p w:rsidR="00B522DA" w:rsidRPr="00B522DA" w:rsidRDefault="00CD7DDB" w:rsidP="00B522DA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shd w:val="clear" w:color="auto" w:fill="FFFFFF"/>
        </w:rPr>
      </w:pPr>
      <w:r w:rsidRPr="00B522DA">
        <w:rPr>
          <w:sz w:val="28"/>
          <w:szCs w:val="28"/>
          <w:lang w:eastAsia="en-US"/>
        </w:rPr>
        <w:t>4.</w:t>
      </w:r>
      <w:r w:rsidR="00B522DA" w:rsidRPr="00B522DA">
        <w:rPr>
          <w:sz w:val="28"/>
          <w:szCs w:val="28"/>
          <w:shd w:val="clear" w:color="auto" w:fill="FFFFFF"/>
        </w:rPr>
        <w:t>Муниципальное казенное общеобразовательное учреждение Костромского муниципального района Костромской области «Василевская средняя общеобразовательная школа»</w:t>
      </w:r>
      <w:r w:rsidR="00B522DA">
        <w:rPr>
          <w:sz w:val="28"/>
          <w:szCs w:val="28"/>
          <w:shd w:val="clear" w:color="auto" w:fill="FFFFFF"/>
        </w:rPr>
        <w:t>.</w:t>
      </w:r>
    </w:p>
    <w:p w:rsidR="00CD7DDB" w:rsidRPr="00A07749" w:rsidRDefault="00B522DA" w:rsidP="00A0774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В</w:t>
      </w:r>
      <w:r w:rsidR="00A07749" w:rsidRPr="00A07749">
        <w:rPr>
          <w:sz w:val="28"/>
          <w:szCs w:val="28"/>
          <w:lang w:eastAsia="en-US"/>
        </w:rPr>
        <w:t xml:space="preserve"> проверяемых организациях нарушений трудового законодательства не установлено.</w:t>
      </w:r>
    </w:p>
    <w:sectPr w:rsidR="00CD7DDB" w:rsidRPr="00A07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DDB"/>
    <w:rsid w:val="00292D5D"/>
    <w:rsid w:val="005F2B1D"/>
    <w:rsid w:val="00A07749"/>
    <w:rsid w:val="00B522DA"/>
    <w:rsid w:val="00CD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Красавин Андрей Русланович</dc:creator>
  <cp:lastModifiedBy>Красавин Андрей Русланович</cp:lastModifiedBy>
  <cp:revision>3</cp:revision>
  <dcterms:created xsi:type="dcterms:W3CDTF">2025-01-13T07:10:00Z</dcterms:created>
  <dcterms:modified xsi:type="dcterms:W3CDTF">2025-01-13T07:16:00Z</dcterms:modified>
</cp:coreProperties>
</file>