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692" w:rsidRDefault="00AD4692" w:rsidP="00442116">
      <w:pPr>
        <w:rPr>
          <w:sz w:val="27"/>
          <w:szCs w:val="27"/>
        </w:rPr>
      </w:pPr>
    </w:p>
    <w:p w:rsidR="00AD4692" w:rsidRPr="00442116" w:rsidRDefault="00AD4692">
      <w:pPr>
        <w:jc w:val="right"/>
        <w:rPr>
          <w:sz w:val="26"/>
          <w:szCs w:val="26"/>
        </w:rPr>
      </w:pPr>
    </w:p>
    <w:p w:rsidR="00AD4692" w:rsidRPr="00442116" w:rsidRDefault="00AD4692">
      <w:pPr>
        <w:jc w:val="right"/>
        <w:rPr>
          <w:sz w:val="26"/>
          <w:szCs w:val="26"/>
        </w:rPr>
      </w:pPr>
    </w:p>
    <w:p w:rsidR="00AD4692" w:rsidRPr="00442116" w:rsidRDefault="00DE45D4">
      <w:pPr>
        <w:jc w:val="right"/>
        <w:rPr>
          <w:sz w:val="26"/>
          <w:szCs w:val="26"/>
        </w:rPr>
      </w:pPr>
      <w:r w:rsidRPr="00442116">
        <w:rPr>
          <w:sz w:val="26"/>
          <w:szCs w:val="26"/>
          <w:lang w:eastAsia="ru-RU"/>
        </w:rPr>
        <w:pict>
          <v:rect id="_x0000_s1026" style="position:absolute;left:0;text-align:left;margin-left:201.6pt;margin-top:6.7pt;width:45.2pt;height:50.2pt;z-index:251658241;mso-wrap-distance-left:9pt;mso-wrap-distance-top:0;mso-wrap-distance-right:9pt;mso-wrap-distance-bottom:0;mso-position-horizontal:absolute;mso-position-horizontal-relative:text;mso-position-vertical:absolute;mso-position-vertical-relative:text" filled="f" stroked="f">
            <v:imagedata r:id="rId7" o:title=""/>
          </v:rect>
        </w:pict>
      </w:r>
    </w:p>
    <w:p w:rsidR="00AD4692" w:rsidRPr="00442116" w:rsidRDefault="006F774B">
      <w:pPr>
        <w:jc w:val="right"/>
        <w:rPr>
          <w:spacing w:val="20"/>
          <w:sz w:val="26"/>
          <w:szCs w:val="26"/>
        </w:rPr>
      </w:pPr>
      <w:r w:rsidRPr="00442116">
        <w:rPr>
          <w:sz w:val="26"/>
          <w:szCs w:val="26"/>
        </w:rPr>
        <w:t xml:space="preserve">                             ПРОЕКТ                                                                       </w:t>
      </w:r>
    </w:p>
    <w:p w:rsidR="00AD4692" w:rsidRPr="00442116" w:rsidRDefault="00AD4692">
      <w:pPr>
        <w:rPr>
          <w:spacing w:val="20"/>
          <w:sz w:val="26"/>
          <w:szCs w:val="26"/>
        </w:rPr>
      </w:pPr>
    </w:p>
    <w:p w:rsidR="00AD4692" w:rsidRPr="00442116" w:rsidRDefault="00AD4692">
      <w:pPr>
        <w:jc w:val="center"/>
        <w:rPr>
          <w:spacing w:val="20"/>
          <w:sz w:val="26"/>
          <w:szCs w:val="26"/>
        </w:rPr>
      </w:pPr>
    </w:p>
    <w:p w:rsidR="00AD4692" w:rsidRPr="00442116" w:rsidRDefault="006F774B">
      <w:pPr>
        <w:jc w:val="center"/>
        <w:rPr>
          <w:sz w:val="26"/>
          <w:szCs w:val="26"/>
        </w:rPr>
      </w:pPr>
      <w:r w:rsidRPr="00442116">
        <w:rPr>
          <w:spacing w:val="20"/>
          <w:sz w:val="26"/>
          <w:szCs w:val="26"/>
        </w:rPr>
        <w:t xml:space="preserve">АДМИНИСТРАЦИЯ </w:t>
      </w:r>
    </w:p>
    <w:p w:rsidR="00AD4692" w:rsidRPr="00442116" w:rsidRDefault="006F774B">
      <w:pPr>
        <w:jc w:val="center"/>
        <w:rPr>
          <w:sz w:val="26"/>
          <w:szCs w:val="26"/>
        </w:rPr>
      </w:pPr>
      <w:r w:rsidRPr="00442116">
        <w:rPr>
          <w:spacing w:val="20"/>
          <w:sz w:val="26"/>
          <w:szCs w:val="26"/>
        </w:rPr>
        <w:t xml:space="preserve">КОСТРОМСКОГО МУНИЦИПАЛЬНОГО РАЙОНА </w:t>
      </w:r>
    </w:p>
    <w:p w:rsidR="00AD4692" w:rsidRPr="00442116" w:rsidRDefault="006F774B">
      <w:pPr>
        <w:jc w:val="center"/>
        <w:rPr>
          <w:sz w:val="26"/>
          <w:szCs w:val="26"/>
        </w:rPr>
      </w:pPr>
      <w:r w:rsidRPr="00442116">
        <w:rPr>
          <w:spacing w:val="20"/>
          <w:sz w:val="26"/>
          <w:szCs w:val="26"/>
        </w:rPr>
        <w:t>КОСТРОМСКОЙ ОБЛАСТИ</w:t>
      </w:r>
    </w:p>
    <w:p w:rsidR="00AD4692" w:rsidRPr="00442116" w:rsidRDefault="00AD4692">
      <w:pPr>
        <w:ind w:left="2124" w:firstLine="708"/>
        <w:rPr>
          <w:b/>
          <w:spacing w:val="20"/>
          <w:sz w:val="26"/>
          <w:szCs w:val="26"/>
        </w:rPr>
      </w:pPr>
    </w:p>
    <w:p w:rsidR="00AD4692" w:rsidRPr="00442116" w:rsidRDefault="006F774B">
      <w:pPr>
        <w:ind w:left="2124" w:firstLine="708"/>
        <w:rPr>
          <w:sz w:val="26"/>
          <w:szCs w:val="26"/>
        </w:rPr>
      </w:pPr>
      <w:proofErr w:type="gramStart"/>
      <w:r w:rsidRPr="00442116">
        <w:rPr>
          <w:b/>
          <w:spacing w:val="20"/>
          <w:sz w:val="26"/>
          <w:szCs w:val="26"/>
        </w:rPr>
        <w:t>П</w:t>
      </w:r>
      <w:proofErr w:type="gramEnd"/>
      <w:r w:rsidRPr="00442116">
        <w:rPr>
          <w:b/>
          <w:spacing w:val="20"/>
          <w:sz w:val="26"/>
          <w:szCs w:val="26"/>
        </w:rPr>
        <w:t xml:space="preserve"> О С Т А Н О В Л Е Н И Е</w:t>
      </w:r>
    </w:p>
    <w:p w:rsidR="00AD4692" w:rsidRPr="00442116" w:rsidRDefault="00AD4692">
      <w:pPr>
        <w:ind w:left="2124" w:firstLine="708"/>
        <w:rPr>
          <w:b/>
          <w:spacing w:val="20"/>
          <w:sz w:val="26"/>
          <w:szCs w:val="26"/>
        </w:rPr>
      </w:pPr>
    </w:p>
    <w:p w:rsidR="00AD4692" w:rsidRPr="00442116" w:rsidRDefault="006F774B">
      <w:pPr>
        <w:rPr>
          <w:sz w:val="26"/>
          <w:szCs w:val="26"/>
        </w:rPr>
      </w:pPr>
      <w:r w:rsidRPr="00442116">
        <w:rPr>
          <w:sz w:val="26"/>
          <w:szCs w:val="26"/>
        </w:rPr>
        <w:t xml:space="preserve">от «____» </w:t>
      </w:r>
      <w:r w:rsidR="00103D1E" w:rsidRPr="00442116">
        <w:rPr>
          <w:sz w:val="26"/>
          <w:szCs w:val="26"/>
        </w:rPr>
        <w:t>______________ 2024</w:t>
      </w:r>
      <w:r w:rsidRPr="00442116">
        <w:rPr>
          <w:sz w:val="26"/>
          <w:szCs w:val="26"/>
        </w:rPr>
        <w:t xml:space="preserve"> года №  _______                             г. Кострома</w:t>
      </w:r>
    </w:p>
    <w:p w:rsidR="00AD4692" w:rsidRPr="00442116" w:rsidRDefault="00AD4692">
      <w:pPr>
        <w:rPr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</w:tblGrid>
      <w:tr w:rsidR="00AD4692" w:rsidRPr="00442116">
        <w:trPr>
          <w:trHeight w:val="1168"/>
        </w:trPr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D4692" w:rsidRPr="00442116" w:rsidRDefault="006F774B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42116">
              <w:rPr>
                <w:rFonts w:ascii="Times New Roman" w:hAnsi="Times New Roman"/>
                <w:sz w:val="26"/>
                <w:szCs w:val="26"/>
              </w:rPr>
              <w:t xml:space="preserve">«Об изменении вида разрешенного использования земельного участка с кадастровым номером </w:t>
            </w:r>
            <w:r w:rsidRPr="0044211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44:07:012201:474, расположенного примерно в 457м. по направлению на юго-запад от ориентира д.№19А по ул. </w:t>
            </w:r>
            <w:proofErr w:type="gramStart"/>
            <w:r w:rsidRPr="00442116">
              <w:rPr>
                <w:rFonts w:ascii="Times New Roman" w:hAnsi="Times New Roman"/>
                <w:sz w:val="26"/>
                <w:szCs w:val="26"/>
                <w:lang w:eastAsia="ru-RU"/>
              </w:rPr>
              <w:t>Заречная</w:t>
            </w:r>
            <w:proofErr w:type="gramEnd"/>
            <w:r w:rsidRPr="00442116">
              <w:rPr>
                <w:rFonts w:ascii="Times New Roman" w:hAnsi="Times New Roman"/>
                <w:sz w:val="26"/>
                <w:szCs w:val="26"/>
                <w:lang w:eastAsia="ru-RU"/>
              </w:rPr>
              <w:t>, пос. Апраксино Костромск</w:t>
            </w:r>
            <w:r w:rsidR="00652A92" w:rsidRPr="00442116">
              <w:rPr>
                <w:rFonts w:ascii="Times New Roman" w:hAnsi="Times New Roman"/>
                <w:sz w:val="26"/>
                <w:szCs w:val="26"/>
                <w:lang w:eastAsia="ru-RU"/>
              </w:rPr>
              <w:t>ого района Костромской области»</w:t>
            </w:r>
          </w:p>
        </w:tc>
      </w:tr>
    </w:tbl>
    <w:p w:rsidR="00AD4692" w:rsidRPr="00442116" w:rsidRDefault="006F774B">
      <w:pPr>
        <w:pStyle w:val="ConsPlusNormal"/>
        <w:ind w:firstLine="0"/>
        <w:jc w:val="both"/>
        <w:rPr>
          <w:rFonts w:ascii="Times New Roman" w:hAnsi="Times New Roman"/>
          <w:sz w:val="26"/>
          <w:szCs w:val="26"/>
        </w:rPr>
      </w:pPr>
      <w:r w:rsidRPr="00442116">
        <w:rPr>
          <w:rFonts w:ascii="Times New Roman" w:hAnsi="Times New Roman"/>
          <w:sz w:val="26"/>
          <w:szCs w:val="26"/>
        </w:rPr>
        <w:tab/>
      </w:r>
    </w:p>
    <w:p w:rsidR="00AD4692" w:rsidRPr="00442116" w:rsidRDefault="00103D1E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6"/>
          <w:szCs w:val="26"/>
        </w:rPr>
      </w:pPr>
      <w:r w:rsidRPr="00442116">
        <w:rPr>
          <w:rFonts w:ascii="Times New Roman" w:hAnsi="Times New Roman"/>
          <w:color w:val="000000"/>
          <w:sz w:val="26"/>
          <w:szCs w:val="26"/>
        </w:rPr>
        <w:tab/>
      </w:r>
      <w:proofErr w:type="gramStart"/>
      <w:r w:rsidRPr="00442116">
        <w:rPr>
          <w:rFonts w:ascii="Times New Roman" w:hAnsi="Times New Roman"/>
          <w:color w:val="000000"/>
          <w:sz w:val="26"/>
          <w:szCs w:val="26"/>
        </w:rPr>
        <w:t>В целях исполнения решения суда от 15.04.2024 года по делу №2а-395/2024 по административному исковому заявлению  Морозовой С.М., действующей в своих интересах и в интересах несовершеннолетних Морозова Р.А., Морозова М.А., Морозовой М.А., к  администрации Костромского муниципального района Костромской области о признании незаконным постановления  администрации Костромского муниципального от 23.11.2023 №3006 «Об о</w:t>
      </w:r>
      <w:r w:rsidR="00652A92" w:rsidRPr="00442116">
        <w:rPr>
          <w:rFonts w:ascii="Times New Roman" w:hAnsi="Times New Roman"/>
          <w:color w:val="000000"/>
          <w:sz w:val="26"/>
          <w:szCs w:val="26"/>
        </w:rPr>
        <w:t>тказе в выдаче разрешения на изм</w:t>
      </w:r>
      <w:r w:rsidRPr="00442116">
        <w:rPr>
          <w:rFonts w:ascii="Times New Roman" w:hAnsi="Times New Roman"/>
          <w:color w:val="000000"/>
          <w:sz w:val="26"/>
          <w:szCs w:val="26"/>
        </w:rPr>
        <w:t>енение</w:t>
      </w:r>
      <w:proofErr w:type="gramEnd"/>
      <w:r w:rsidRPr="00442116">
        <w:rPr>
          <w:rFonts w:ascii="Times New Roman" w:hAnsi="Times New Roman"/>
          <w:color w:val="000000"/>
          <w:sz w:val="26"/>
          <w:szCs w:val="26"/>
        </w:rPr>
        <w:t xml:space="preserve">  </w:t>
      </w:r>
      <w:proofErr w:type="gramStart"/>
      <w:r w:rsidRPr="00442116">
        <w:rPr>
          <w:rFonts w:ascii="Times New Roman" w:hAnsi="Times New Roman"/>
          <w:color w:val="000000"/>
          <w:sz w:val="26"/>
          <w:szCs w:val="26"/>
        </w:rPr>
        <w:t>вида разрешенного использования земельного с кадастровым номером 44:07:012201:474, расположенного примерно в 457м. по направлению на юго-запад от ориентира д.№19А по ул. Заречная, пос. Апраксино Костромского района Костромской области с «ведение личного подсобного хозяйства на полевых уча</w:t>
      </w:r>
      <w:r w:rsidR="00652A92" w:rsidRPr="00442116">
        <w:rPr>
          <w:rFonts w:ascii="Times New Roman" w:hAnsi="Times New Roman"/>
          <w:color w:val="000000"/>
          <w:sz w:val="26"/>
          <w:szCs w:val="26"/>
        </w:rPr>
        <w:t>стках» на «ведение садоводства» и</w:t>
      </w:r>
      <w:r w:rsidRPr="00442116">
        <w:rPr>
          <w:rFonts w:ascii="Times New Roman" w:hAnsi="Times New Roman"/>
          <w:color w:val="000000"/>
          <w:sz w:val="26"/>
          <w:szCs w:val="26"/>
        </w:rPr>
        <w:t xml:space="preserve"> возложении на администрацию Костромского муниципального района обязанности повторно рассмотреть заявление  Морозовой С.М., действующей в своих</w:t>
      </w:r>
      <w:proofErr w:type="gramEnd"/>
      <w:r w:rsidRPr="00442116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gramStart"/>
      <w:r w:rsidRPr="00442116">
        <w:rPr>
          <w:rFonts w:ascii="Times New Roman" w:hAnsi="Times New Roman"/>
          <w:color w:val="000000"/>
          <w:sz w:val="26"/>
          <w:szCs w:val="26"/>
        </w:rPr>
        <w:t>интересах и в интересах несовершеннолетних Морозова Р.А., Морозова М.А., Морозовой М.А.,   об</w:t>
      </w:r>
      <w:r w:rsidR="00176A7B" w:rsidRPr="00442116">
        <w:rPr>
          <w:rFonts w:ascii="Times New Roman" w:hAnsi="Times New Roman"/>
          <w:color w:val="000000"/>
          <w:sz w:val="26"/>
          <w:szCs w:val="26"/>
        </w:rPr>
        <w:t xml:space="preserve"> изменении вида разрешенного ис</w:t>
      </w:r>
      <w:r w:rsidRPr="00442116">
        <w:rPr>
          <w:rFonts w:ascii="Times New Roman" w:hAnsi="Times New Roman"/>
          <w:color w:val="000000"/>
          <w:sz w:val="26"/>
          <w:szCs w:val="26"/>
        </w:rPr>
        <w:t>пользования земельного участка с кадастровым номером 44:07:012201:474</w:t>
      </w:r>
      <w:r w:rsidR="00176A7B" w:rsidRPr="00442116">
        <w:rPr>
          <w:rFonts w:ascii="Times New Roman" w:eastAsia="Times New Roman" w:hAnsi="Times New Roman"/>
          <w:color w:val="000000"/>
          <w:sz w:val="26"/>
          <w:szCs w:val="26"/>
          <w:lang w:eastAsia="en-US" w:bidi="en-US"/>
        </w:rPr>
        <w:t xml:space="preserve"> </w:t>
      </w:r>
      <w:r w:rsidR="00176A7B" w:rsidRPr="00442116">
        <w:rPr>
          <w:rFonts w:ascii="Times New Roman" w:hAnsi="Times New Roman"/>
          <w:color w:val="000000"/>
          <w:sz w:val="26"/>
          <w:szCs w:val="26"/>
        </w:rPr>
        <w:t>с «ведение личного подсобного хозяйства на полевых участках» на «ведение садоводства»</w:t>
      </w:r>
      <w:r w:rsidRPr="00442116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6F774B" w:rsidRPr="00442116">
        <w:rPr>
          <w:rFonts w:ascii="Times New Roman" w:hAnsi="Times New Roman"/>
          <w:color w:val="000000"/>
          <w:sz w:val="26"/>
          <w:szCs w:val="26"/>
        </w:rPr>
        <w:t>руководствуясь статьей 37 Градостроительного кодекса Российской Федерации,</w:t>
      </w:r>
      <w:proofErr w:type="gramEnd"/>
    </w:p>
    <w:p w:rsidR="00AD4692" w:rsidRPr="00442116" w:rsidRDefault="006F774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6"/>
          <w:szCs w:val="26"/>
        </w:rPr>
      </w:pPr>
      <w:r w:rsidRPr="00442116">
        <w:rPr>
          <w:rFonts w:ascii="Times New Roman" w:hAnsi="Times New Roman"/>
          <w:sz w:val="26"/>
          <w:szCs w:val="26"/>
        </w:rPr>
        <w:tab/>
        <w:t>администрация ПОСТАНОВЛЯЕТ:</w:t>
      </w:r>
    </w:p>
    <w:p w:rsidR="00AD4692" w:rsidRPr="00442116" w:rsidRDefault="006F774B" w:rsidP="00442116">
      <w:pPr>
        <w:ind w:firstLine="708"/>
        <w:jc w:val="both"/>
        <w:rPr>
          <w:sz w:val="26"/>
          <w:szCs w:val="26"/>
          <w:lang w:eastAsia="ru-RU"/>
        </w:rPr>
      </w:pPr>
      <w:r w:rsidRPr="00442116">
        <w:rPr>
          <w:sz w:val="26"/>
          <w:szCs w:val="26"/>
        </w:rPr>
        <w:t xml:space="preserve">1. Изменить вид разрешенного использования земельного участка с кадастровым номером </w:t>
      </w:r>
      <w:r w:rsidRPr="00442116">
        <w:rPr>
          <w:sz w:val="26"/>
          <w:szCs w:val="26"/>
          <w:lang w:eastAsia="ru-RU"/>
        </w:rPr>
        <w:t xml:space="preserve">44:07:012201:474, расположенного примерно в 457м. по направлению на юго-запад от ориентира д.№19А по ул. </w:t>
      </w:r>
      <w:proofErr w:type="gramStart"/>
      <w:r w:rsidRPr="00442116">
        <w:rPr>
          <w:sz w:val="26"/>
          <w:szCs w:val="26"/>
          <w:lang w:eastAsia="ru-RU"/>
        </w:rPr>
        <w:t>Заречная</w:t>
      </w:r>
      <w:proofErr w:type="gramEnd"/>
      <w:r w:rsidRPr="00442116">
        <w:rPr>
          <w:sz w:val="26"/>
          <w:szCs w:val="26"/>
          <w:lang w:eastAsia="ru-RU"/>
        </w:rPr>
        <w:t>, пос. Апраксино Костромского района Костромской области</w:t>
      </w:r>
      <w:r w:rsidRPr="00442116">
        <w:rPr>
          <w:sz w:val="26"/>
          <w:szCs w:val="26"/>
        </w:rPr>
        <w:t xml:space="preserve"> с «ведение личного подсобного хозяйства на полевых участках» на «ведение садоводства».</w:t>
      </w:r>
    </w:p>
    <w:p w:rsidR="00AD4692" w:rsidRPr="00442116" w:rsidRDefault="006F774B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442116">
        <w:rPr>
          <w:rFonts w:ascii="Times New Roman" w:hAnsi="Times New Roman"/>
          <w:sz w:val="26"/>
          <w:szCs w:val="26"/>
        </w:rPr>
        <w:t xml:space="preserve">2. </w:t>
      </w:r>
      <w:r w:rsidRPr="00442116">
        <w:rPr>
          <w:rFonts w:ascii="Times New Roman" w:eastAsia="Times New Roman" w:hAnsi="Times New Roman"/>
          <w:sz w:val="26"/>
          <w:szCs w:val="26"/>
        </w:rPr>
        <w:t>Настоящее постановление вступает в силу после его подписания и подлежит официальному опубликованию.</w:t>
      </w:r>
    </w:p>
    <w:p w:rsidR="00AD4692" w:rsidRPr="00442116" w:rsidRDefault="00AD4692">
      <w:pPr>
        <w:pStyle w:val="ConsPlu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AD4692" w:rsidRPr="00442116" w:rsidRDefault="006F774B">
      <w:pPr>
        <w:pStyle w:val="ConsPlu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  <w:r w:rsidRPr="00442116">
        <w:rPr>
          <w:rFonts w:ascii="Times New Roman" w:hAnsi="Times New Roman"/>
          <w:sz w:val="26"/>
          <w:szCs w:val="26"/>
        </w:rPr>
        <w:t xml:space="preserve">Глава </w:t>
      </w:r>
      <w:proofErr w:type="gramStart"/>
      <w:r w:rsidRPr="00442116">
        <w:rPr>
          <w:rFonts w:ascii="Times New Roman" w:hAnsi="Times New Roman"/>
          <w:sz w:val="26"/>
          <w:szCs w:val="26"/>
        </w:rPr>
        <w:t>Костромского</w:t>
      </w:r>
      <w:proofErr w:type="gramEnd"/>
      <w:r w:rsidRPr="00442116">
        <w:rPr>
          <w:rFonts w:ascii="Times New Roman" w:hAnsi="Times New Roman"/>
          <w:sz w:val="26"/>
          <w:szCs w:val="26"/>
        </w:rPr>
        <w:t xml:space="preserve">        </w:t>
      </w:r>
    </w:p>
    <w:p w:rsidR="00AD4692" w:rsidRPr="00442116" w:rsidRDefault="006F774B">
      <w:pPr>
        <w:pStyle w:val="ConsPlu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  <w:r w:rsidRPr="00442116">
        <w:rPr>
          <w:rFonts w:ascii="Times New Roman" w:hAnsi="Times New Roman"/>
          <w:sz w:val="26"/>
          <w:szCs w:val="26"/>
        </w:rPr>
        <w:t>муниципального района                                                                          Е.А. Шилова</w:t>
      </w:r>
    </w:p>
    <w:p w:rsidR="00AD4692" w:rsidRPr="00442116" w:rsidRDefault="006F774B">
      <w:pPr>
        <w:jc w:val="center"/>
        <w:rPr>
          <w:sz w:val="26"/>
          <w:szCs w:val="26"/>
        </w:rPr>
      </w:pPr>
      <w:bookmarkStart w:id="0" w:name="_GoBack"/>
      <w:bookmarkEnd w:id="0"/>
      <w:r w:rsidRPr="00442116">
        <w:rPr>
          <w:sz w:val="26"/>
          <w:szCs w:val="26"/>
        </w:rPr>
        <w:lastRenderedPageBreak/>
        <w:t xml:space="preserve">       </w:t>
      </w:r>
    </w:p>
    <w:sectPr w:rsidR="00AD4692" w:rsidRPr="00442116">
      <w:pgSz w:w="11906" w:h="16838"/>
      <w:pgMar w:top="568" w:right="851" w:bottom="5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5D4" w:rsidRDefault="00DE45D4">
      <w:r>
        <w:separator/>
      </w:r>
    </w:p>
  </w:endnote>
  <w:endnote w:type="continuationSeparator" w:id="0">
    <w:p w:rsidR="00DE45D4" w:rsidRDefault="00DE4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5D4" w:rsidRDefault="00DE45D4">
      <w:r>
        <w:separator/>
      </w:r>
    </w:p>
  </w:footnote>
  <w:footnote w:type="continuationSeparator" w:id="0">
    <w:p w:rsidR="00DE45D4" w:rsidRDefault="00DE4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692"/>
    <w:rsid w:val="00103D1E"/>
    <w:rsid w:val="00147917"/>
    <w:rsid w:val="00153B56"/>
    <w:rsid w:val="00176A7B"/>
    <w:rsid w:val="00243696"/>
    <w:rsid w:val="002B65D7"/>
    <w:rsid w:val="003273F9"/>
    <w:rsid w:val="00340F53"/>
    <w:rsid w:val="00442116"/>
    <w:rsid w:val="0048663F"/>
    <w:rsid w:val="004A6C22"/>
    <w:rsid w:val="004A712E"/>
    <w:rsid w:val="00531470"/>
    <w:rsid w:val="00625927"/>
    <w:rsid w:val="00652A92"/>
    <w:rsid w:val="006F774B"/>
    <w:rsid w:val="007373F5"/>
    <w:rsid w:val="00840634"/>
    <w:rsid w:val="0084733B"/>
    <w:rsid w:val="008A6576"/>
    <w:rsid w:val="009D079A"/>
    <w:rsid w:val="009D084B"/>
    <w:rsid w:val="009E2619"/>
    <w:rsid w:val="00AD4692"/>
    <w:rsid w:val="00B31387"/>
    <w:rsid w:val="00B4231E"/>
    <w:rsid w:val="00B4624A"/>
    <w:rsid w:val="00DE45D4"/>
    <w:rsid w:val="00ED55BC"/>
    <w:rsid w:val="00F6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470"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Pr>
      <w:rFonts w:ascii="Tahoma" w:hAnsi="Tahoma"/>
      <w:sz w:val="16"/>
      <w:szCs w:val="16"/>
    </w:rPr>
  </w:style>
  <w:style w:type="character" w:styleId="af7">
    <w:name w:val="Strong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470"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Pr>
      <w:rFonts w:ascii="Tahoma" w:hAnsi="Tahoma"/>
      <w:sz w:val="16"/>
      <w:szCs w:val="16"/>
    </w:rPr>
  </w:style>
  <w:style w:type="character" w:styleId="af7">
    <w:name w:val="Strong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Gribkova</cp:lastModifiedBy>
  <cp:revision>4</cp:revision>
  <dcterms:created xsi:type="dcterms:W3CDTF">2024-07-10T11:00:00Z</dcterms:created>
  <dcterms:modified xsi:type="dcterms:W3CDTF">2024-07-11T11:49:00Z</dcterms:modified>
</cp:coreProperties>
</file>